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4978" w14:textId="0A054277" w:rsidR="00720C91" w:rsidRPr="00720C91" w:rsidRDefault="002467CB" w:rsidP="00720C91">
      <w:pPr>
        <w:rPr>
          <w:b/>
          <w:color w:val="FF0000"/>
          <w:sz w:val="28"/>
          <w:szCs w:val="28"/>
          <w:lang w:val="it-IT"/>
        </w:rPr>
      </w:pPr>
      <w:r w:rsidRPr="00720C91">
        <w:rPr>
          <w:caps/>
          <w:sz w:val="16"/>
          <w:szCs w:val="16"/>
          <w:lang w:val="it-IT"/>
        </w:rPr>
        <w:t xml:space="preserve">Universitatea </w:t>
      </w:r>
      <w:r w:rsidR="00424986">
        <w:rPr>
          <w:caps/>
          <w:sz w:val="16"/>
          <w:szCs w:val="16"/>
          <w:lang w:val="it-IT"/>
        </w:rPr>
        <w:t xml:space="preserve">NAȚIONALĂ DE ȘTIINȚĂ ȘI TEHNOLOGIE </w:t>
      </w:r>
      <w:r w:rsidRPr="00720C91">
        <w:rPr>
          <w:b/>
          <w:caps/>
          <w:sz w:val="16"/>
          <w:szCs w:val="16"/>
          <w:lang w:val="it-IT"/>
        </w:rPr>
        <w:t xml:space="preserve">POLITEHNICA </w:t>
      </w:r>
      <w:r w:rsidRPr="00720C91">
        <w:rPr>
          <w:caps/>
          <w:sz w:val="16"/>
          <w:szCs w:val="16"/>
          <w:lang w:val="it-IT"/>
        </w:rPr>
        <w:t>Bucure</w:t>
      </w:r>
      <w:r w:rsidRPr="00720C91">
        <w:rPr>
          <w:caps/>
          <w:sz w:val="16"/>
          <w:szCs w:val="16"/>
          <w:lang w:val="ro-RO"/>
        </w:rPr>
        <w:t>ş</w:t>
      </w:r>
      <w:r w:rsidRPr="00720C91">
        <w:rPr>
          <w:caps/>
          <w:sz w:val="16"/>
          <w:szCs w:val="16"/>
          <w:lang w:val="it-IT"/>
        </w:rPr>
        <w:t>ti</w:t>
      </w:r>
      <w:r w:rsidR="00424986">
        <w:rPr>
          <w:caps/>
          <w:sz w:val="16"/>
          <w:szCs w:val="16"/>
          <w:lang w:val="it-IT"/>
        </w:rPr>
        <w:t xml:space="preserve">    </w:t>
      </w:r>
      <w:r w:rsidR="00720C91">
        <w:rPr>
          <w:caps/>
          <w:sz w:val="16"/>
          <w:szCs w:val="16"/>
          <w:lang w:val="it-IT"/>
        </w:rPr>
        <w:tab/>
      </w:r>
      <w:r w:rsidR="00720C91">
        <w:rPr>
          <w:caps/>
          <w:sz w:val="16"/>
          <w:szCs w:val="16"/>
          <w:lang w:val="it-IT"/>
        </w:rPr>
        <w:tab/>
      </w:r>
      <w:r w:rsidR="00424986">
        <w:rPr>
          <w:caps/>
          <w:sz w:val="16"/>
          <w:szCs w:val="16"/>
          <w:lang w:val="it-IT"/>
        </w:rPr>
        <w:t xml:space="preserve">           </w:t>
      </w:r>
      <w:r w:rsidR="00720C91" w:rsidRPr="00720C91">
        <w:rPr>
          <w:b/>
          <w:color w:val="FF0000"/>
          <w:sz w:val="28"/>
          <w:szCs w:val="28"/>
          <w:lang w:val="it-IT"/>
        </w:rPr>
        <w:t xml:space="preserve"> </w:t>
      </w:r>
      <w:r w:rsidR="00720C91" w:rsidRPr="00424986">
        <w:rPr>
          <w:b/>
          <w:sz w:val="28"/>
          <w:szCs w:val="28"/>
          <w:lang w:val="it-IT"/>
        </w:rPr>
        <w:t>Anexa 11</w:t>
      </w:r>
    </w:p>
    <w:p w14:paraId="17655F4E" w14:textId="24EC822D" w:rsidR="002467CB" w:rsidRPr="00720C91" w:rsidRDefault="002467CB" w:rsidP="00720C91">
      <w:pPr>
        <w:ind w:left="142" w:hanging="142"/>
        <w:rPr>
          <w:sz w:val="16"/>
          <w:szCs w:val="16"/>
          <w:lang w:val="it-IT"/>
        </w:rPr>
      </w:pPr>
      <w:r w:rsidRPr="00720C91">
        <w:rPr>
          <w:caps/>
          <w:sz w:val="16"/>
          <w:szCs w:val="16"/>
          <w:lang w:val="it-IT"/>
        </w:rPr>
        <w:t>Facultatea</w:t>
      </w:r>
      <w:r w:rsidR="002B5178">
        <w:rPr>
          <w:caps/>
          <w:sz w:val="16"/>
          <w:szCs w:val="16"/>
          <w:lang w:val="it-IT"/>
        </w:rPr>
        <w:t xml:space="preserve"> DE</w:t>
      </w:r>
      <w:r w:rsidRPr="00720C91">
        <w:rPr>
          <w:caps/>
          <w:sz w:val="16"/>
          <w:szCs w:val="16"/>
          <w:lang w:val="it-IT"/>
        </w:rPr>
        <w:t xml:space="preserve"> </w:t>
      </w:r>
      <w:r w:rsidR="00613E98" w:rsidRPr="00720C91">
        <w:rPr>
          <w:b/>
          <w:i/>
          <w:caps/>
          <w:sz w:val="16"/>
          <w:szCs w:val="16"/>
          <w:lang w:val="it-IT"/>
        </w:rPr>
        <w:t>INGINERI</w:t>
      </w:r>
      <w:r w:rsidR="00522DD8">
        <w:rPr>
          <w:b/>
          <w:i/>
          <w:caps/>
          <w:sz w:val="16"/>
          <w:szCs w:val="16"/>
          <w:lang w:val="it-IT"/>
        </w:rPr>
        <w:t xml:space="preserve">E INDUSTRIALĂ </w:t>
      </w:r>
      <w:r w:rsidR="00613E98" w:rsidRPr="00720C91">
        <w:rPr>
          <w:b/>
          <w:i/>
          <w:caps/>
          <w:sz w:val="16"/>
          <w:szCs w:val="16"/>
          <w:lang w:val="it-IT"/>
        </w:rPr>
        <w:t xml:space="preserve"> ŞI</w:t>
      </w:r>
      <w:r w:rsidR="00522DD8">
        <w:rPr>
          <w:b/>
          <w:i/>
          <w:caps/>
          <w:sz w:val="16"/>
          <w:szCs w:val="16"/>
          <w:lang w:val="it-IT"/>
        </w:rPr>
        <w:t xml:space="preserve"> ROBOTICĂ</w:t>
      </w:r>
    </w:p>
    <w:p w14:paraId="2705FD97" w14:textId="77777777" w:rsidR="002467CB" w:rsidRPr="00720C91" w:rsidRDefault="002467CB" w:rsidP="00720C91">
      <w:pPr>
        <w:ind w:left="142" w:hanging="142"/>
        <w:jc w:val="both"/>
        <w:rPr>
          <w:b/>
          <w:sz w:val="16"/>
          <w:szCs w:val="16"/>
          <w:lang w:val="it-IT"/>
        </w:rPr>
      </w:pPr>
      <w:r w:rsidRPr="00720C91">
        <w:rPr>
          <w:sz w:val="16"/>
          <w:szCs w:val="16"/>
          <w:lang w:val="it-IT"/>
        </w:rPr>
        <w:t>Departamentul</w:t>
      </w:r>
      <w:r w:rsidR="00613E98" w:rsidRPr="00720C91">
        <w:rPr>
          <w:sz w:val="16"/>
          <w:szCs w:val="16"/>
          <w:lang w:val="it-IT"/>
        </w:rPr>
        <w:t xml:space="preserve"> </w:t>
      </w:r>
      <w:r w:rsidR="00613E98" w:rsidRPr="00720C91">
        <w:rPr>
          <w:b/>
          <w:i/>
          <w:sz w:val="16"/>
          <w:szCs w:val="16"/>
          <w:lang w:val="it-IT"/>
        </w:rPr>
        <w:t>Tehnologia Construcţiilor de Maşini</w:t>
      </w:r>
    </w:p>
    <w:p w14:paraId="2BDE63EC" w14:textId="77777777" w:rsidR="002467CB" w:rsidRDefault="002467CB" w:rsidP="00B614E0">
      <w:pPr>
        <w:ind w:left="142" w:hanging="142"/>
        <w:jc w:val="both"/>
        <w:rPr>
          <w:b/>
          <w:sz w:val="16"/>
          <w:szCs w:val="16"/>
          <w:lang w:val="it-IT"/>
        </w:rPr>
      </w:pPr>
      <w:r w:rsidRPr="00720C91">
        <w:rPr>
          <w:sz w:val="16"/>
          <w:szCs w:val="16"/>
          <w:lang w:val="it-IT"/>
        </w:rPr>
        <w:t>Domeniul</w:t>
      </w:r>
      <w:r w:rsidR="00997556" w:rsidRPr="00720C91">
        <w:rPr>
          <w:sz w:val="16"/>
          <w:szCs w:val="16"/>
          <w:lang w:val="it-IT"/>
        </w:rPr>
        <w:t xml:space="preserve"> de studii universitare</w:t>
      </w:r>
      <w:r w:rsidR="00720C91">
        <w:rPr>
          <w:sz w:val="16"/>
          <w:szCs w:val="16"/>
          <w:lang w:val="it-IT"/>
        </w:rPr>
        <w:t>:</w:t>
      </w:r>
      <w:r w:rsidR="00613E98" w:rsidRPr="00720C91">
        <w:rPr>
          <w:sz w:val="16"/>
          <w:szCs w:val="16"/>
          <w:lang w:val="it-IT"/>
        </w:rPr>
        <w:t xml:space="preserve"> </w:t>
      </w:r>
      <w:r w:rsidR="00613E98" w:rsidRPr="00720C91">
        <w:rPr>
          <w:b/>
          <w:sz w:val="16"/>
          <w:szCs w:val="16"/>
          <w:lang w:val="it-IT"/>
        </w:rPr>
        <w:t>INGINERIE INDUSTRIAL</w:t>
      </w:r>
      <w:r w:rsidR="00F0154A" w:rsidRPr="00720C91">
        <w:rPr>
          <w:b/>
          <w:sz w:val="16"/>
          <w:szCs w:val="16"/>
          <w:lang w:val="it-IT"/>
        </w:rPr>
        <w:t>Ă</w:t>
      </w:r>
    </w:p>
    <w:p w14:paraId="0DAC14F4" w14:textId="77777777" w:rsidR="00A86033" w:rsidRDefault="00A86033" w:rsidP="00A86033">
      <w:pPr>
        <w:ind w:left="142" w:hanging="142"/>
        <w:jc w:val="both"/>
        <w:rPr>
          <w:b/>
          <w:sz w:val="16"/>
          <w:szCs w:val="16"/>
          <w:lang w:val="it-IT"/>
        </w:rPr>
      </w:pPr>
      <w:r w:rsidRPr="00720C91">
        <w:rPr>
          <w:sz w:val="16"/>
          <w:szCs w:val="16"/>
          <w:lang w:val="it-IT"/>
        </w:rPr>
        <w:t xml:space="preserve">Domeniul de studii </w:t>
      </w:r>
      <w:r>
        <w:rPr>
          <w:sz w:val="16"/>
          <w:szCs w:val="16"/>
          <w:lang w:val="it-IT"/>
        </w:rPr>
        <w:t>doctorale:</w:t>
      </w:r>
      <w:r w:rsidRPr="00720C91">
        <w:rPr>
          <w:sz w:val="16"/>
          <w:szCs w:val="16"/>
          <w:lang w:val="it-IT"/>
        </w:rPr>
        <w:t xml:space="preserve"> </w:t>
      </w:r>
      <w:r w:rsidRPr="00720C91">
        <w:rPr>
          <w:b/>
          <w:sz w:val="16"/>
          <w:szCs w:val="16"/>
          <w:lang w:val="it-IT"/>
        </w:rPr>
        <w:t>INGINERIE</w:t>
      </w:r>
      <w:r>
        <w:rPr>
          <w:b/>
          <w:sz w:val="16"/>
          <w:szCs w:val="16"/>
          <w:lang w:val="it-IT"/>
        </w:rPr>
        <w:t xml:space="preserve"> ȘI</w:t>
      </w:r>
      <w:r w:rsidRPr="00720C91">
        <w:rPr>
          <w:b/>
          <w:sz w:val="16"/>
          <w:szCs w:val="16"/>
          <w:lang w:val="it-IT"/>
        </w:rPr>
        <w:t xml:space="preserve"> </w:t>
      </w:r>
      <w:r>
        <w:rPr>
          <w:b/>
          <w:sz w:val="16"/>
          <w:szCs w:val="16"/>
          <w:lang w:val="it-IT"/>
        </w:rPr>
        <w:t>MANAGEMENT</w:t>
      </w:r>
    </w:p>
    <w:p w14:paraId="1DAC7B4E" w14:textId="77777777" w:rsidR="00A86033" w:rsidRPr="00F0154A" w:rsidRDefault="00A86033" w:rsidP="00B614E0">
      <w:pPr>
        <w:ind w:left="142" w:hanging="142"/>
        <w:jc w:val="both"/>
        <w:rPr>
          <w:sz w:val="24"/>
          <w:szCs w:val="24"/>
          <w:lang w:val="it-IT"/>
        </w:rPr>
      </w:pPr>
    </w:p>
    <w:p w14:paraId="7D032EAE" w14:textId="77777777" w:rsidR="0080669A" w:rsidRPr="00720C91" w:rsidRDefault="0080669A" w:rsidP="0080669A">
      <w:pPr>
        <w:jc w:val="center"/>
        <w:rPr>
          <w:b/>
          <w:lang w:val="it-IT"/>
        </w:rPr>
      </w:pPr>
    </w:p>
    <w:p w14:paraId="7E22D71F" w14:textId="51858686" w:rsidR="0080669A" w:rsidRDefault="00790E0F" w:rsidP="0080669A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LISTA</w:t>
      </w:r>
      <w:r w:rsidR="0080669A" w:rsidRPr="00DF1086">
        <w:rPr>
          <w:b/>
          <w:sz w:val="24"/>
          <w:szCs w:val="24"/>
          <w:lang w:val="pt-BR"/>
        </w:rPr>
        <w:t xml:space="preserve"> LUCRĂRI</w:t>
      </w:r>
      <w:r w:rsidR="00FE3D55" w:rsidRPr="00DF1086">
        <w:rPr>
          <w:b/>
          <w:sz w:val="24"/>
          <w:szCs w:val="24"/>
          <w:lang w:val="pt-BR"/>
        </w:rPr>
        <w:t>LOR</w:t>
      </w:r>
      <w:r w:rsidR="0080669A" w:rsidRPr="00DF1086">
        <w:rPr>
          <w:b/>
          <w:sz w:val="24"/>
          <w:szCs w:val="24"/>
          <w:lang w:val="pt-BR"/>
        </w:rPr>
        <w:t xml:space="preserve"> ELABORATE</w:t>
      </w:r>
    </w:p>
    <w:p w14:paraId="19A3C1AA" w14:textId="77777777" w:rsidR="00720C91" w:rsidRDefault="00720C91" w:rsidP="00720C91">
      <w:pPr>
        <w:rPr>
          <w:b/>
          <w:sz w:val="24"/>
          <w:szCs w:val="24"/>
          <w:lang w:val="pt-BR"/>
        </w:rPr>
      </w:pPr>
    </w:p>
    <w:p w14:paraId="3A4964E9" w14:textId="77777777" w:rsidR="00720C91" w:rsidRPr="00B74764" w:rsidRDefault="00DF1323" w:rsidP="00B614E0">
      <w:pPr>
        <w:rPr>
          <w:b/>
          <w:sz w:val="24"/>
          <w:szCs w:val="24"/>
          <w:lang w:val="fr-FR"/>
        </w:rPr>
      </w:pPr>
      <w:proofErr w:type="spellStart"/>
      <w:proofErr w:type="gramStart"/>
      <w:r>
        <w:rPr>
          <w:b/>
          <w:sz w:val="24"/>
          <w:szCs w:val="24"/>
          <w:lang w:val="fr-FR"/>
        </w:rPr>
        <w:t>D</w:t>
      </w:r>
      <w:r w:rsidR="00720C91" w:rsidRPr="00B74764">
        <w:rPr>
          <w:b/>
          <w:sz w:val="24"/>
          <w:szCs w:val="24"/>
          <w:lang w:val="fr-FR"/>
        </w:rPr>
        <w:t>r.</w:t>
      </w:r>
      <w:r>
        <w:rPr>
          <w:b/>
          <w:sz w:val="24"/>
          <w:szCs w:val="24"/>
          <w:lang w:val="fr-FR"/>
        </w:rPr>
        <w:t>I</w:t>
      </w:r>
      <w:r w:rsidR="00720C91" w:rsidRPr="00B74764">
        <w:rPr>
          <w:b/>
          <w:sz w:val="24"/>
          <w:szCs w:val="24"/>
          <w:lang w:val="fr-FR"/>
        </w:rPr>
        <w:t>ng</w:t>
      </w:r>
      <w:proofErr w:type="spellEnd"/>
      <w:proofErr w:type="gramEnd"/>
      <w:r w:rsidR="00720C91" w:rsidRPr="00B74764">
        <w:rPr>
          <w:b/>
          <w:sz w:val="24"/>
          <w:szCs w:val="24"/>
          <w:lang w:val="fr-FR"/>
        </w:rPr>
        <w:t xml:space="preserve">. </w:t>
      </w:r>
      <w:r w:rsidR="005C3826">
        <w:rPr>
          <w:b/>
          <w:sz w:val="24"/>
          <w:szCs w:val="24"/>
          <w:lang w:val="fr-FR"/>
        </w:rPr>
        <w:t>PÎRNĂU Claudiu</w:t>
      </w:r>
    </w:p>
    <w:p w14:paraId="2CB1036E" w14:textId="77777777" w:rsidR="008376ED" w:rsidRDefault="008376ED" w:rsidP="00720C91">
      <w:pPr>
        <w:rPr>
          <w:b/>
          <w:lang w:val="ro-RO"/>
        </w:rPr>
      </w:pPr>
    </w:p>
    <w:p w14:paraId="1DDD6310" w14:textId="77777777" w:rsidR="002A62A1" w:rsidRPr="00C61C56" w:rsidRDefault="002A62A1" w:rsidP="00720C91">
      <w:pPr>
        <w:rPr>
          <w:b/>
          <w:lang w:val="ro-RO"/>
        </w:rPr>
      </w:pPr>
    </w:p>
    <w:p w14:paraId="512E16F5" w14:textId="678D44AD" w:rsidR="0080669A" w:rsidRPr="00C61C56" w:rsidRDefault="00000000" w:rsidP="0080669A">
      <w:pPr>
        <w:numPr>
          <w:ilvl w:val="0"/>
          <w:numId w:val="6"/>
        </w:numPr>
        <w:tabs>
          <w:tab w:val="clear" w:pos="1080"/>
          <w:tab w:val="num" w:pos="360"/>
        </w:tabs>
        <w:ind w:left="720"/>
        <w:rPr>
          <w:b/>
          <w:lang w:val="pt-BR"/>
        </w:rPr>
      </w:pPr>
      <w:r>
        <w:rPr>
          <w:b/>
          <w:noProof/>
          <w:lang w:val="pt-BR"/>
        </w:rPr>
        <w:pict w14:anchorId="31908AA6">
          <v:rect id="_x0000_s1027" style="position:absolute;left:0;text-align:left;margin-left:-2pt;margin-top:11.6pt;width:527.35pt;height:46.1pt;z-index:1" filled="f"/>
        </w:pict>
      </w:r>
      <w:r w:rsidR="0080669A" w:rsidRPr="00C61C56">
        <w:rPr>
          <w:b/>
          <w:lang w:val="pt-BR"/>
        </w:rPr>
        <w:t>TEZA (E) DE DOCTORAT (T)</w:t>
      </w:r>
    </w:p>
    <w:p w14:paraId="70338D0B" w14:textId="77777777" w:rsidR="0081350C" w:rsidRDefault="0081350C" w:rsidP="007E56FF">
      <w:pPr>
        <w:jc w:val="both"/>
        <w:rPr>
          <w:lang w:val="ro-RO"/>
        </w:rPr>
      </w:pPr>
      <w:r w:rsidRPr="00C61C56">
        <w:rPr>
          <w:b/>
          <w:lang w:val="ro-RO"/>
        </w:rPr>
        <w:t>T1.</w:t>
      </w:r>
      <w:r w:rsidRPr="00C61C56">
        <w:rPr>
          <w:lang w:val="ro-RO"/>
        </w:rPr>
        <w:t xml:space="preserve"> </w:t>
      </w:r>
      <w:r w:rsidR="00613F21" w:rsidRPr="00C61C56">
        <w:rPr>
          <w:lang w:val="ro-RO"/>
        </w:rPr>
        <w:t>Contribuţii privind integrarea managementului bazat pe cunoștințe în procesul de dezvoltare durabilă</w:t>
      </w:r>
      <w:r w:rsidR="00AC5B62">
        <w:rPr>
          <w:lang w:val="ro-RO"/>
        </w:rPr>
        <w:t xml:space="preserve"> </w:t>
      </w:r>
      <w:r w:rsidR="00613F21" w:rsidRPr="00C61C56">
        <w:rPr>
          <w:lang w:val="ro-RO"/>
        </w:rPr>
        <w:t xml:space="preserve">a Intreprinderilor Mici şi Mijlocii, </w:t>
      </w:r>
      <w:r w:rsidR="001B4908" w:rsidRPr="00C61C56">
        <w:rPr>
          <w:lang w:val="ro-RO"/>
        </w:rPr>
        <w:t>Conducător științific, Prof.</w:t>
      </w:r>
      <w:r w:rsidR="00EC195B">
        <w:rPr>
          <w:lang w:val="ro-RO"/>
        </w:rPr>
        <w:t xml:space="preserve"> </w:t>
      </w:r>
      <w:r w:rsidR="001B4908" w:rsidRPr="00C61C56">
        <w:rPr>
          <w:lang w:val="ro-RO"/>
        </w:rPr>
        <w:t>univ. dr.</w:t>
      </w:r>
      <w:r w:rsidR="00EC195B">
        <w:rPr>
          <w:lang w:val="ro-RO"/>
        </w:rPr>
        <w:t xml:space="preserve"> </w:t>
      </w:r>
      <w:r w:rsidR="001B4908" w:rsidRPr="00C61C56">
        <w:rPr>
          <w:lang w:val="ro-RO"/>
        </w:rPr>
        <w:t xml:space="preserve">ing. </w:t>
      </w:r>
      <w:r w:rsidR="00613F21" w:rsidRPr="00C61C56">
        <w:rPr>
          <w:lang w:val="ro-RO"/>
        </w:rPr>
        <w:t>Niculae Ion MARINESCU</w:t>
      </w:r>
      <w:r w:rsidR="001B4908" w:rsidRPr="00C61C56">
        <w:rPr>
          <w:lang w:val="ro-RO"/>
        </w:rPr>
        <w:t xml:space="preserve">, </w:t>
      </w:r>
      <w:r w:rsidRPr="00C61C56">
        <w:rPr>
          <w:lang w:val="ro-RO"/>
        </w:rPr>
        <w:t xml:space="preserve">Universitatea </w:t>
      </w:r>
      <w:r w:rsidR="00613F21" w:rsidRPr="00C61C56">
        <w:rPr>
          <w:lang w:val="ro-RO"/>
        </w:rPr>
        <w:t>Lucian Blaga din Sibiu,</w:t>
      </w:r>
      <w:r w:rsidR="000637CC">
        <w:rPr>
          <w:lang w:val="ro-RO"/>
        </w:rPr>
        <w:t xml:space="preserve"> </w:t>
      </w:r>
      <w:proofErr w:type="spellStart"/>
      <w:r w:rsidR="000637CC">
        <w:t>Facultatea</w:t>
      </w:r>
      <w:proofErr w:type="spellEnd"/>
      <w:r w:rsidR="000637CC">
        <w:t xml:space="preserve"> de </w:t>
      </w:r>
      <w:proofErr w:type="spellStart"/>
      <w:r w:rsidR="000637CC">
        <w:t>Inginerie</w:t>
      </w:r>
      <w:proofErr w:type="spellEnd"/>
      <w:r w:rsidR="000637CC">
        <w:t xml:space="preserve"> ”Hermann Oberth”</w:t>
      </w:r>
      <w:r w:rsidR="006B4F51">
        <w:t>,</w:t>
      </w:r>
      <w:r w:rsidR="00613F21" w:rsidRPr="00C61C56">
        <w:rPr>
          <w:lang w:val="ro-RO"/>
        </w:rPr>
        <w:t xml:space="preserve"> </w:t>
      </w:r>
      <w:r w:rsidR="00613F21" w:rsidRPr="00A903E3">
        <w:rPr>
          <w:b/>
          <w:lang w:val="ro-RO"/>
        </w:rPr>
        <w:t>2015</w:t>
      </w:r>
      <w:r w:rsidRPr="00A903E3">
        <w:rPr>
          <w:b/>
          <w:i/>
          <w:lang w:val="ro-RO"/>
        </w:rPr>
        <w:t>.</w:t>
      </w:r>
    </w:p>
    <w:p w14:paraId="04B6C940" w14:textId="77777777" w:rsidR="00933F2F" w:rsidRPr="00330CFB" w:rsidRDefault="00933F2F" w:rsidP="007E56FF">
      <w:pPr>
        <w:jc w:val="both"/>
        <w:rPr>
          <w:lang w:val="it-IT"/>
        </w:rPr>
      </w:pPr>
      <w:r w:rsidRPr="00933F2F">
        <w:rPr>
          <w:lang w:val="ro-RO"/>
        </w:rPr>
        <w:t>Rezumatul tezei</w:t>
      </w:r>
      <w:r w:rsidRPr="00330CFB">
        <w:rPr>
          <w:lang w:val="it-IT"/>
        </w:rPr>
        <w:t>: http://doctorate.ulbsibiu.ro/obj/documents/RezumatEN-pirnau.pdf</w:t>
      </w:r>
    </w:p>
    <w:p w14:paraId="73533F3D" w14:textId="77777777" w:rsidR="002366F9" w:rsidRPr="00C61C56" w:rsidRDefault="002366F9" w:rsidP="002366F9">
      <w:pPr>
        <w:rPr>
          <w:b/>
          <w:lang w:val="ro-RO"/>
        </w:rPr>
      </w:pPr>
    </w:p>
    <w:p w14:paraId="5BAE00B1" w14:textId="77777777" w:rsidR="0080669A" w:rsidRPr="00C61C56" w:rsidRDefault="0080669A" w:rsidP="0080669A">
      <w:pPr>
        <w:numPr>
          <w:ilvl w:val="0"/>
          <w:numId w:val="6"/>
        </w:numPr>
        <w:tabs>
          <w:tab w:val="clear" w:pos="1080"/>
          <w:tab w:val="num" w:pos="360"/>
        </w:tabs>
        <w:ind w:left="720"/>
        <w:rPr>
          <w:b/>
          <w:lang w:val="pt-BR"/>
        </w:rPr>
      </w:pPr>
      <w:r w:rsidRPr="00C61C56">
        <w:rPr>
          <w:b/>
          <w:lang w:val="pt-BR"/>
        </w:rPr>
        <w:t>CĂRŢI PUBLICATE (C)</w:t>
      </w:r>
    </w:p>
    <w:p w14:paraId="3D5D781E" w14:textId="77777777" w:rsidR="0080669A" w:rsidRPr="00C61C56" w:rsidRDefault="0080669A" w:rsidP="00AD0E38">
      <w:pPr>
        <w:tabs>
          <w:tab w:val="num" w:pos="480"/>
        </w:tabs>
        <w:ind w:left="720" w:hanging="720"/>
        <w:jc w:val="both"/>
        <w:rPr>
          <w:lang w:val="it-IT"/>
        </w:rPr>
      </w:pPr>
      <w:r w:rsidRPr="00C61C56">
        <w:rPr>
          <w:b/>
          <w:lang w:val="it-IT"/>
        </w:rPr>
        <w:t xml:space="preserve">Ca </w:t>
      </w:r>
      <w:r w:rsidRPr="00C61C56">
        <w:rPr>
          <w:lang w:val="it-IT"/>
        </w:rPr>
        <w:t xml:space="preserve">– Cărţi / cursuri (manuale) </w:t>
      </w:r>
      <w:r w:rsidR="002366F9" w:rsidRPr="00C61C56">
        <w:rPr>
          <w:lang w:val="it-IT"/>
        </w:rPr>
        <w:t xml:space="preserve">pentru uzul studentilor, </w:t>
      </w:r>
      <w:r w:rsidRPr="00C61C56">
        <w:rPr>
          <w:lang w:val="it-IT"/>
        </w:rPr>
        <w:t>publicate în edituri recunoscute.</w:t>
      </w:r>
    </w:p>
    <w:p w14:paraId="45D5ED5E" w14:textId="77777777" w:rsidR="00333027" w:rsidRPr="00333027" w:rsidRDefault="00F97AAF" w:rsidP="00E10A45">
      <w:pPr>
        <w:tabs>
          <w:tab w:val="num" w:pos="480"/>
        </w:tabs>
        <w:jc w:val="both"/>
        <w:rPr>
          <w:lang w:val="ro-RO"/>
        </w:rPr>
      </w:pPr>
      <w:r>
        <w:rPr>
          <w:b/>
          <w:lang w:val="it-IT"/>
        </w:rPr>
        <w:t>C</w:t>
      </w:r>
      <w:r w:rsidR="00333027">
        <w:rPr>
          <w:b/>
          <w:lang w:val="it-IT"/>
        </w:rPr>
        <w:t>a</w:t>
      </w:r>
      <w:r>
        <w:rPr>
          <w:b/>
          <w:lang w:val="it-IT"/>
        </w:rPr>
        <w:t>1</w:t>
      </w:r>
      <w:r w:rsidR="00333027">
        <w:rPr>
          <w:b/>
          <w:lang w:val="it-IT"/>
        </w:rPr>
        <w:t xml:space="preserve">. </w:t>
      </w:r>
      <w:r w:rsidR="00333027">
        <w:rPr>
          <w:lang w:val="it-IT"/>
        </w:rPr>
        <w:t xml:space="preserve">Marinescu, N.I. Ghiculescu, L.D. Popa, L. </w:t>
      </w:r>
      <w:r w:rsidR="00333027">
        <w:rPr>
          <w:b/>
          <w:lang w:val="it-IT"/>
        </w:rPr>
        <w:t>P</w:t>
      </w:r>
      <w:r w:rsidR="00333027">
        <w:rPr>
          <w:b/>
          <w:lang w:val="ro-RO"/>
        </w:rPr>
        <w:t xml:space="preserve">îrnău, C. </w:t>
      </w:r>
      <w:r w:rsidR="00333027">
        <w:rPr>
          <w:lang w:val="ro-RO"/>
        </w:rPr>
        <w:t xml:space="preserve">Marinescu, M.R. Grumezescu, M. </w:t>
      </w:r>
      <w:r w:rsidR="00333027">
        <w:rPr>
          <w:i/>
          <w:lang w:val="ro-RO"/>
        </w:rPr>
        <w:t>Pr</w:t>
      </w:r>
      <w:r w:rsidR="00AD0E38">
        <w:rPr>
          <w:i/>
          <w:lang w:val="ro-RO"/>
        </w:rPr>
        <w:t xml:space="preserve">ocese tehnologice cu fascicule, </w:t>
      </w:r>
      <w:r w:rsidR="00333027">
        <w:rPr>
          <w:i/>
          <w:lang w:val="ro-RO"/>
        </w:rPr>
        <w:t xml:space="preserve">oscilații și jeturi. Vol.1, Tehnologii cu fascicul laser. </w:t>
      </w:r>
      <w:r w:rsidR="00333027">
        <w:rPr>
          <w:lang w:val="ro-RO"/>
        </w:rPr>
        <w:t>Ed</w:t>
      </w:r>
      <w:r w:rsidR="00CA26A5">
        <w:rPr>
          <w:lang w:val="ro-RO"/>
        </w:rPr>
        <w:t xml:space="preserve">itura Printech, București, </w:t>
      </w:r>
      <w:r w:rsidR="00CA26A5" w:rsidRPr="00BA0C5B">
        <w:rPr>
          <w:b/>
          <w:lang w:val="ro-RO"/>
        </w:rPr>
        <w:t>2017</w:t>
      </w:r>
      <w:r w:rsidR="00CA26A5">
        <w:rPr>
          <w:lang w:val="ro-RO"/>
        </w:rPr>
        <w:t xml:space="preserve">, ISBN </w:t>
      </w:r>
      <w:r w:rsidR="008043EC">
        <w:rPr>
          <w:lang w:val="ro-RO"/>
        </w:rPr>
        <w:t>978-606-23-0760-8, pag. 424</w:t>
      </w:r>
    </w:p>
    <w:p w14:paraId="3AFFFA27" w14:textId="46E806CF" w:rsidR="0081350C" w:rsidRDefault="00CF405C" w:rsidP="00E10A45">
      <w:pPr>
        <w:tabs>
          <w:tab w:val="num" w:pos="480"/>
        </w:tabs>
        <w:jc w:val="both"/>
        <w:rPr>
          <w:lang w:val="it-IT"/>
        </w:rPr>
      </w:pPr>
      <w:r>
        <w:rPr>
          <w:b/>
          <w:lang w:val="it-IT"/>
        </w:rPr>
        <w:t>Ca</w:t>
      </w:r>
      <w:r w:rsidR="00F97AAF">
        <w:rPr>
          <w:b/>
          <w:lang w:val="it-IT"/>
        </w:rPr>
        <w:t>2</w:t>
      </w:r>
      <w:r>
        <w:rPr>
          <w:b/>
          <w:lang w:val="it-IT"/>
        </w:rPr>
        <w:t xml:space="preserve">. </w:t>
      </w:r>
      <w:r w:rsidRPr="00CF405C">
        <w:rPr>
          <w:lang w:val="it-IT"/>
        </w:rPr>
        <w:t>Marinescu, N.I. Ghiculescu, L.D. Popa, L.</w:t>
      </w:r>
      <w:r w:rsidRPr="00CF405C">
        <w:rPr>
          <w:b/>
          <w:lang w:val="it-IT"/>
        </w:rPr>
        <w:t xml:space="preserve"> </w:t>
      </w:r>
      <w:r>
        <w:rPr>
          <w:b/>
          <w:lang w:val="it-IT"/>
        </w:rPr>
        <w:t>P</w:t>
      </w:r>
      <w:r w:rsidRPr="00CF405C">
        <w:rPr>
          <w:b/>
          <w:lang w:val="it-IT"/>
        </w:rPr>
        <w:t xml:space="preserve">îrnău, C. </w:t>
      </w:r>
      <w:r w:rsidRPr="00CF405C">
        <w:rPr>
          <w:lang w:val="it-IT"/>
        </w:rPr>
        <w:t xml:space="preserve">Marinescu, </w:t>
      </w:r>
      <w:r w:rsidR="001C0C51" w:rsidRPr="00CF405C">
        <w:rPr>
          <w:lang w:val="it-IT"/>
        </w:rPr>
        <w:t>Grumezescu, M</w:t>
      </w:r>
      <w:r w:rsidR="001C0C51">
        <w:rPr>
          <w:lang w:val="it-IT"/>
        </w:rPr>
        <w:t>.</w:t>
      </w:r>
      <w:r w:rsidR="001C0C51" w:rsidRPr="00CF405C">
        <w:rPr>
          <w:i/>
          <w:lang w:val="it-IT"/>
        </w:rPr>
        <w:t xml:space="preserve"> </w:t>
      </w:r>
      <w:r w:rsidRPr="00CF405C">
        <w:rPr>
          <w:i/>
          <w:lang w:val="it-IT"/>
        </w:rPr>
        <w:t>Procese tehnologice cu fascicule, oscilații și jeturi. Vol.</w:t>
      </w:r>
      <w:r>
        <w:rPr>
          <w:i/>
          <w:lang w:val="it-IT"/>
        </w:rPr>
        <w:t>2</w:t>
      </w:r>
      <w:r w:rsidRPr="00CF405C">
        <w:rPr>
          <w:i/>
          <w:lang w:val="it-IT"/>
        </w:rPr>
        <w:t>, Tehnologii cu fascicu</w:t>
      </w:r>
      <w:r w:rsidR="008B262C">
        <w:rPr>
          <w:i/>
          <w:lang w:val="it-IT"/>
        </w:rPr>
        <w:t>le de electroni, ioni și microunde</w:t>
      </w:r>
      <w:r w:rsidRPr="00CF405C">
        <w:rPr>
          <w:lang w:val="it-IT"/>
        </w:rPr>
        <w:t xml:space="preserve">. Editura Printech, București, </w:t>
      </w:r>
      <w:r w:rsidRPr="00E10A45">
        <w:rPr>
          <w:b/>
          <w:bCs/>
          <w:lang w:val="it-IT"/>
        </w:rPr>
        <w:t>201</w:t>
      </w:r>
      <w:r w:rsidR="00DD1A6E" w:rsidRPr="00E10A45">
        <w:rPr>
          <w:b/>
          <w:bCs/>
          <w:lang w:val="it-IT"/>
        </w:rPr>
        <w:t>8</w:t>
      </w:r>
      <w:r w:rsidRPr="00CF405C">
        <w:rPr>
          <w:lang w:val="it-IT"/>
        </w:rPr>
        <w:t>, ISBN 978-606-23-0</w:t>
      </w:r>
      <w:r w:rsidR="002524F0">
        <w:rPr>
          <w:lang w:val="it-IT"/>
        </w:rPr>
        <w:t>867</w:t>
      </w:r>
      <w:r w:rsidRPr="00CF405C">
        <w:rPr>
          <w:lang w:val="it-IT"/>
        </w:rPr>
        <w:t>-</w:t>
      </w:r>
      <w:r w:rsidR="002524F0">
        <w:rPr>
          <w:lang w:val="it-IT"/>
        </w:rPr>
        <w:t>4</w:t>
      </w:r>
      <w:r w:rsidRPr="00CF405C">
        <w:rPr>
          <w:lang w:val="it-IT"/>
        </w:rPr>
        <w:t xml:space="preserve">, pag. </w:t>
      </w:r>
      <w:r w:rsidR="00901AC1">
        <w:rPr>
          <w:lang w:val="it-IT"/>
        </w:rPr>
        <w:t>373</w:t>
      </w:r>
    </w:p>
    <w:p w14:paraId="763C985A" w14:textId="1D99D50B" w:rsidR="001C0C51" w:rsidRDefault="001C0C51" w:rsidP="001C0C51">
      <w:pPr>
        <w:tabs>
          <w:tab w:val="num" w:pos="480"/>
        </w:tabs>
        <w:jc w:val="both"/>
        <w:rPr>
          <w:lang w:val="it-IT"/>
        </w:rPr>
      </w:pPr>
      <w:r>
        <w:rPr>
          <w:b/>
          <w:lang w:val="it-IT"/>
        </w:rPr>
        <w:t xml:space="preserve">Ca3. </w:t>
      </w:r>
      <w:r w:rsidRPr="00CF405C">
        <w:rPr>
          <w:lang w:val="it-IT"/>
        </w:rPr>
        <w:t>Marinescu, N.I. Ghiculescu, L.D. Popa, L.</w:t>
      </w:r>
      <w:r w:rsidRPr="00CF405C">
        <w:rPr>
          <w:b/>
          <w:lang w:val="it-IT"/>
        </w:rPr>
        <w:t xml:space="preserve"> </w:t>
      </w:r>
      <w:r>
        <w:rPr>
          <w:b/>
          <w:lang w:val="it-IT"/>
        </w:rPr>
        <w:t>P</w:t>
      </w:r>
      <w:r w:rsidRPr="00CF405C">
        <w:rPr>
          <w:b/>
          <w:lang w:val="it-IT"/>
        </w:rPr>
        <w:t xml:space="preserve">îrnău, C. </w:t>
      </w:r>
      <w:r w:rsidRPr="00CF405C">
        <w:rPr>
          <w:lang w:val="it-IT"/>
        </w:rPr>
        <w:t xml:space="preserve">Marinescu, M.R. </w:t>
      </w:r>
      <w:r>
        <w:rPr>
          <w:lang w:val="it-IT"/>
        </w:rPr>
        <w:t>Ene</w:t>
      </w:r>
      <w:r w:rsidRPr="00CF405C">
        <w:rPr>
          <w:lang w:val="it-IT"/>
        </w:rPr>
        <w:t xml:space="preserve">, </w:t>
      </w:r>
      <w:r>
        <w:rPr>
          <w:lang w:val="it-IT"/>
        </w:rPr>
        <w:t>G.</w:t>
      </w:r>
      <w:r w:rsidRPr="00CF405C">
        <w:rPr>
          <w:lang w:val="it-IT"/>
        </w:rPr>
        <w:t xml:space="preserve">M. </w:t>
      </w:r>
      <w:r w:rsidRPr="00CF405C">
        <w:rPr>
          <w:i/>
          <w:lang w:val="it-IT"/>
        </w:rPr>
        <w:t>Procese tehnologice cu fascicule, oscilații și jeturi. Vol.</w:t>
      </w:r>
      <w:r>
        <w:rPr>
          <w:i/>
          <w:lang w:val="it-IT"/>
        </w:rPr>
        <w:t>3</w:t>
      </w:r>
      <w:r w:rsidRPr="00CF405C">
        <w:rPr>
          <w:i/>
          <w:lang w:val="it-IT"/>
        </w:rPr>
        <w:t xml:space="preserve">, Tehnologii cu </w:t>
      </w:r>
      <w:r>
        <w:rPr>
          <w:i/>
          <w:lang w:val="it-IT"/>
        </w:rPr>
        <w:t>oscilații ultrasonice</w:t>
      </w:r>
      <w:r w:rsidRPr="00CF405C">
        <w:rPr>
          <w:lang w:val="it-IT"/>
        </w:rPr>
        <w:t xml:space="preserve">. Editura Printech, București, </w:t>
      </w:r>
      <w:r w:rsidRPr="00E10A45">
        <w:rPr>
          <w:b/>
          <w:bCs/>
          <w:lang w:val="it-IT"/>
        </w:rPr>
        <w:t>201</w:t>
      </w:r>
      <w:r>
        <w:rPr>
          <w:b/>
          <w:bCs/>
          <w:lang w:val="it-IT"/>
        </w:rPr>
        <w:t>9</w:t>
      </w:r>
      <w:r w:rsidRPr="00CF405C">
        <w:rPr>
          <w:lang w:val="it-IT"/>
        </w:rPr>
        <w:t>, ISBN 978-606-23-0</w:t>
      </w:r>
      <w:r>
        <w:rPr>
          <w:lang w:val="it-IT"/>
        </w:rPr>
        <w:t>984</w:t>
      </w:r>
      <w:r w:rsidRPr="00CF405C">
        <w:rPr>
          <w:lang w:val="it-IT"/>
        </w:rPr>
        <w:t>-</w:t>
      </w:r>
      <w:r>
        <w:rPr>
          <w:lang w:val="it-IT"/>
        </w:rPr>
        <w:t>8</w:t>
      </w:r>
      <w:r w:rsidRPr="00CF405C">
        <w:rPr>
          <w:lang w:val="it-IT"/>
        </w:rPr>
        <w:t xml:space="preserve">, pag. </w:t>
      </w:r>
      <w:r>
        <w:rPr>
          <w:lang w:val="it-IT"/>
        </w:rPr>
        <w:t>37</w:t>
      </w:r>
      <w:r w:rsidR="00465268">
        <w:rPr>
          <w:lang w:val="it-IT"/>
        </w:rPr>
        <w:t>6</w:t>
      </w:r>
    </w:p>
    <w:p w14:paraId="092C7D31" w14:textId="77777777" w:rsidR="0080669A" w:rsidRPr="00C61C56" w:rsidRDefault="0080669A" w:rsidP="00AD0E38">
      <w:pPr>
        <w:tabs>
          <w:tab w:val="num" w:pos="480"/>
        </w:tabs>
        <w:ind w:left="720" w:hanging="720"/>
        <w:jc w:val="both"/>
        <w:rPr>
          <w:lang w:val="ro-RO"/>
        </w:rPr>
      </w:pPr>
      <w:r w:rsidRPr="00C61C56">
        <w:rPr>
          <w:b/>
          <w:lang w:val="ro-RO"/>
        </w:rPr>
        <w:t>Cb</w:t>
      </w:r>
      <w:r w:rsidRPr="00C61C56">
        <w:rPr>
          <w:lang w:val="ro-RO"/>
        </w:rPr>
        <w:t xml:space="preserve"> - Cărţi de specialitate publicate în edituri recunoscute (autor, coautor, editor).</w:t>
      </w:r>
    </w:p>
    <w:p w14:paraId="0ACB7E2C" w14:textId="77777777" w:rsidR="0081350C" w:rsidRPr="00C61C56" w:rsidRDefault="0081350C" w:rsidP="00AD0E38">
      <w:pPr>
        <w:ind w:firstLine="426"/>
        <w:jc w:val="both"/>
        <w:rPr>
          <w:lang w:val="ro-RO"/>
        </w:rPr>
      </w:pPr>
      <w:r w:rsidRPr="00C61C56">
        <w:rPr>
          <w:b/>
          <w:lang w:val="ro-RO"/>
        </w:rPr>
        <w:t xml:space="preserve"> </w:t>
      </w:r>
      <w:r w:rsidR="00A16467" w:rsidRPr="00C61C56">
        <w:rPr>
          <w:b/>
          <w:lang w:val="ro-RO"/>
        </w:rPr>
        <w:tab/>
      </w:r>
      <w:r w:rsidRPr="00C61C56">
        <w:rPr>
          <w:lang w:val="ro-RO"/>
        </w:rPr>
        <w:t xml:space="preserve"> </w:t>
      </w:r>
      <w:bookmarkStart w:id="0" w:name="OLE_LINK3"/>
      <w:bookmarkStart w:id="1" w:name="OLE_LINK4"/>
    </w:p>
    <w:bookmarkEnd w:id="0"/>
    <w:bookmarkEnd w:id="1"/>
    <w:p w14:paraId="3BB40865" w14:textId="77777777" w:rsidR="0080669A" w:rsidRPr="00C61C56" w:rsidRDefault="0080669A" w:rsidP="00AD0E38">
      <w:pPr>
        <w:tabs>
          <w:tab w:val="num" w:pos="480"/>
        </w:tabs>
        <w:ind w:left="720" w:hanging="720"/>
        <w:jc w:val="both"/>
        <w:rPr>
          <w:lang w:val="it-IT"/>
        </w:rPr>
      </w:pPr>
      <w:r w:rsidRPr="00C61C56">
        <w:rPr>
          <w:b/>
          <w:lang w:val="it-IT"/>
        </w:rPr>
        <w:t xml:space="preserve">Cc </w:t>
      </w:r>
      <w:r w:rsidRPr="00C61C56">
        <w:rPr>
          <w:lang w:val="it-IT"/>
        </w:rPr>
        <w:t>- Cărţi publicate în alte edituri, cu ISBN.</w:t>
      </w:r>
    </w:p>
    <w:p w14:paraId="04B2DD31" w14:textId="1FE88829" w:rsidR="002366F9" w:rsidRDefault="00000000" w:rsidP="00790E0F">
      <w:pPr>
        <w:tabs>
          <w:tab w:val="num" w:pos="480"/>
        </w:tabs>
        <w:jc w:val="both"/>
      </w:pPr>
      <w:r>
        <w:rPr>
          <w:b/>
          <w:noProof/>
        </w:rPr>
        <w:pict w14:anchorId="36BC5C2B">
          <v:rect id="_x0000_s1029" style="position:absolute;left:0;text-align:left;margin-left:-3.5pt;margin-top:11pt;width:525.3pt;height:25.85pt;z-index:2" filled="f"/>
        </w:pict>
      </w:r>
      <w:r w:rsidR="00B614E0" w:rsidRPr="00C61C56">
        <w:rPr>
          <w:b/>
        </w:rPr>
        <w:t>Cc1.</w:t>
      </w:r>
      <w:r w:rsidR="002A62A1" w:rsidRPr="00C61C56">
        <w:rPr>
          <w:b/>
        </w:rPr>
        <w:t xml:space="preserve"> </w:t>
      </w:r>
      <w:proofErr w:type="spellStart"/>
      <w:r w:rsidR="002A62A1" w:rsidRPr="00C61C56">
        <w:rPr>
          <w:b/>
        </w:rPr>
        <w:t>Pîrnău</w:t>
      </w:r>
      <w:proofErr w:type="spellEnd"/>
      <w:r w:rsidR="002A62A1" w:rsidRPr="00C61C56">
        <w:rPr>
          <w:b/>
        </w:rPr>
        <w:t>, C.</w:t>
      </w:r>
      <w:r w:rsidR="002A62A1" w:rsidRPr="00C61C56">
        <w:t xml:space="preserve"> </w:t>
      </w:r>
      <w:r w:rsidR="002A62A1" w:rsidRPr="00C61C56">
        <w:rPr>
          <w:rFonts w:eastAsia="Arial"/>
          <w:bCs/>
          <w:i/>
          <w:kern w:val="2"/>
          <w:lang w:val="en-GB" w:eastAsia="zh-CN"/>
        </w:rPr>
        <w:t xml:space="preserve">Secretariat </w:t>
      </w:r>
      <w:proofErr w:type="spellStart"/>
      <w:r w:rsidR="002A62A1" w:rsidRPr="00C61C56">
        <w:rPr>
          <w:rFonts w:eastAsia="Arial"/>
          <w:bCs/>
          <w:i/>
          <w:kern w:val="2"/>
          <w:lang w:val="en-GB" w:eastAsia="zh-CN"/>
        </w:rPr>
        <w:t>şi</w:t>
      </w:r>
      <w:proofErr w:type="spellEnd"/>
      <w:r w:rsidR="002A62A1" w:rsidRPr="00C61C56">
        <w:rPr>
          <w:rFonts w:eastAsia="Arial"/>
          <w:bCs/>
          <w:i/>
          <w:kern w:val="2"/>
          <w:lang w:val="en-GB" w:eastAsia="zh-CN"/>
        </w:rPr>
        <w:t xml:space="preserve"> </w:t>
      </w:r>
      <w:proofErr w:type="spellStart"/>
      <w:r w:rsidR="002A62A1" w:rsidRPr="00C61C56">
        <w:rPr>
          <w:rFonts w:eastAsia="Arial"/>
          <w:bCs/>
          <w:i/>
          <w:kern w:val="2"/>
          <w:lang w:val="en-GB" w:eastAsia="zh-CN"/>
        </w:rPr>
        <w:t>asistenţă</w:t>
      </w:r>
      <w:proofErr w:type="spellEnd"/>
      <w:r w:rsidR="002A62A1" w:rsidRPr="00C61C56">
        <w:rPr>
          <w:rFonts w:eastAsia="Arial"/>
          <w:bCs/>
          <w:i/>
          <w:kern w:val="2"/>
          <w:lang w:val="en-GB" w:eastAsia="zh-CN"/>
        </w:rPr>
        <w:t xml:space="preserve"> </w:t>
      </w:r>
      <w:proofErr w:type="spellStart"/>
      <w:r w:rsidR="002A62A1" w:rsidRPr="00C61C56">
        <w:rPr>
          <w:rFonts w:eastAsia="Arial"/>
          <w:bCs/>
          <w:i/>
          <w:kern w:val="2"/>
          <w:lang w:val="en-GB" w:eastAsia="zh-CN"/>
        </w:rPr>
        <w:t>managerială</w:t>
      </w:r>
      <w:proofErr w:type="spellEnd"/>
      <w:r w:rsidR="002A62A1" w:rsidRPr="00C61C56">
        <w:rPr>
          <w:rFonts w:eastAsia="Arial"/>
          <w:bCs/>
          <w:kern w:val="2"/>
          <w:lang w:val="en-GB" w:eastAsia="zh-CN"/>
        </w:rPr>
        <w:t xml:space="preserve">. </w:t>
      </w:r>
      <w:proofErr w:type="spellStart"/>
      <w:r w:rsidR="002A62A1" w:rsidRPr="00C61C56">
        <w:rPr>
          <w:rFonts w:eastAsia="Arial"/>
          <w:bCs/>
          <w:kern w:val="2"/>
          <w:lang w:val="en-GB" w:eastAsia="zh-CN"/>
        </w:rPr>
        <w:t>Editura</w:t>
      </w:r>
      <w:proofErr w:type="spellEnd"/>
      <w:r w:rsidR="002A62A1" w:rsidRPr="00C61C56">
        <w:rPr>
          <w:rFonts w:eastAsia="Arial"/>
          <w:bCs/>
          <w:kern w:val="2"/>
          <w:lang w:val="en-GB" w:eastAsia="zh-CN"/>
        </w:rPr>
        <w:t xml:space="preserve"> Elisavaros, </w:t>
      </w:r>
      <w:proofErr w:type="spellStart"/>
      <w:r w:rsidR="002A62A1" w:rsidRPr="00C61C56">
        <w:rPr>
          <w:rFonts w:eastAsia="Arial"/>
          <w:bCs/>
          <w:kern w:val="2"/>
          <w:lang w:val="en-GB" w:eastAsia="zh-CN"/>
        </w:rPr>
        <w:t>Bucureşti</w:t>
      </w:r>
      <w:proofErr w:type="spellEnd"/>
      <w:r w:rsidR="002A62A1" w:rsidRPr="00C61C56">
        <w:rPr>
          <w:rFonts w:eastAsia="Arial"/>
          <w:bCs/>
          <w:kern w:val="2"/>
          <w:lang w:val="en-GB" w:eastAsia="zh-CN"/>
        </w:rPr>
        <w:t xml:space="preserve"> </w:t>
      </w:r>
      <w:r w:rsidR="002A62A1" w:rsidRPr="00363B31">
        <w:rPr>
          <w:rFonts w:eastAsia="Arial"/>
          <w:b/>
          <w:bCs/>
          <w:kern w:val="2"/>
          <w:lang w:val="en-GB" w:eastAsia="zh-CN"/>
        </w:rPr>
        <w:t>2004</w:t>
      </w:r>
      <w:r w:rsidR="00363B31" w:rsidRPr="00363B31">
        <w:rPr>
          <w:rFonts w:eastAsia="Arial"/>
          <w:b/>
          <w:bCs/>
          <w:kern w:val="2"/>
          <w:lang w:val="en-GB" w:eastAsia="zh-CN"/>
        </w:rPr>
        <w:t>,</w:t>
      </w:r>
      <w:r w:rsidR="002A62A1" w:rsidRPr="00B74CBD">
        <w:t xml:space="preserve"> </w:t>
      </w:r>
      <w:r w:rsidR="002A62A1" w:rsidRPr="00363B31">
        <w:t>ISBN</w:t>
      </w:r>
      <w:r w:rsidR="00B74CBD" w:rsidRPr="00363B31">
        <w:t>: 973-8400-09-0</w:t>
      </w:r>
      <w:r w:rsidR="00177589" w:rsidRPr="00363B31">
        <w:t>,</w:t>
      </w:r>
      <w:r w:rsidR="00177589">
        <w:rPr>
          <w:b/>
        </w:rPr>
        <w:t xml:space="preserve"> </w:t>
      </w:r>
      <w:proofErr w:type="spellStart"/>
      <w:r w:rsidR="00177589">
        <w:t>pag</w:t>
      </w:r>
      <w:proofErr w:type="spellEnd"/>
      <w:r w:rsidR="00177589">
        <w:t>. 195</w:t>
      </w:r>
    </w:p>
    <w:p w14:paraId="6AC5377A" w14:textId="39D2CFA0" w:rsidR="00930591" w:rsidRPr="001149D7" w:rsidRDefault="00930591" w:rsidP="00930591">
      <w:pPr>
        <w:tabs>
          <w:tab w:val="num" w:pos="480"/>
        </w:tabs>
        <w:jc w:val="both"/>
        <w:rPr>
          <w:lang w:val="it-IT"/>
        </w:rPr>
      </w:pPr>
      <w:r w:rsidRPr="001149D7">
        <w:rPr>
          <w:b/>
          <w:bCs/>
          <w:lang w:val="it-IT"/>
        </w:rPr>
        <w:t>C</w:t>
      </w:r>
      <w:r>
        <w:rPr>
          <w:b/>
          <w:bCs/>
          <w:lang w:val="it-IT"/>
        </w:rPr>
        <w:t>c2</w:t>
      </w:r>
      <w:r w:rsidRPr="001149D7">
        <w:rPr>
          <w:b/>
          <w:bCs/>
          <w:lang w:val="it-IT"/>
        </w:rPr>
        <w:t>.</w:t>
      </w:r>
      <w:r w:rsidRPr="001149D7">
        <w:rPr>
          <w:lang w:val="it-IT"/>
        </w:rPr>
        <w:t xml:space="preserve"> Pîrnău C. </w:t>
      </w:r>
      <w:r w:rsidRPr="001149D7">
        <w:rPr>
          <w:i/>
          <w:iCs/>
          <w:lang w:val="it-IT"/>
        </w:rPr>
        <w:t>Economia și managementul bazate pe cunoștințe</w:t>
      </w:r>
      <w:r w:rsidRPr="001149D7">
        <w:rPr>
          <w:lang w:val="it-IT"/>
        </w:rPr>
        <w:t xml:space="preserve">, Editura Elisavaros, București </w:t>
      </w:r>
      <w:r w:rsidRPr="001149D7">
        <w:rPr>
          <w:b/>
          <w:bCs/>
          <w:lang w:val="it-IT"/>
        </w:rPr>
        <w:t>2022</w:t>
      </w:r>
      <w:r w:rsidRPr="001149D7">
        <w:rPr>
          <w:lang w:val="it-IT"/>
        </w:rPr>
        <w:t>, ISBN 978-606-982-014.8, pag.404</w:t>
      </w:r>
    </w:p>
    <w:p w14:paraId="62A4A02B" w14:textId="77777777" w:rsidR="00930591" w:rsidRPr="00177589" w:rsidRDefault="00930591" w:rsidP="00790E0F">
      <w:pPr>
        <w:tabs>
          <w:tab w:val="num" w:pos="480"/>
        </w:tabs>
        <w:jc w:val="both"/>
      </w:pPr>
    </w:p>
    <w:p w14:paraId="5CDC53C0" w14:textId="77777777" w:rsidR="00B614E0" w:rsidRPr="00C61C56" w:rsidRDefault="00B614E0" w:rsidP="0080669A">
      <w:pPr>
        <w:tabs>
          <w:tab w:val="num" w:pos="480"/>
        </w:tabs>
        <w:ind w:left="720" w:hanging="720"/>
      </w:pPr>
    </w:p>
    <w:p w14:paraId="0B85DA60" w14:textId="77777777" w:rsidR="00F97AAF" w:rsidRDefault="00F97AAF" w:rsidP="00F97AAF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III. ALTE MATERIALE PUBLICATE (I,</w:t>
      </w:r>
      <w:r w:rsidR="00E85C7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D) </w:t>
      </w:r>
    </w:p>
    <w:p w14:paraId="29173E63" w14:textId="77777777" w:rsidR="00F97AAF" w:rsidRDefault="00F97AAF" w:rsidP="00F97AA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 </w:t>
      </w: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Culegeri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Îndrumare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publicate</w:t>
      </w:r>
      <w:proofErr w:type="spellEnd"/>
      <w:r>
        <w:rPr>
          <w:sz w:val="20"/>
          <w:szCs w:val="20"/>
        </w:rPr>
        <w:t xml:space="preserve"> (separate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edituri</w:t>
      </w:r>
      <w:proofErr w:type="spellEnd"/>
      <w:r>
        <w:rPr>
          <w:sz w:val="20"/>
          <w:szCs w:val="20"/>
        </w:rPr>
        <w:t xml:space="preserve"> cu ISBN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tipografii</w:t>
      </w:r>
      <w:proofErr w:type="spellEnd"/>
      <w:r>
        <w:rPr>
          <w:sz w:val="20"/>
          <w:szCs w:val="20"/>
        </w:rPr>
        <w:t xml:space="preserve"> locale/de </w:t>
      </w:r>
      <w:proofErr w:type="spellStart"/>
      <w:r>
        <w:rPr>
          <w:sz w:val="20"/>
          <w:szCs w:val="20"/>
        </w:rPr>
        <w:t>instituţii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uz</w:t>
      </w:r>
      <w:proofErr w:type="spellEnd"/>
      <w:r>
        <w:rPr>
          <w:sz w:val="20"/>
          <w:szCs w:val="20"/>
        </w:rPr>
        <w:t xml:space="preserve"> intern). </w:t>
      </w:r>
    </w:p>
    <w:p w14:paraId="7BC12790" w14:textId="77777777" w:rsidR="00F97AAF" w:rsidRDefault="00F97AAF" w:rsidP="00E53FDE">
      <w:pPr>
        <w:tabs>
          <w:tab w:val="num" w:pos="480"/>
        </w:tabs>
        <w:jc w:val="both"/>
      </w:pPr>
      <w:r>
        <w:rPr>
          <w:b/>
        </w:rPr>
        <w:t xml:space="preserve">I1. </w:t>
      </w:r>
      <w:proofErr w:type="spellStart"/>
      <w:r w:rsidRPr="00C61C56">
        <w:rPr>
          <w:b/>
        </w:rPr>
        <w:t>Pîrnău</w:t>
      </w:r>
      <w:proofErr w:type="spellEnd"/>
      <w:r w:rsidRPr="00C61C56">
        <w:rPr>
          <w:b/>
        </w:rPr>
        <w:t>, C.</w:t>
      </w:r>
      <w:r w:rsidRPr="00C61C56">
        <w:t xml:space="preserve"> </w:t>
      </w:r>
      <w:proofErr w:type="spellStart"/>
      <w:r w:rsidRPr="00C61C56">
        <w:rPr>
          <w:rFonts w:eastAsia="Arial"/>
          <w:bCs/>
          <w:i/>
          <w:kern w:val="2"/>
          <w:lang w:val="en-GB" w:eastAsia="zh-CN"/>
        </w:rPr>
        <w:t>Tehnologii</w:t>
      </w:r>
      <w:proofErr w:type="spellEnd"/>
      <w:r w:rsidRPr="00C61C56">
        <w:rPr>
          <w:rFonts w:eastAsia="Arial"/>
          <w:bCs/>
          <w:i/>
          <w:kern w:val="2"/>
          <w:lang w:val="en-GB" w:eastAsia="zh-CN"/>
        </w:rPr>
        <w:t xml:space="preserve"> de </w:t>
      </w:r>
      <w:proofErr w:type="spellStart"/>
      <w:r w:rsidRPr="00C61C56">
        <w:rPr>
          <w:rFonts w:eastAsia="Arial"/>
          <w:bCs/>
          <w:i/>
          <w:kern w:val="2"/>
          <w:lang w:val="en-GB" w:eastAsia="zh-CN"/>
        </w:rPr>
        <w:t>programare</w:t>
      </w:r>
      <w:proofErr w:type="spellEnd"/>
      <w:r w:rsidRPr="00C61C56">
        <w:rPr>
          <w:rFonts w:eastAsia="Arial"/>
          <w:bCs/>
          <w:i/>
          <w:kern w:val="2"/>
          <w:lang w:val="en-GB" w:eastAsia="zh-CN"/>
        </w:rPr>
        <w:t xml:space="preserve"> </w:t>
      </w:r>
      <w:proofErr w:type="spellStart"/>
      <w:r w:rsidRPr="00C61C56">
        <w:rPr>
          <w:rFonts w:eastAsia="Arial"/>
          <w:bCs/>
          <w:i/>
          <w:kern w:val="2"/>
          <w:lang w:val="en-GB" w:eastAsia="zh-CN"/>
        </w:rPr>
        <w:t>în</w:t>
      </w:r>
      <w:proofErr w:type="spellEnd"/>
      <w:r w:rsidRPr="00C61C56">
        <w:rPr>
          <w:rFonts w:eastAsia="Arial"/>
          <w:bCs/>
          <w:i/>
          <w:kern w:val="2"/>
          <w:lang w:val="en-GB" w:eastAsia="zh-CN"/>
        </w:rPr>
        <w:t xml:space="preserve"> Internet: </w:t>
      </w:r>
      <w:proofErr w:type="spellStart"/>
      <w:r w:rsidRPr="00C61C56">
        <w:rPr>
          <w:rFonts w:eastAsia="Arial"/>
          <w:bCs/>
          <w:i/>
          <w:kern w:val="2"/>
          <w:lang w:val="en-GB" w:eastAsia="zh-CN"/>
        </w:rPr>
        <w:t>îndrumar</w:t>
      </w:r>
      <w:proofErr w:type="spellEnd"/>
      <w:r w:rsidRPr="00C61C56">
        <w:rPr>
          <w:rFonts w:eastAsia="Arial"/>
          <w:bCs/>
          <w:i/>
          <w:kern w:val="2"/>
          <w:lang w:val="en-GB" w:eastAsia="zh-CN"/>
        </w:rPr>
        <w:t xml:space="preserve"> de </w:t>
      </w:r>
      <w:proofErr w:type="spellStart"/>
      <w:r w:rsidRPr="00C61C56">
        <w:rPr>
          <w:rFonts w:eastAsia="Arial"/>
          <w:bCs/>
          <w:i/>
          <w:kern w:val="2"/>
          <w:lang w:val="en-GB" w:eastAsia="zh-CN"/>
        </w:rPr>
        <w:t>laborator</w:t>
      </w:r>
      <w:proofErr w:type="spellEnd"/>
      <w:r w:rsidRPr="00C61C56">
        <w:rPr>
          <w:rFonts w:eastAsia="Arial"/>
          <w:bCs/>
          <w:kern w:val="2"/>
          <w:lang w:val="en-GB" w:eastAsia="zh-CN"/>
        </w:rPr>
        <w:t xml:space="preserve">. </w:t>
      </w:r>
      <w:proofErr w:type="spellStart"/>
      <w:r w:rsidRPr="00C61C56">
        <w:rPr>
          <w:rFonts w:eastAsia="Arial"/>
          <w:bCs/>
          <w:kern w:val="2"/>
          <w:lang w:val="en-GB" w:eastAsia="zh-CN"/>
        </w:rPr>
        <w:t>Editura</w:t>
      </w:r>
      <w:proofErr w:type="spellEnd"/>
      <w:r w:rsidRPr="00C61C56">
        <w:rPr>
          <w:rFonts w:eastAsia="Arial"/>
          <w:bCs/>
          <w:kern w:val="2"/>
          <w:lang w:val="en-GB" w:eastAsia="zh-CN"/>
        </w:rPr>
        <w:t xml:space="preserve"> </w:t>
      </w:r>
      <w:proofErr w:type="spellStart"/>
      <w:r w:rsidRPr="00C61C56">
        <w:rPr>
          <w:rFonts w:eastAsia="Arial"/>
          <w:bCs/>
          <w:kern w:val="2"/>
          <w:lang w:val="en-GB" w:eastAsia="zh-CN"/>
        </w:rPr>
        <w:t>Universității</w:t>
      </w:r>
      <w:proofErr w:type="spellEnd"/>
      <w:r w:rsidRPr="00C61C56">
        <w:rPr>
          <w:rFonts w:eastAsia="Arial"/>
          <w:bCs/>
          <w:kern w:val="2"/>
          <w:lang w:val="en-GB" w:eastAsia="zh-CN"/>
        </w:rPr>
        <w:t xml:space="preserve"> Lucian Blaga din Sibiu, </w:t>
      </w:r>
      <w:r w:rsidRPr="00363B31">
        <w:rPr>
          <w:rFonts w:eastAsia="Arial"/>
          <w:b/>
          <w:bCs/>
          <w:kern w:val="2"/>
          <w:lang w:val="en-GB" w:eastAsia="zh-CN"/>
        </w:rPr>
        <w:t>2015</w:t>
      </w:r>
      <w:r w:rsidRPr="00363B31">
        <w:rPr>
          <w:b/>
          <w:color w:val="555555"/>
        </w:rPr>
        <w:t>,</w:t>
      </w:r>
      <w:r w:rsidRPr="00C61C56">
        <w:rPr>
          <w:color w:val="555555"/>
        </w:rPr>
        <w:t xml:space="preserve"> </w:t>
      </w:r>
      <w:r w:rsidRPr="00363B31">
        <w:t>ISBN 978-606-12-1018-3,</w:t>
      </w:r>
      <w:r>
        <w:rPr>
          <w:b/>
        </w:rPr>
        <w:t xml:space="preserve"> </w:t>
      </w:r>
      <w:proofErr w:type="spellStart"/>
      <w:r w:rsidRPr="00DF1C05">
        <w:t>pag</w:t>
      </w:r>
      <w:proofErr w:type="spellEnd"/>
      <w:r w:rsidRPr="00DF1C05">
        <w:t>. 100.</w:t>
      </w:r>
    </w:p>
    <w:p w14:paraId="3C17CA15" w14:textId="77777777" w:rsidR="00F97AAF" w:rsidRDefault="00F97AAF" w:rsidP="00F97AAF">
      <w:pPr>
        <w:pStyle w:val="Default"/>
        <w:rPr>
          <w:sz w:val="20"/>
          <w:szCs w:val="20"/>
        </w:rPr>
      </w:pPr>
    </w:p>
    <w:p w14:paraId="77B04A63" w14:textId="77777777" w:rsidR="00F97AAF" w:rsidRDefault="00F97AAF" w:rsidP="00F97AAF">
      <w:r>
        <w:rPr>
          <w:b/>
          <w:bCs/>
        </w:rPr>
        <w:t xml:space="preserve">D </w:t>
      </w:r>
      <w:r>
        <w:t xml:space="preserve">- Alte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: </w:t>
      </w:r>
      <w:proofErr w:type="spellStart"/>
      <w:r>
        <w:t>capitole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volume </w:t>
      </w:r>
      <w:proofErr w:type="spellStart"/>
      <w:r>
        <w:t>colective</w:t>
      </w:r>
      <w:proofErr w:type="spellEnd"/>
      <w:r>
        <w:t xml:space="preserve">, </w:t>
      </w:r>
      <w:proofErr w:type="spellStart"/>
      <w:r>
        <w:t>capitole</w:t>
      </w:r>
      <w:proofErr w:type="spellEnd"/>
      <w:r>
        <w:t xml:space="preserve"> </w:t>
      </w:r>
      <w:proofErr w:type="spellStart"/>
      <w:r>
        <w:t>teoretice</w:t>
      </w:r>
      <w:proofErr w:type="spellEnd"/>
      <w:r>
        <w:t xml:space="preserve"> </w:t>
      </w:r>
      <w:proofErr w:type="spellStart"/>
      <w:r>
        <w:t>redactate</w:t>
      </w:r>
      <w:proofErr w:type="spellEnd"/>
      <w:r>
        <w:t xml:space="preserve">, </w:t>
      </w:r>
      <w:proofErr w:type="spellStart"/>
      <w:r>
        <w:t>sisteme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</w:t>
      </w:r>
      <w:proofErr w:type="spellStart"/>
      <w:r>
        <w:t>funcţionale</w:t>
      </w:r>
      <w:proofErr w:type="spellEnd"/>
      <w:r>
        <w:t xml:space="preserve"> etc.</w:t>
      </w:r>
    </w:p>
    <w:p w14:paraId="4122B219" w14:textId="77777777" w:rsidR="00F97AAF" w:rsidRDefault="00F97AAF" w:rsidP="00F97AAF">
      <w:pPr>
        <w:rPr>
          <w:b/>
        </w:rPr>
      </w:pPr>
    </w:p>
    <w:p w14:paraId="6B1745EA" w14:textId="77777777" w:rsidR="0080669A" w:rsidRPr="00C61C56" w:rsidRDefault="0080669A" w:rsidP="0080669A">
      <w:pPr>
        <w:rPr>
          <w:b/>
        </w:rPr>
      </w:pPr>
      <w:r w:rsidRPr="00C61C56">
        <w:rPr>
          <w:b/>
        </w:rPr>
        <w:t xml:space="preserve">IV. ARTICOLE / STUDII </w:t>
      </w:r>
      <w:r w:rsidR="001647E9" w:rsidRPr="00C61C56">
        <w:rPr>
          <w:b/>
        </w:rPr>
        <w:t>I</w:t>
      </w:r>
      <w:r w:rsidR="00341A6F" w:rsidRPr="00C61C56">
        <w:rPr>
          <w:b/>
        </w:rPr>
        <w:t>N</w:t>
      </w:r>
      <w:r w:rsidR="001647E9" w:rsidRPr="00C61C56">
        <w:rPr>
          <w:b/>
        </w:rPr>
        <w:t xml:space="preserve"> EXTENSO </w:t>
      </w:r>
      <w:r w:rsidRPr="00C61C56">
        <w:rPr>
          <w:b/>
        </w:rPr>
        <w:t>PUBLICATE (R,</w:t>
      </w:r>
      <w:r w:rsidR="00856BCE">
        <w:rPr>
          <w:b/>
        </w:rPr>
        <w:t xml:space="preserve"> </w:t>
      </w:r>
      <w:r w:rsidRPr="00C61C56">
        <w:rPr>
          <w:b/>
        </w:rPr>
        <w:t>V)</w:t>
      </w:r>
    </w:p>
    <w:p w14:paraId="76E2243B" w14:textId="77777777" w:rsidR="00F2571F" w:rsidRDefault="0080669A" w:rsidP="003B5DC6">
      <w:pPr>
        <w:tabs>
          <w:tab w:val="num" w:pos="480"/>
        </w:tabs>
        <w:jc w:val="both"/>
      </w:pPr>
      <w:r w:rsidRPr="003B5DC6">
        <w:rPr>
          <w:b/>
        </w:rPr>
        <w:t xml:space="preserve">Ris </w:t>
      </w:r>
      <w:r w:rsidRPr="003B5DC6">
        <w:t xml:space="preserve">- </w:t>
      </w:r>
      <w:proofErr w:type="spellStart"/>
      <w:r w:rsidRPr="003B5DC6">
        <w:t>Reviste</w:t>
      </w:r>
      <w:proofErr w:type="spellEnd"/>
      <w:r w:rsidRPr="003B5DC6">
        <w:t xml:space="preserve"> de </w:t>
      </w:r>
      <w:proofErr w:type="spellStart"/>
      <w:r w:rsidRPr="003B5DC6">
        <w:t>specialitate</w:t>
      </w:r>
      <w:proofErr w:type="spellEnd"/>
      <w:r w:rsidRPr="003B5DC6">
        <w:t xml:space="preserve"> de </w:t>
      </w:r>
      <w:proofErr w:type="spellStart"/>
      <w:r w:rsidRPr="003B5DC6">
        <w:t>circulaţie</w:t>
      </w:r>
      <w:proofErr w:type="spellEnd"/>
      <w:r w:rsidRPr="003B5DC6">
        <w:t xml:space="preserve"> </w:t>
      </w:r>
      <w:proofErr w:type="spellStart"/>
      <w:r w:rsidRPr="003B5DC6">
        <w:t>internaţională</w:t>
      </w:r>
      <w:proofErr w:type="spellEnd"/>
      <w:r w:rsidRPr="003B5DC6">
        <w:t xml:space="preserve"> </w:t>
      </w:r>
      <w:proofErr w:type="spellStart"/>
      <w:r w:rsidRPr="003B5DC6">
        <w:t>recunoscute</w:t>
      </w:r>
      <w:proofErr w:type="spellEnd"/>
      <w:r w:rsidRPr="003B5DC6">
        <w:t xml:space="preserve"> (</w:t>
      </w:r>
      <w:proofErr w:type="spellStart"/>
      <w:r w:rsidRPr="003B5DC6">
        <w:t>cotate</w:t>
      </w:r>
      <w:proofErr w:type="spellEnd"/>
      <w:r w:rsidR="002366F9" w:rsidRPr="003B5DC6">
        <w:t xml:space="preserve"> / </w:t>
      </w:r>
      <w:proofErr w:type="spellStart"/>
      <w:r w:rsidRPr="003B5DC6">
        <w:t>indexate</w:t>
      </w:r>
      <w:proofErr w:type="spellEnd"/>
      <w:r w:rsidRPr="003B5DC6">
        <w:t xml:space="preserve"> ISI Thomson Reuters, </w:t>
      </w:r>
      <w:proofErr w:type="spellStart"/>
      <w:r w:rsidRPr="003B5DC6">
        <w:t>sau</w:t>
      </w:r>
      <w:proofErr w:type="spellEnd"/>
      <w:r w:rsidRPr="003B5DC6">
        <w:t xml:space="preserve"> </w:t>
      </w:r>
      <w:proofErr w:type="spellStart"/>
      <w:r w:rsidRPr="003B5DC6">
        <w:t>indexate</w:t>
      </w:r>
      <w:proofErr w:type="spellEnd"/>
      <w:r w:rsidRPr="003B5DC6">
        <w:t xml:space="preserve"> in </w:t>
      </w:r>
      <w:proofErr w:type="spellStart"/>
      <w:r w:rsidRPr="003B5DC6">
        <w:t>alte</w:t>
      </w:r>
      <w:proofErr w:type="spellEnd"/>
      <w:r w:rsidRPr="003B5DC6">
        <w:t xml:space="preserve"> Baze de Date </w:t>
      </w:r>
      <w:proofErr w:type="spellStart"/>
      <w:r w:rsidRPr="003B5DC6">
        <w:t>Interna</w:t>
      </w:r>
      <w:r w:rsidR="00812205">
        <w:t>ț</w:t>
      </w:r>
      <w:r w:rsidRPr="003B5DC6">
        <w:t>ionale</w:t>
      </w:r>
      <w:proofErr w:type="spellEnd"/>
      <w:r w:rsidRPr="003B5DC6">
        <w:t xml:space="preserve"> - BDI </w:t>
      </w:r>
      <w:proofErr w:type="spellStart"/>
      <w:r w:rsidRPr="003B5DC6">
        <w:t>specifice</w:t>
      </w:r>
      <w:proofErr w:type="spellEnd"/>
      <w:r w:rsidRPr="003B5DC6">
        <w:t xml:space="preserve"> </w:t>
      </w:r>
      <w:proofErr w:type="spellStart"/>
      <w:r w:rsidRPr="003B5DC6">
        <w:t>domeniului</w:t>
      </w:r>
      <w:proofErr w:type="spellEnd"/>
      <w:r w:rsidRPr="003B5DC6">
        <w:t xml:space="preserve">, care fac un </w:t>
      </w:r>
      <w:proofErr w:type="spellStart"/>
      <w:r w:rsidRPr="003B5DC6">
        <w:t>proces</w:t>
      </w:r>
      <w:proofErr w:type="spellEnd"/>
      <w:r w:rsidRPr="003B5DC6">
        <w:t xml:space="preserve"> de </w:t>
      </w:r>
      <w:proofErr w:type="spellStart"/>
      <w:r w:rsidRPr="003B5DC6">
        <w:t>selec</w:t>
      </w:r>
      <w:r w:rsidR="00812205">
        <w:t>ț</w:t>
      </w:r>
      <w:r w:rsidRPr="003B5DC6">
        <w:t>ie</w:t>
      </w:r>
      <w:proofErr w:type="spellEnd"/>
      <w:r w:rsidRPr="003B5DC6">
        <w:t xml:space="preserve"> a </w:t>
      </w:r>
      <w:proofErr w:type="spellStart"/>
      <w:r w:rsidRPr="003B5DC6">
        <w:t>revistelor</w:t>
      </w:r>
      <w:proofErr w:type="spellEnd"/>
      <w:r w:rsidRPr="003B5DC6">
        <w:t xml:space="preserve"> pe </w:t>
      </w:r>
      <w:proofErr w:type="spellStart"/>
      <w:r w:rsidRPr="003B5DC6">
        <w:t>baza</w:t>
      </w:r>
      <w:proofErr w:type="spellEnd"/>
      <w:r w:rsidRPr="003B5DC6">
        <w:t xml:space="preserve"> </w:t>
      </w:r>
      <w:proofErr w:type="spellStart"/>
      <w:r w:rsidRPr="003B5DC6">
        <w:t>unor</w:t>
      </w:r>
      <w:proofErr w:type="spellEnd"/>
      <w:r w:rsidRPr="003B5DC6">
        <w:t xml:space="preserve"> </w:t>
      </w:r>
      <w:proofErr w:type="spellStart"/>
      <w:r w:rsidRPr="003B5DC6">
        <w:t>criterii</w:t>
      </w:r>
      <w:proofErr w:type="spellEnd"/>
      <w:r w:rsidRPr="003B5DC6">
        <w:t xml:space="preserve"> de </w:t>
      </w:r>
      <w:proofErr w:type="spellStart"/>
      <w:r w:rsidRPr="003B5DC6">
        <w:t>performan</w:t>
      </w:r>
      <w:r w:rsidR="00812205">
        <w:t>ță</w:t>
      </w:r>
      <w:proofErr w:type="spellEnd"/>
      <w:r w:rsidRPr="003B5DC6">
        <w:t>).</w:t>
      </w:r>
    </w:p>
    <w:p w14:paraId="66A40550" w14:textId="34DB01D7" w:rsidR="00CF3611" w:rsidRDefault="00A401EC" w:rsidP="003B5DC6">
      <w:pPr>
        <w:tabs>
          <w:tab w:val="num" w:pos="480"/>
        </w:tabs>
        <w:jc w:val="both"/>
      </w:pPr>
      <w:r>
        <w:rPr>
          <w:noProof/>
        </w:rPr>
        <w:pict w14:anchorId="50E2565E">
          <v:rect id="_x0000_s1056" style="position:absolute;left:0;text-align:left;margin-left:-2.5pt;margin-top:11.05pt;width:528.85pt;height:70pt;z-index:26" filled="f"/>
        </w:pict>
      </w:r>
    </w:p>
    <w:p w14:paraId="189959E8" w14:textId="5E7A0DBE" w:rsidR="00A310AE" w:rsidRPr="001B0112" w:rsidRDefault="00A310AE" w:rsidP="003B5DC6">
      <w:pPr>
        <w:tabs>
          <w:tab w:val="num" w:pos="480"/>
        </w:tabs>
        <w:jc w:val="both"/>
      </w:pPr>
      <w:r w:rsidRPr="001B0112">
        <w:rPr>
          <w:b/>
          <w:bCs/>
        </w:rPr>
        <w:t>Ris</w:t>
      </w:r>
      <w:r w:rsidR="004540BD" w:rsidRPr="001B0112">
        <w:rPr>
          <w:b/>
          <w:bCs/>
        </w:rPr>
        <w:t>1</w:t>
      </w:r>
      <w:r w:rsidRPr="001B0112">
        <w:rPr>
          <w:b/>
          <w:bCs/>
        </w:rPr>
        <w:t>.</w:t>
      </w:r>
      <w:r w:rsidRPr="001B0112">
        <w:t xml:space="preserve"> </w:t>
      </w:r>
      <w:proofErr w:type="spellStart"/>
      <w:r w:rsidRPr="001B0112">
        <w:rPr>
          <w:b/>
        </w:rPr>
        <w:t>Pîrnău</w:t>
      </w:r>
      <w:proofErr w:type="spellEnd"/>
      <w:r w:rsidRPr="001B0112">
        <w:rPr>
          <w:b/>
        </w:rPr>
        <w:t>, C.</w:t>
      </w:r>
      <w:r w:rsidRPr="001B0112">
        <w:rPr>
          <w:bCs/>
        </w:rPr>
        <w:t xml:space="preserve"> Ghiculescu, L.D. Ghena, M.F. </w:t>
      </w:r>
      <w:r w:rsidR="00606BF1" w:rsidRPr="001B0112">
        <w:rPr>
          <w:bCs/>
          <w:i/>
          <w:iCs/>
        </w:rPr>
        <w:t xml:space="preserve">Nonconventional technologies, effects of changes in the knowledge-based economy, </w:t>
      </w:r>
      <w:r w:rsidR="00606BF1" w:rsidRPr="001B0112">
        <w:rPr>
          <w:bCs/>
        </w:rPr>
        <w:t>International Conference of Nonconventional Technologies, Buc</w:t>
      </w:r>
      <w:r w:rsidR="002D4EFC" w:rsidRPr="001B0112">
        <w:rPr>
          <w:bCs/>
        </w:rPr>
        <w:t>harest</w:t>
      </w:r>
      <w:r w:rsidR="00606BF1" w:rsidRPr="001B0112">
        <w:rPr>
          <w:bCs/>
        </w:rPr>
        <w:t>, November 2024</w:t>
      </w:r>
      <w:r w:rsidR="00606BF1" w:rsidRPr="001B0112">
        <w:rPr>
          <w:b/>
        </w:rPr>
        <w:t>,</w:t>
      </w:r>
      <w:r w:rsidR="0003084F" w:rsidRPr="001B0112">
        <w:rPr>
          <w:b/>
        </w:rPr>
        <w:t xml:space="preserve"> </w:t>
      </w:r>
      <w:r w:rsidR="006B7581" w:rsidRPr="001B0112">
        <w:rPr>
          <w:bCs/>
        </w:rPr>
        <w:t xml:space="preserve">Annals of the „Constantin </w:t>
      </w:r>
      <w:proofErr w:type="spellStart"/>
      <w:r w:rsidR="006B7581" w:rsidRPr="001B0112">
        <w:rPr>
          <w:bCs/>
        </w:rPr>
        <w:t>Brâncuşi</w:t>
      </w:r>
      <w:proofErr w:type="spellEnd"/>
      <w:r w:rsidR="006B7581" w:rsidRPr="001B0112">
        <w:rPr>
          <w:bCs/>
        </w:rPr>
        <w:t xml:space="preserve">” University of </w:t>
      </w:r>
      <w:proofErr w:type="spellStart"/>
      <w:r w:rsidR="006B7581" w:rsidRPr="001B0112">
        <w:rPr>
          <w:bCs/>
        </w:rPr>
        <w:t>Târgu</w:t>
      </w:r>
      <w:proofErr w:type="spellEnd"/>
      <w:r w:rsidR="006B7581" w:rsidRPr="001B0112">
        <w:rPr>
          <w:bCs/>
        </w:rPr>
        <w:t xml:space="preserve"> Jiu, Economy Series, Issue ¾,</w:t>
      </w:r>
      <w:r w:rsidR="0003084F" w:rsidRPr="001B0112">
        <w:rPr>
          <w:b/>
        </w:rPr>
        <w:t xml:space="preserve"> </w:t>
      </w:r>
      <w:r w:rsidR="0003084F" w:rsidRPr="001B0112">
        <w:rPr>
          <w:bCs/>
        </w:rPr>
        <w:t>„</w:t>
      </w:r>
      <w:r w:rsidR="006B7581" w:rsidRPr="001B0112">
        <w:rPr>
          <w:bCs/>
        </w:rPr>
        <w:t xml:space="preserve">Academica </w:t>
      </w:r>
      <w:proofErr w:type="spellStart"/>
      <w:r w:rsidR="006B7581" w:rsidRPr="001B0112">
        <w:rPr>
          <w:bCs/>
        </w:rPr>
        <w:t>Brâncuşi</w:t>
      </w:r>
      <w:proofErr w:type="spellEnd"/>
      <w:r w:rsidR="006B7581" w:rsidRPr="001B0112">
        <w:rPr>
          <w:bCs/>
        </w:rPr>
        <w:t>” Publisher</w:t>
      </w:r>
      <w:r w:rsidR="0003084F" w:rsidRPr="001B0112">
        <w:rPr>
          <w:bCs/>
        </w:rPr>
        <w:t xml:space="preserve">, ISSN 2344 – 3685/ISSN-L 1844 </w:t>
      </w:r>
      <w:r w:rsidR="002D4EFC" w:rsidRPr="001B0112">
        <w:rPr>
          <w:bCs/>
        </w:rPr>
        <w:t>–</w:t>
      </w:r>
      <w:r w:rsidR="0003084F" w:rsidRPr="001B0112">
        <w:rPr>
          <w:bCs/>
        </w:rPr>
        <w:t xml:space="preserve"> 7007</w:t>
      </w:r>
      <w:r w:rsidR="002D4EFC" w:rsidRPr="001B0112">
        <w:rPr>
          <w:bCs/>
        </w:rPr>
        <w:t xml:space="preserve">, Abstracting/Indexing: </w:t>
      </w:r>
      <w:r w:rsidR="00606BF1" w:rsidRPr="001B0112">
        <w:rPr>
          <w:b/>
        </w:rPr>
        <w:t xml:space="preserve"> </w:t>
      </w:r>
      <w:proofErr w:type="spellStart"/>
      <w:r w:rsidR="00D942D7" w:rsidRPr="001B0112">
        <w:rPr>
          <w:bCs/>
        </w:rPr>
        <w:t>Erih</w:t>
      </w:r>
      <w:proofErr w:type="spellEnd"/>
      <w:r w:rsidR="00D942D7" w:rsidRPr="001B0112">
        <w:rPr>
          <w:bCs/>
        </w:rPr>
        <w:t xml:space="preserve"> Plus,</w:t>
      </w:r>
      <w:r w:rsidR="00D942D7" w:rsidRPr="001B0112">
        <w:rPr>
          <w:b/>
        </w:rPr>
        <w:t xml:space="preserve"> </w:t>
      </w:r>
      <w:r w:rsidR="00D942D7" w:rsidRPr="001B0112">
        <w:t xml:space="preserve">Ideas, </w:t>
      </w:r>
      <w:proofErr w:type="spellStart"/>
      <w:r w:rsidR="00D942D7" w:rsidRPr="001B0112">
        <w:t>Genamics</w:t>
      </w:r>
      <w:proofErr w:type="spellEnd"/>
      <w:r w:rsidR="00D942D7" w:rsidRPr="001B0112">
        <w:t xml:space="preserve"> </w:t>
      </w:r>
      <w:proofErr w:type="spellStart"/>
      <w:r w:rsidR="00D942D7" w:rsidRPr="001B0112">
        <w:t>JournalSeek</w:t>
      </w:r>
      <w:proofErr w:type="spellEnd"/>
      <w:r w:rsidR="00D942D7" w:rsidRPr="001B0112">
        <w:t xml:space="preserve"> Database, </w:t>
      </w:r>
      <w:proofErr w:type="spellStart"/>
      <w:r w:rsidR="00D942D7" w:rsidRPr="001B0112">
        <w:t>EconPapers</w:t>
      </w:r>
      <w:proofErr w:type="spellEnd"/>
      <w:r w:rsidR="00D942D7" w:rsidRPr="001B0112">
        <w:t xml:space="preserve">, </w:t>
      </w:r>
      <w:r w:rsidR="00532655" w:rsidRPr="001B0112">
        <w:t xml:space="preserve">EBSCO, Cabell’s, </w:t>
      </w:r>
      <w:r w:rsidR="00C853DD" w:rsidRPr="001B0112">
        <w:t xml:space="preserve">SCIPIO, DOAJ, </w:t>
      </w:r>
      <w:r w:rsidR="00B41E9D" w:rsidRPr="001B0112">
        <w:t xml:space="preserve">REPEC, </w:t>
      </w:r>
      <w:proofErr w:type="spellStart"/>
      <w:r w:rsidR="00B41E9D" w:rsidRPr="001B0112">
        <w:t>EconBiz</w:t>
      </w:r>
      <w:proofErr w:type="spellEnd"/>
      <w:r w:rsidR="00B41E9D" w:rsidRPr="001B0112">
        <w:t xml:space="preserve">, </w:t>
      </w:r>
      <w:r w:rsidR="008F21B3" w:rsidRPr="001B0112">
        <w:t xml:space="preserve">York University, </w:t>
      </w:r>
      <w:r w:rsidR="001A24FD" w:rsidRPr="001B0112">
        <w:t xml:space="preserve">Global News Impact, </w:t>
      </w:r>
      <w:proofErr w:type="spellStart"/>
      <w:r w:rsidR="001A24FD" w:rsidRPr="001B0112">
        <w:t>Socionet</w:t>
      </w:r>
      <w:proofErr w:type="spellEnd"/>
      <w:r w:rsidR="00CD2216">
        <w:t>, SJSU</w:t>
      </w:r>
      <w:r w:rsidR="003C765B">
        <w:t>, IBT-CCG UNAM</w:t>
      </w:r>
      <w:r w:rsidR="009003D9" w:rsidRPr="001B0112">
        <w:t>.</w:t>
      </w:r>
      <w:r w:rsidR="001A24FD" w:rsidRPr="001B0112">
        <w:t xml:space="preserve"> </w:t>
      </w:r>
      <w:r w:rsidRPr="001B0112">
        <w:t>Available: https://www.utgjiu.ro/revista/ec/pdf/</w:t>
      </w:r>
      <w:r w:rsidRPr="001B0112">
        <w:rPr>
          <w:b/>
          <w:bCs/>
        </w:rPr>
        <w:t>2025</w:t>
      </w:r>
      <w:r w:rsidRPr="001B0112">
        <w:t>-03/32_Pirnau.pdf</w:t>
      </w:r>
    </w:p>
    <w:p w14:paraId="3005FAD7" w14:textId="538385C9" w:rsidR="004B39A8" w:rsidRPr="003B5DC6" w:rsidRDefault="004B39A8" w:rsidP="001221D9">
      <w:pPr>
        <w:jc w:val="both"/>
      </w:pPr>
      <w:r w:rsidRPr="003B5DC6">
        <w:rPr>
          <w:b/>
        </w:rPr>
        <w:t>Ris</w:t>
      </w:r>
      <w:r w:rsidR="004540BD">
        <w:rPr>
          <w:b/>
        </w:rPr>
        <w:t>2</w:t>
      </w:r>
      <w:r w:rsidRPr="003B5DC6">
        <w:rPr>
          <w:b/>
        </w:rPr>
        <w:t xml:space="preserve">. </w:t>
      </w:r>
      <w:proofErr w:type="spellStart"/>
      <w:r w:rsidR="00B523B3" w:rsidRPr="00B523B3">
        <w:rPr>
          <w:bCs/>
        </w:rPr>
        <w:t>Pîrnău</w:t>
      </w:r>
      <w:proofErr w:type="spellEnd"/>
      <w:r w:rsidR="00B523B3" w:rsidRPr="00B523B3">
        <w:rPr>
          <w:bCs/>
        </w:rPr>
        <w:t>, M.</w:t>
      </w:r>
      <w:r w:rsidR="00B523B3" w:rsidRPr="003B5DC6">
        <w:rPr>
          <w:bCs/>
        </w:rPr>
        <w:t xml:space="preserve">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C.</w:t>
      </w:r>
      <w:r w:rsidRPr="003B5DC6">
        <w:rPr>
          <w:bCs/>
        </w:rPr>
        <w:t xml:space="preserve"> </w:t>
      </w:r>
      <w:proofErr w:type="spellStart"/>
      <w:r w:rsidR="004A655E">
        <w:rPr>
          <w:bCs/>
        </w:rPr>
        <w:t>Pri</w:t>
      </w:r>
      <w:r w:rsidRPr="003B5DC6">
        <w:rPr>
          <w:bCs/>
        </w:rPr>
        <w:t>escu</w:t>
      </w:r>
      <w:proofErr w:type="spellEnd"/>
      <w:r w:rsidRPr="003B5DC6">
        <w:rPr>
          <w:bCs/>
        </w:rPr>
        <w:t xml:space="preserve">, </w:t>
      </w:r>
      <w:r w:rsidR="004A655E">
        <w:rPr>
          <w:bCs/>
        </w:rPr>
        <w:t>I</w:t>
      </w:r>
      <w:r w:rsidRPr="003B5DC6">
        <w:rPr>
          <w:bCs/>
        </w:rPr>
        <w:t xml:space="preserve">. </w:t>
      </w:r>
      <w:proofErr w:type="spellStart"/>
      <w:r w:rsidR="00047FD1">
        <w:rPr>
          <w:bCs/>
        </w:rPr>
        <w:t>Țîțu</w:t>
      </w:r>
      <w:proofErr w:type="spellEnd"/>
      <w:r w:rsidR="00047FD1">
        <w:rPr>
          <w:bCs/>
        </w:rPr>
        <w:t xml:space="preserve">, A.M. </w:t>
      </w:r>
      <w:r w:rsidRPr="003B5DC6">
        <w:rPr>
          <w:bCs/>
        </w:rPr>
        <w:t xml:space="preserve">Ghiculescu, L.D. </w:t>
      </w:r>
      <w:r w:rsidR="00047FD1">
        <w:rPr>
          <w:bCs/>
        </w:rPr>
        <w:t>Ghena</w:t>
      </w:r>
      <w:r w:rsidRPr="003B5DC6">
        <w:rPr>
          <w:bCs/>
        </w:rPr>
        <w:t>, M.</w:t>
      </w:r>
      <w:r w:rsidR="00047FD1">
        <w:rPr>
          <w:bCs/>
        </w:rPr>
        <w:t>F.</w:t>
      </w:r>
      <w:r w:rsidRPr="003B5DC6">
        <w:rPr>
          <w:bCs/>
        </w:rPr>
        <w:t xml:space="preserve"> </w:t>
      </w:r>
      <w:r w:rsidRPr="003B5DC6">
        <w:rPr>
          <w:bCs/>
          <w:i/>
          <w:iCs/>
        </w:rPr>
        <w:t xml:space="preserve">The </w:t>
      </w:r>
      <w:r w:rsidR="00004C1A">
        <w:rPr>
          <w:bCs/>
          <w:i/>
          <w:iCs/>
        </w:rPr>
        <w:t>impact of</w:t>
      </w:r>
      <w:r w:rsidRPr="003B5DC6">
        <w:rPr>
          <w:bCs/>
          <w:i/>
          <w:iCs/>
        </w:rPr>
        <w:t xml:space="preserve"> </w:t>
      </w:r>
      <w:r w:rsidR="00004C1A">
        <w:rPr>
          <w:bCs/>
          <w:i/>
          <w:iCs/>
        </w:rPr>
        <w:t>nano</w:t>
      </w:r>
      <w:r w:rsidRPr="003B5DC6">
        <w:rPr>
          <w:bCs/>
          <w:i/>
          <w:iCs/>
        </w:rPr>
        <w:t xml:space="preserve">technologies in </w:t>
      </w:r>
      <w:r w:rsidR="00004C1A">
        <w:rPr>
          <w:bCs/>
          <w:i/>
          <w:iCs/>
        </w:rPr>
        <w:t>the virtual</w:t>
      </w:r>
      <w:r w:rsidRPr="003B5DC6">
        <w:rPr>
          <w:bCs/>
          <w:i/>
          <w:iCs/>
        </w:rPr>
        <w:t xml:space="preserve"> </w:t>
      </w:r>
      <w:r w:rsidR="00004C1A">
        <w:rPr>
          <w:bCs/>
          <w:i/>
          <w:iCs/>
        </w:rPr>
        <w:t>world</w:t>
      </w:r>
      <w:r w:rsidRPr="003B5DC6">
        <w:rPr>
          <w:bCs/>
        </w:rPr>
        <w:t xml:space="preserve">, International Conference of Nonconventional Technologies, </w:t>
      </w:r>
      <w:r w:rsidR="000053F0">
        <w:rPr>
          <w:bCs/>
        </w:rPr>
        <w:t>Bistrița</w:t>
      </w:r>
      <w:r w:rsidRPr="003B5DC6">
        <w:rPr>
          <w:bCs/>
        </w:rPr>
        <w:t xml:space="preserve">, </w:t>
      </w:r>
      <w:r w:rsidR="000053F0">
        <w:rPr>
          <w:bCs/>
        </w:rPr>
        <w:t>Novem</w:t>
      </w:r>
      <w:r w:rsidRPr="003B5DC6">
        <w:rPr>
          <w:bCs/>
        </w:rPr>
        <w:t xml:space="preserve">ber </w:t>
      </w:r>
      <w:r w:rsidRPr="00A94F9F">
        <w:rPr>
          <w:bCs/>
        </w:rPr>
        <w:t>20</w:t>
      </w:r>
      <w:r w:rsidR="000053F0" w:rsidRPr="00A94F9F">
        <w:rPr>
          <w:bCs/>
        </w:rPr>
        <w:t>23</w:t>
      </w:r>
      <w:r w:rsidRPr="003B5DC6">
        <w:rPr>
          <w:bCs/>
        </w:rPr>
        <w:t>, </w:t>
      </w:r>
      <w:r w:rsidR="00D572AA">
        <w:rPr>
          <w:bCs/>
        </w:rPr>
        <w:t xml:space="preserve">Acta Technica </w:t>
      </w:r>
      <w:proofErr w:type="spellStart"/>
      <w:r w:rsidR="00D572AA">
        <w:rPr>
          <w:bCs/>
        </w:rPr>
        <w:t>Napocensis</w:t>
      </w:r>
      <w:proofErr w:type="spellEnd"/>
      <w:r w:rsidRPr="003B5DC6">
        <w:rPr>
          <w:bCs/>
        </w:rPr>
        <w:t xml:space="preserve">, </w:t>
      </w:r>
      <w:r w:rsidR="00D572AA">
        <w:rPr>
          <w:bCs/>
        </w:rPr>
        <w:t>Series: Applied Mathematics</w:t>
      </w:r>
      <w:r w:rsidRPr="003B5DC6">
        <w:rPr>
          <w:bCs/>
        </w:rPr>
        <w:t>,</w:t>
      </w:r>
      <w:r w:rsidR="00D572AA">
        <w:rPr>
          <w:bCs/>
        </w:rPr>
        <w:t xml:space="preserve"> Mechanics and Engineering</w:t>
      </w:r>
      <w:r w:rsidR="006A59F7">
        <w:rPr>
          <w:bCs/>
        </w:rPr>
        <w:t>,</w:t>
      </w:r>
      <w:r w:rsidRPr="003B5DC6">
        <w:rPr>
          <w:bCs/>
        </w:rPr>
        <w:t xml:space="preserve"> Vol. </w:t>
      </w:r>
      <w:r w:rsidR="00D572AA">
        <w:rPr>
          <w:bCs/>
        </w:rPr>
        <w:t>67</w:t>
      </w:r>
      <w:r w:rsidRPr="003B5DC6">
        <w:rPr>
          <w:bCs/>
        </w:rPr>
        <w:t>, No.</w:t>
      </w:r>
      <w:r w:rsidR="00E86579">
        <w:rPr>
          <w:bCs/>
        </w:rPr>
        <w:t>3</w:t>
      </w:r>
      <w:r w:rsidR="00A94F9F">
        <w:rPr>
          <w:bCs/>
        </w:rPr>
        <w:t xml:space="preserve"> </w:t>
      </w:r>
      <w:r w:rsidR="00E86579" w:rsidRPr="00A94F9F">
        <w:rPr>
          <w:b/>
        </w:rPr>
        <w:t>(</w:t>
      </w:r>
      <w:r w:rsidRPr="00A94F9F">
        <w:rPr>
          <w:b/>
        </w:rPr>
        <w:t>202</w:t>
      </w:r>
      <w:r w:rsidR="00E86579" w:rsidRPr="00A94F9F">
        <w:rPr>
          <w:b/>
        </w:rPr>
        <w:t>4)</w:t>
      </w:r>
      <w:r w:rsidRPr="00A94F9F">
        <w:rPr>
          <w:b/>
        </w:rPr>
        <w:t>,</w:t>
      </w:r>
      <w:r w:rsidRPr="003B5DC6">
        <w:rPr>
          <w:bCs/>
        </w:rPr>
        <w:t xml:space="preserve"> ISSN </w:t>
      </w:r>
      <w:r w:rsidR="00F641B5" w:rsidRPr="00F641B5">
        <w:rPr>
          <w:bCs/>
        </w:rPr>
        <w:t>1221 – 5872</w:t>
      </w:r>
      <w:r w:rsidRPr="003B5DC6">
        <w:rPr>
          <w:bCs/>
        </w:rPr>
        <w:t xml:space="preserve">, Abstracting/Indexing: </w:t>
      </w:r>
      <w:r w:rsidR="006A59F7">
        <w:rPr>
          <w:bCs/>
        </w:rPr>
        <w:t>Thomson Reuters</w:t>
      </w:r>
      <w:r w:rsidRPr="003B5DC6">
        <w:rPr>
          <w:bCs/>
        </w:rPr>
        <w:t xml:space="preserve">, </w:t>
      </w:r>
      <w:r w:rsidR="006A59F7">
        <w:rPr>
          <w:bCs/>
        </w:rPr>
        <w:t xml:space="preserve">Emerging Sources Citation Index, </w:t>
      </w:r>
      <w:r w:rsidRPr="003B5DC6">
        <w:rPr>
          <w:bCs/>
        </w:rPr>
        <w:t xml:space="preserve">INDEX COPERNICUS, </w:t>
      </w:r>
      <w:r w:rsidR="006A59F7">
        <w:rPr>
          <w:bCs/>
        </w:rPr>
        <w:t xml:space="preserve">OCLC </w:t>
      </w:r>
      <w:proofErr w:type="spellStart"/>
      <w:r w:rsidR="006A59F7">
        <w:rPr>
          <w:bCs/>
        </w:rPr>
        <w:t>WorldCat</w:t>
      </w:r>
      <w:proofErr w:type="spellEnd"/>
      <w:r w:rsidR="006A59F7">
        <w:rPr>
          <w:bCs/>
        </w:rPr>
        <w:t>.</w:t>
      </w:r>
      <w:r w:rsidRPr="003B5DC6">
        <w:rPr>
          <w:bCs/>
        </w:rPr>
        <w:t xml:space="preserve"> </w:t>
      </w:r>
      <w:r w:rsidR="00EA3F6D" w:rsidRPr="00365423">
        <w:t xml:space="preserve">Accession Number: </w:t>
      </w:r>
      <w:r w:rsidR="00F220B1" w:rsidRPr="00F220B1">
        <w:t>WOS:001425211200002</w:t>
      </w:r>
      <w:r w:rsidR="00F220B1">
        <w:t xml:space="preserve">; </w:t>
      </w:r>
      <w:r w:rsidRPr="003B5DC6">
        <w:rPr>
          <w:bCs/>
        </w:rPr>
        <w:t xml:space="preserve">Available: </w:t>
      </w:r>
      <w:r w:rsidR="008D2ADC" w:rsidRPr="008D2ADC">
        <w:rPr>
          <w:bCs/>
        </w:rPr>
        <w:t>https://atna-mam.utcluj.ro/index.php/Acta/article/view/2514</w:t>
      </w:r>
    </w:p>
    <w:p w14:paraId="5C94DFF2" w14:textId="68800DC3" w:rsidR="00C63A35" w:rsidRDefault="003B5DC6" w:rsidP="001221D9">
      <w:pPr>
        <w:jc w:val="both"/>
        <w:rPr>
          <w:bCs/>
        </w:rPr>
      </w:pPr>
      <w:r w:rsidRPr="003B5DC6">
        <w:rPr>
          <w:b/>
        </w:rPr>
        <w:t>Ris</w:t>
      </w:r>
      <w:r w:rsidR="004540BD">
        <w:rPr>
          <w:b/>
        </w:rPr>
        <w:t>3</w:t>
      </w:r>
      <w:r w:rsidRPr="003B5DC6">
        <w:rPr>
          <w:b/>
        </w:rPr>
        <w:t xml:space="preserve">. </w:t>
      </w:r>
      <w:bookmarkStart w:id="2" w:name="_Hlk132396421"/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C.</w:t>
      </w:r>
      <w:r w:rsidRPr="003B5DC6">
        <w:rPr>
          <w:bCs/>
        </w:rPr>
        <w:t xml:space="preserve"> Marinescu, M.R. Ghiculescu, L.D. </w:t>
      </w:r>
      <w:proofErr w:type="spellStart"/>
      <w:r w:rsidRPr="003B5DC6">
        <w:rPr>
          <w:bCs/>
        </w:rPr>
        <w:t>Pîrnău</w:t>
      </w:r>
      <w:proofErr w:type="spellEnd"/>
      <w:r w:rsidRPr="003B5DC6">
        <w:rPr>
          <w:bCs/>
        </w:rPr>
        <w:t xml:space="preserve">, M. </w:t>
      </w:r>
      <w:r w:rsidRPr="003B5DC6">
        <w:rPr>
          <w:bCs/>
          <w:i/>
          <w:iCs/>
        </w:rPr>
        <w:t>The unconventional technologies reflected in Web of Science</w:t>
      </w:r>
      <w:r w:rsidRPr="003B5DC6">
        <w:rPr>
          <w:bCs/>
        </w:rPr>
        <w:t xml:space="preserve">, International Conference of Nonconventional Technologies, Bucharest, October </w:t>
      </w:r>
      <w:r w:rsidRPr="003B5DC6">
        <w:rPr>
          <w:b/>
        </w:rPr>
        <w:t>2019</w:t>
      </w:r>
      <w:r w:rsidRPr="003B5DC6">
        <w:rPr>
          <w:bCs/>
        </w:rPr>
        <w:t xml:space="preserve">, Nonconventional Technologies Review, Romania, </w:t>
      </w:r>
      <w:proofErr w:type="spellStart"/>
      <w:r w:rsidRPr="003B5DC6">
        <w:rPr>
          <w:bCs/>
        </w:rPr>
        <w:t>Politehnica</w:t>
      </w:r>
      <w:proofErr w:type="spellEnd"/>
      <w:r w:rsidRPr="003B5DC6">
        <w:rPr>
          <w:bCs/>
        </w:rPr>
        <w:t xml:space="preserve"> Publishing House, Vol. 24, No.1/2020, ISSN 2359-8646</w:t>
      </w:r>
      <w:bookmarkEnd w:id="2"/>
      <w:r w:rsidRPr="003B5DC6">
        <w:rPr>
          <w:bCs/>
        </w:rPr>
        <w:t xml:space="preserve">, Abstracting/Indexing: ProQuest, INDEX COPERNICUS, Google Academic, EBSCO host, CNCSIS B+. Available: </w:t>
      </w:r>
      <w:r w:rsidR="00C63A35" w:rsidRPr="00C63A35">
        <w:rPr>
          <w:bCs/>
        </w:rPr>
        <w:t>http://revtn.ro/index.php/revtn/article/view/267</w:t>
      </w:r>
    </w:p>
    <w:p w14:paraId="6F9CBA04" w14:textId="15FCB47B" w:rsidR="00FA051D" w:rsidRDefault="00C63A35" w:rsidP="001221D9">
      <w:pPr>
        <w:jc w:val="both"/>
      </w:pPr>
      <w:r>
        <w:rPr>
          <w:bCs/>
        </w:rPr>
        <w:br w:type="page"/>
      </w:r>
      <w:r w:rsidR="00000000">
        <w:rPr>
          <w:b/>
          <w:noProof/>
        </w:rPr>
        <w:lastRenderedPageBreak/>
        <w:pict w14:anchorId="1AA48676">
          <v:rect id="_x0000_s1032" style="position:absolute;left:0;text-align:left;margin-left:-2.5pt;margin-top:-2pt;width:529.35pt;height:71pt;z-index:3" filled="f"/>
        </w:pict>
      </w:r>
      <w:r w:rsidR="003B5DC6" w:rsidRPr="003B5DC6">
        <w:rPr>
          <w:b/>
        </w:rPr>
        <w:t>Ris</w:t>
      </w:r>
      <w:r w:rsidR="004540BD">
        <w:rPr>
          <w:b/>
        </w:rPr>
        <w:t>4</w:t>
      </w:r>
      <w:r w:rsidR="003B5DC6" w:rsidRPr="003B5DC6">
        <w:rPr>
          <w:b/>
        </w:rPr>
        <w:t xml:space="preserve">. </w:t>
      </w:r>
      <w:r w:rsidR="003B5DC6" w:rsidRPr="003B5DC6">
        <w:t xml:space="preserve">Botezatu, M.A. </w:t>
      </w:r>
      <w:proofErr w:type="spellStart"/>
      <w:r w:rsidR="003B5DC6" w:rsidRPr="003B5DC6">
        <w:rPr>
          <w:b/>
        </w:rPr>
        <w:t>P</w:t>
      </w:r>
      <w:r w:rsidR="00A50374">
        <w:rPr>
          <w:b/>
        </w:rPr>
        <w:t>î</w:t>
      </w:r>
      <w:r w:rsidR="003B5DC6" w:rsidRPr="003B5DC6">
        <w:rPr>
          <w:b/>
        </w:rPr>
        <w:t>rn</w:t>
      </w:r>
      <w:r w:rsidR="00A50374">
        <w:rPr>
          <w:b/>
        </w:rPr>
        <w:t>ă</w:t>
      </w:r>
      <w:r w:rsidR="003B5DC6" w:rsidRPr="003B5DC6">
        <w:rPr>
          <w:b/>
        </w:rPr>
        <w:t>u</w:t>
      </w:r>
      <w:proofErr w:type="spellEnd"/>
      <w:r w:rsidR="003B5DC6" w:rsidRPr="003B5DC6">
        <w:rPr>
          <w:b/>
        </w:rPr>
        <w:t>, C.</w:t>
      </w:r>
      <w:r w:rsidR="003B5DC6" w:rsidRPr="003B5DC6">
        <w:t xml:space="preserve"> Carp </w:t>
      </w:r>
      <w:proofErr w:type="spellStart"/>
      <w:r w:rsidR="003B5DC6" w:rsidRPr="003B5DC6">
        <w:t>Ciocardia</w:t>
      </w:r>
      <w:proofErr w:type="spellEnd"/>
      <w:r w:rsidR="003B5DC6" w:rsidRPr="003B5DC6">
        <w:t xml:space="preserve">, R.M. </w:t>
      </w:r>
      <w:r w:rsidR="003B5DC6" w:rsidRPr="003B5DC6">
        <w:rPr>
          <w:i/>
        </w:rPr>
        <w:t xml:space="preserve">A Modern Quality Assurance System - Condition and Support to an Efficient Management, </w:t>
      </w:r>
      <w:r w:rsidR="003B5DC6" w:rsidRPr="003B5DC6">
        <w:t xml:space="preserve">TEM Journal, Volume 8, Issue 1, No.1, pp.125-131, </w:t>
      </w:r>
      <w:r w:rsidR="003B5DC6" w:rsidRPr="003B5DC6">
        <w:rPr>
          <w:b/>
        </w:rPr>
        <w:t>2019</w:t>
      </w:r>
      <w:r w:rsidR="003B5DC6" w:rsidRPr="003B5DC6">
        <w:t>, ISSN 2217-8309, Published by UIKTEN, Indexed: Web of Science – Clarivate Analytics, SCOPUS, ELSEVIER BV, ProQuest, DOAJ, ERIHPLUS, Central and Eastern European Online Library, EBSCO host, Research Bib, Google Scholar, German National Library of Science and Technology, MIAR Spain.</w:t>
      </w:r>
      <w:r w:rsidR="00365423">
        <w:t xml:space="preserve"> </w:t>
      </w:r>
      <w:r w:rsidR="00365423" w:rsidRPr="00365423">
        <w:t>Accession Number: WOS:</w:t>
      </w:r>
      <w:r w:rsidR="00365423">
        <w:t xml:space="preserve"> </w:t>
      </w:r>
      <w:r w:rsidR="00365423" w:rsidRPr="00365423">
        <w:t>000459818100018</w:t>
      </w:r>
      <w:r w:rsidR="00365423">
        <w:t>.</w:t>
      </w:r>
    </w:p>
    <w:p w14:paraId="56603223" w14:textId="100A4AEB" w:rsidR="003B5DC6" w:rsidRPr="003B5DC6" w:rsidRDefault="003B5DC6" w:rsidP="001221D9">
      <w:pPr>
        <w:jc w:val="both"/>
      </w:pPr>
      <w:r w:rsidRPr="003B5DC6">
        <w:t>Available:</w:t>
      </w:r>
      <w:r w:rsidR="00FA051D">
        <w:t xml:space="preserve"> </w:t>
      </w:r>
      <w:r w:rsidRPr="003B5DC6">
        <w:t>http://www.temjournal.com/content/81/TEMJournalFebruary2019_125_131.pdf</w:t>
      </w:r>
      <w:r w:rsidR="00365423">
        <w:t xml:space="preserve"> </w:t>
      </w:r>
    </w:p>
    <w:p w14:paraId="43703FC8" w14:textId="066A1418" w:rsidR="003B5DC6" w:rsidRPr="003B5DC6" w:rsidRDefault="003B5DC6" w:rsidP="00AB2015">
      <w:pPr>
        <w:jc w:val="both"/>
      </w:pPr>
      <w:r w:rsidRPr="003B5DC6">
        <w:rPr>
          <w:b/>
        </w:rPr>
        <w:t>Ris</w:t>
      </w:r>
      <w:r w:rsidR="004540BD">
        <w:rPr>
          <w:b/>
        </w:rPr>
        <w:t>5</w:t>
      </w:r>
      <w:r w:rsidRPr="003B5DC6">
        <w:rPr>
          <w:b/>
        </w:rPr>
        <w:t xml:space="preserve">.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C.</w:t>
      </w:r>
      <w:r w:rsidRPr="003B5DC6">
        <w:t xml:space="preserve"> Marinescu, N.I. </w:t>
      </w:r>
      <w:proofErr w:type="spellStart"/>
      <w:r w:rsidRPr="003B5DC6">
        <w:t>Ghiculescu</w:t>
      </w:r>
      <w:proofErr w:type="spellEnd"/>
      <w:r w:rsidRPr="003B5DC6">
        <w:t>, L.D. Carp-</w:t>
      </w:r>
      <w:proofErr w:type="spellStart"/>
      <w:r w:rsidRPr="003B5DC6">
        <w:t>Ciocardia</w:t>
      </w:r>
      <w:proofErr w:type="spellEnd"/>
      <w:r w:rsidRPr="003B5DC6">
        <w:t xml:space="preserve"> R.M. </w:t>
      </w:r>
      <w:r w:rsidRPr="003B5DC6">
        <w:rPr>
          <w:i/>
        </w:rPr>
        <w:t>Business Intelligence Development with Power BI applied in Nonconventional Technologies</w:t>
      </w:r>
      <w:r w:rsidRPr="003B5DC6">
        <w:t xml:space="preserve">. Nonconventional Technologies Review, Romania, </w:t>
      </w:r>
      <w:proofErr w:type="spellStart"/>
      <w:r w:rsidRPr="003B5DC6">
        <w:t>Politehnica</w:t>
      </w:r>
      <w:proofErr w:type="spellEnd"/>
      <w:r w:rsidRPr="003B5DC6">
        <w:t xml:space="preserve"> Publishing House, Volume XXI, Nr.4/2017, December </w:t>
      </w:r>
      <w:r w:rsidRPr="003B5DC6">
        <w:rPr>
          <w:b/>
        </w:rPr>
        <w:t>2017</w:t>
      </w:r>
      <w:r w:rsidRPr="003B5DC6">
        <w:t>, ISSN 2359-8646, Abstracting/Indexing: ProQuest, INDEX COPERNICUS, Google Academic, EBSCO host, CNCSIS B+. Available: </w:t>
      </w:r>
      <w:hyperlink r:id="rId7" w:tgtFrame="_blank" w:history="1">
        <w:r w:rsidRPr="003B5DC6">
          <w:t>http://www.revtn.ro/pdf4-2017/3%20LUCRARE_CP_UPB.pdf</w:t>
        </w:r>
      </w:hyperlink>
    </w:p>
    <w:p w14:paraId="444BB80B" w14:textId="0DD61CB5" w:rsidR="003B5DC6" w:rsidRPr="003B5DC6" w:rsidRDefault="00000000" w:rsidP="00AB2015">
      <w:pPr>
        <w:jc w:val="both"/>
      </w:pPr>
      <w:r>
        <w:rPr>
          <w:b/>
          <w:noProof/>
        </w:rPr>
        <w:pict w14:anchorId="6A1800E1">
          <v:rect id="_x0000_s1033" style="position:absolute;left:0;text-align:left;margin-left:-2pt;margin-top:.65pt;width:527.35pt;height:45.15pt;z-index:4" filled="f"/>
        </w:pict>
      </w:r>
      <w:r w:rsidR="003B5DC6" w:rsidRPr="003B5DC6">
        <w:rPr>
          <w:b/>
        </w:rPr>
        <w:t>Ris</w:t>
      </w:r>
      <w:r w:rsidR="004540BD">
        <w:rPr>
          <w:b/>
        </w:rPr>
        <w:t>6</w:t>
      </w:r>
      <w:r w:rsidR="003B5DC6" w:rsidRPr="003B5DC6">
        <w:rPr>
          <w:b/>
        </w:rPr>
        <w:t xml:space="preserve">. </w:t>
      </w:r>
      <w:r w:rsidR="003B5DC6" w:rsidRPr="003B5DC6">
        <w:t>Botezatu, M.A. </w:t>
      </w:r>
      <w:proofErr w:type="spellStart"/>
      <w:r w:rsidR="003B5DC6" w:rsidRPr="003B5DC6">
        <w:rPr>
          <w:b/>
        </w:rPr>
        <w:t>Pîrnău</w:t>
      </w:r>
      <w:proofErr w:type="spellEnd"/>
      <w:r w:rsidR="003B5DC6" w:rsidRPr="003B5DC6">
        <w:rPr>
          <w:b/>
        </w:rPr>
        <w:t>, C.</w:t>
      </w:r>
      <w:r w:rsidR="00AD0E38">
        <w:rPr>
          <w:b/>
        </w:rPr>
        <w:t xml:space="preserve">, </w:t>
      </w:r>
      <w:r w:rsidR="003B5DC6" w:rsidRPr="003B5DC6">
        <w:t>Carp-</w:t>
      </w:r>
      <w:proofErr w:type="spellStart"/>
      <w:r w:rsidR="003B5DC6" w:rsidRPr="003B5DC6">
        <w:t>Ciocardia</w:t>
      </w:r>
      <w:proofErr w:type="spellEnd"/>
      <w:r w:rsidR="003B5DC6" w:rsidRPr="003B5DC6">
        <w:t>, R.M. </w:t>
      </w:r>
      <w:r w:rsidR="003B5DC6" w:rsidRPr="003B5DC6">
        <w:rPr>
          <w:i/>
        </w:rPr>
        <w:t>Interdependence between e-Governance and Knowledge-Based Economy Specific Factors,</w:t>
      </w:r>
      <w:r w:rsidR="003B5DC6" w:rsidRPr="003B5DC6">
        <w:t xml:space="preserve"> Journal of Information Systems &amp; Operations Management, </w:t>
      </w:r>
      <w:proofErr w:type="gramStart"/>
      <w:r w:rsidR="003B5DC6" w:rsidRPr="003B5DC6">
        <w:t>Romanian-American</w:t>
      </w:r>
      <w:proofErr w:type="gramEnd"/>
      <w:r w:rsidR="003B5DC6" w:rsidRPr="003B5DC6">
        <w:t xml:space="preserve"> University Press, ISSN 1843-4711, pp. 369-384, December </w:t>
      </w:r>
      <w:r w:rsidR="003B5DC6" w:rsidRPr="003B5DC6">
        <w:rPr>
          <w:b/>
        </w:rPr>
        <w:t>2017.</w:t>
      </w:r>
      <w:r w:rsidR="003B5DC6" w:rsidRPr="003B5DC6">
        <w:t xml:space="preserve"> Abstracting/Indexing: ProQuest, INDEX COPERNICUS, REPEC, EBSCO. Available: </w:t>
      </w:r>
      <w:hyperlink r:id="rId8" w:anchor="page=157" w:tgtFrame="_blank" w:history="1">
        <w:r w:rsidR="003B5DC6" w:rsidRPr="003B5DC6">
          <w:t>http://jisom.rau.ro/downloads/JISOM11_2.pdf#page=157</w:t>
        </w:r>
      </w:hyperlink>
    </w:p>
    <w:p w14:paraId="27E0566A" w14:textId="34E0DEFA" w:rsidR="003B5DC6" w:rsidRDefault="00000000" w:rsidP="00AB2015">
      <w:pPr>
        <w:jc w:val="both"/>
        <w:rPr>
          <w:lang w:val="ro-RO"/>
        </w:rPr>
      </w:pPr>
      <w:r>
        <w:rPr>
          <w:b/>
          <w:noProof/>
        </w:rPr>
        <w:pict w14:anchorId="31D6DF95">
          <v:rect id="_x0000_s1034" style="position:absolute;left:0;text-align:left;margin-left:-.95pt;margin-top:-.2pt;width:527.3pt;height:59.8pt;z-index:5" filled="f"/>
        </w:pict>
      </w:r>
      <w:r w:rsidR="003B5DC6" w:rsidRPr="003B5DC6">
        <w:rPr>
          <w:b/>
        </w:rPr>
        <w:t>Ris</w:t>
      </w:r>
      <w:r w:rsidR="004540BD">
        <w:rPr>
          <w:b/>
        </w:rPr>
        <w:t>7</w:t>
      </w:r>
      <w:r w:rsidR="003B5DC6" w:rsidRPr="003B5DC6">
        <w:rPr>
          <w:b/>
        </w:rPr>
        <w:t xml:space="preserve">. </w:t>
      </w:r>
      <w:proofErr w:type="spellStart"/>
      <w:r w:rsidR="003B5DC6" w:rsidRPr="003B5DC6">
        <w:rPr>
          <w:b/>
        </w:rPr>
        <w:t>Pîrnău</w:t>
      </w:r>
      <w:proofErr w:type="spellEnd"/>
      <w:r w:rsidR="003B5DC6" w:rsidRPr="003B5DC6">
        <w:rPr>
          <w:b/>
        </w:rPr>
        <w:t>, C.</w:t>
      </w:r>
      <w:r w:rsidR="00AD0E38">
        <w:rPr>
          <w:b/>
        </w:rPr>
        <w:t xml:space="preserve"> </w:t>
      </w:r>
      <w:r w:rsidR="003B5DC6" w:rsidRPr="003B5DC6">
        <w:t>Marinescu, N.I.</w:t>
      </w:r>
      <w:r w:rsidR="00AD0E38">
        <w:t xml:space="preserve"> </w:t>
      </w:r>
      <w:proofErr w:type="spellStart"/>
      <w:r w:rsidR="003B5DC6" w:rsidRPr="003B5DC6">
        <w:t>Ghiculescu</w:t>
      </w:r>
      <w:proofErr w:type="spellEnd"/>
      <w:r w:rsidR="003B5DC6" w:rsidRPr="003B5DC6">
        <w:t>, L</w:t>
      </w:r>
      <w:r w:rsidR="0099478C">
        <w:t>.</w:t>
      </w:r>
      <w:r w:rsidR="0099478C" w:rsidRPr="003B5DC6">
        <w:t>D</w:t>
      </w:r>
      <w:r w:rsidR="003B5DC6" w:rsidRPr="003B5DC6">
        <w:t>.</w:t>
      </w:r>
      <w:r w:rsidR="00AD0E38">
        <w:t xml:space="preserve"> </w:t>
      </w:r>
      <w:r w:rsidR="003B5DC6" w:rsidRPr="003B5DC6">
        <w:rPr>
          <w:i/>
          <w:lang w:val="ro-RO"/>
        </w:rPr>
        <w:t>The evolution of Internet of Things in knowledge based economy communities</w:t>
      </w:r>
      <w:r w:rsidR="003B5DC6" w:rsidRPr="003B5DC6">
        <w:rPr>
          <w:i/>
        </w:rPr>
        <w:t xml:space="preserve">, </w:t>
      </w:r>
      <w:r w:rsidR="003B5DC6" w:rsidRPr="003B5DC6">
        <w:t>Review of Management and Economic Engineering. The Journal of the Romanian Managers and Economical Engineers Association,</w:t>
      </w:r>
      <w:r w:rsidR="00C972DD">
        <w:t xml:space="preserve"> </w:t>
      </w:r>
      <w:r w:rsidR="003B5DC6" w:rsidRPr="003B5DC6">
        <w:t>Vol. 16, No. 3 (65),</w:t>
      </w:r>
      <w:r w:rsidR="00ED41F8">
        <w:t xml:space="preserve"> </w:t>
      </w:r>
      <w:r w:rsidR="003B5DC6" w:rsidRPr="003B5DC6">
        <w:rPr>
          <w:b/>
          <w:lang w:val="ro-RO"/>
        </w:rPr>
        <w:t xml:space="preserve">2017, </w:t>
      </w:r>
      <w:r w:rsidR="003B5DC6" w:rsidRPr="003B5DC6">
        <w:t>Cluj-Napoca, Romania.</w:t>
      </w:r>
      <w:r w:rsidR="003B5DC6" w:rsidRPr="003B5DC6">
        <w:rPr>
          <w:lang w:val="ro-RO"/>
        </w:rPr>
        <w:t xml:space="preserve">Abstracting/Indexing: CNCSIS B+, ULRICH’S Periodicals Directory, EBSCO, Index Copernicus, Cabell’s Directories, Polish Scholarly Bibliography, Google Scholar. </w:t>
      </w:r>
      <w:proofErr w:type="gramStart"/>
      <w:r w:rsidR="003B5DC6" w:rsidRPr="003B5DC6">
        <w:t>Available:</w:t>
      </w:r>
      <w:r w:rsidR="003B5DC6" w:rsidRPr="003B5DC6">
        <w:rPr>
          <w:lang w:val="ro-RO"/>
        </w:rPr>
        <w:t>http://www.rmee.org/abstracturi/65/05_sin_Articol_379_LUCRARE_CJ15.pdf</w:t>
      </w:r>
      <w:proofErr w:type="gramEnd"/>
    </w:p>
    <w:p w14:paraId="484D9F03" w14:textId="379621D1" w:rsidR="00072018" w:rsidRDefault="00000000" w:rsidP="003B5DC6">
      <w:pPr>
        <w:rPr>
          <w:lang w:val="ro-RO"/>
        </w:rPr>
      </w:pPr>
      <w:r>
        <w:rPr>
          <w:noProof/>
          <w:lang w:val="ro-RO"/>
        </w:rPr>
        <w:pict w14:anchorId="159C1570">
          <v:rect id="_x0000_s1035" style="position:absolute;margin-left:-2pt;margin-top:10.75pt;width:531.9pt;height:81.1pt;z-index:6" filled="f"/>
        </w:pict>
      </w:r>
    </w:p>
    <w:p w14:paraId="645FE0DF" w14:textId="26B7968B" w:rsidR="003B5DC6" w:rsidRPr="003B5DC6" w:rsidRDefault="003B5DC6" w:rsidP="00B42B10">
      <w:pPr>
        <w:jc w:val="both"/>
      </w:pPr>
      <w:r w:rsidRPr="003B5DC6">
        <w:rPr>
          <w:b/>
        </w:rPr>
        <w:t>Ris</w:t>
      </w:r>
      <w:r w:rsidR="004540BD">
        <w:rPr>
          <w:b/>
        </w:rPr>
        <w:t>8</w:t>
      </w:r>
      <w:r w:rsidRPr="003B5DC6">
        <w:rPr>
          <w:b/>
        </w:rPr>
        <w:t xml:space="preserve">. </w:t>
      </w:r>
      <w:proofErr w:type="spellStart"/>
      <w:r w:rsidRPr="003B5DC6">
        <w:t>Țîțu</w:t>
      </w:r>
      <w:proofErr w:type="spellEnd"/>
      <w:r w:rsidRPr="003B5DC6">
        <w:t xml:space="preserve">, M.A. Oprean, C.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C.</w:t>
      </w:r>
      <w:r w:rsidRPr="003B5DC6">
        <w:t> </w:t>
      </w:r>
      <w:proofErr w:type="spellStart"/>
      <w:r w:rsidRPr="003B5DC6">
        <w:t>Ţîţu</w:t>
      </w:r>
      <w:proofErr w:type="spellEnd"/>
      <w:r w:rsidRPr="003B5DC6">
        <w:t xml:space="preserve">, S. </w:t>
      </w:r>
      <w:r w:rsidRPr="003B5DC6">
        <w:rPr>
          <w:i/>
        </w:rPr>
        <w:t>Using the modelling and simulation techniques to improve the management of SMEs belonging to regional clusters,</w:t>
      </w:r>
      <w:r w:rsidRPr="003B5DC6">
        <w:t xml:space="preserve"> The Management of Sustainable Development (MSD) Journal, Sibiu, Volume 7, No. 2, pp. 17-21, ONLINE ISSN: 2247 – 0220, PRINT ISSN - L: 2066 – 9380, December </w:t>
      </w:r>
      <w:r w:rsidRPr="003B5DC6">
        <w:rPr>
          <w:b/>
        </w:rPr>
        <w:t>2015</w:t>
      </w:r>
      <w:r w:rsidRPr="003B5DC6">
        <w:t xml:space="preserve">. Abstracting/Indexing: Cabell's Directory, </w:t>
      </w:r>
      <w:proofErr w:type="spellStart"/>
      <w:r w:rsidRPr="003B5DC6">
        <w:t>Celdes</w:t>
      </w:r>
      <w:proofErr w:type="spellEnd"/>
      <w:r w:rsidRPr="003B5DC6">
        <w:t xml:space="preserve">, CNPIEC, EBSCO, Google Scholar, Index Copernicus, J-Gate, </w:t>
      </w:r>
      <w:proofErr w:type="spellStart"/>
      <w:r w:rsidRPr="003B5DC6">
        <w:t>Naviga</w:t>
      </w:r>
      <w:proofErr w:type="spellEnd"/>
      <w:r w:rsidRPr="003B5DC6">
        <w:t xml:space="preserve"> (</w:t>
      </w:r>
      <w:proofErr w:type="spellStart"/>
      <w:r w:rsidRPr="003B5DC6">
        <w:t>Softweco</w:t>
      </w:r>
      <w:proofErr w:type="spellEnd"/>
      <w:r w:rsidRPr="003B5DC6">
        <w:t>), Primo Central (</w:t>
      </w:r>
      <w:proofErr w:type="spellStart"/>
      <w:r w:rsidRPr="003B5DC6">
        <w:t>ExLibris</w:t>
      </w:r>
      <w:proofErr w:type="spellEnd"/>
      <w:r w:rsidRPr="003B5DC6">
        <w:t xml:space="preserve">), </w:t>
      </w:r>
      <w:proofErr w:type="spellStart"/>
      <w:r w:rsidRPr="003B5DC6">
        <w:t>RePEc</w:t>
      </w:r>
      <w:proofErr w:type="spellEnd"/>
      <w:r w:rsidRPr="003B5DC6">
        <w:t xml:space="preserve">, Summon (Serials Solutions/ProQuest), </w:t>
      </w:r>
      <w:proofErr w:type="spellStart"/>
      <w:r w:rsidRPr="003B5DC6">
        <w:t>TDOne</w:t>
      </w:r>
      <w:proofErr w:type="spellEnd"/>
      <w:r w:rsidRPr="003B5DC6">
        <w:t xml:space="preserve"> (</w:t>
      </w:r>
      <w:proofErr w:type="spellStart"/>
      <w:r w:rsidRPr="003B5DC6">
        <w:t>TDNet</w:t>
      </w:r>
      <w:proofErr w:type="spellEnd"/>
      <w:r w:rsidRPr="003B5DC6">
        <w:t>), Ulrich's Periodicals Directory/</w:t>
      </w:r>
      <w:proofErr w:type="spellStart"/>
      <w:r w:rsidRPr="003B5DC6">
        <w:t>ulrichsweb</w:t>
      </w:r>
      <w:proofErr w:type="spellEnd"/>
      <w:r w:rsidRPr="003B5DC6">
        <w:t xml:space="preserve">, </w:t>
      </w:r>
      <w:proofErr w:type="spellStart"/>
      <w:r w:rsidRPr="003B5DC6">
        <w:t>WorldCat</w:t>
      </w:r>
      <w:proofErr w:type="spellEnd"/>
      <w:r w:rsidRPr="003B5DC6">
        <w:t xml:space="preserve"> (OCLC).</w:t>
      </w:r>
    </w:p>
    <w:p w14:paraId="4D42A5F9" w14:textId="77777777" w:rsidR="003B5DC6" w:rsidRPr="003B5DC6" w:rsidRDefault="003B5DC6" w:rsidP="00B42B10">
      <w:pPr>
        <w:jc w:val="both"/>
      </w:pPr>
      <w:r w:rsidRPr="003B5DC6">
        <w:t xml:space="preserve">Available: </w:t>
      </w:r>
      <w:proofErr w:type="gramStart"/>
      <w:r w:rsidRPr="003B5DC6">
        <w:t>http://www.cedc.ro/pages/english/conference-and-journal/msd-journal/papers.php ;</w:t>
      </w:r>
      <w:proofErr w:type="gramEnd"/>
      <w:r w:rsidRPr="003B5DC6">
        <w:t xml:space="preserve">  </w:t>
      </w:r>
    </w:p>
    <w:p w14:paraId="10E62EEE" w14:textId="1FD4769C" w:rsidR="003B5DC6" w:rsidRPr="003B5DC6" w:rsidRDefault="00000000" w:rsidP="00B42B10">
      <w:pPr>
        <w:jc w:val="both"/>
      </w:pPr>
      <w:r>
        <w:rPr>
          <w:noProof/>
        </w:rPr>
        <w:pict w14:anchorId="34D71477">
          <v:rect id="_x0000_s1036" style="position:absolute;left:0;text-align:left;margin-left:-2pt;margin-top:12.4pt;width:528.85pt;height:57.3pt;z-index:7" filled="f"/>
        </w:pict>
      </w:r>
      <w:r w:rsidR="003B5DC6" w:rsidRPr="003B5DC6">
        <w:t>http://www.degruyter.com/view/j/msd.2015.7.issue-1/issue-files/msd.2015.7.issue-1.xml</w:t>
      </w:r>
    </w:p>
    <w:p w14:paraId="69A32265" w14:textId="35FA983A" w:rsidR="003B5DC6" w:rsidRPr="003B5DC6" w:rsidRDefault="003B5DC6" w:rsidP="00B42B10">
      <w:pPr>
        <w:jc w:val="both"/>
      </w:pPr>
      <w:r w:rsidRPr="003B5DC6">
        <w:rPr>
          <w:b/>
        </w:rPr>
        <w:t>Ris</w:t>
      </w:r>
      <w:r w:rsidR="004540BD">
        <w:rPr>
          <w:b/>
        </w:rPr>
        <w:t>9</w:t>
      </w:r>
      <w:r w:rsidRPr="003B5DC6">
        <w:rPr>
          <w:b/>
        </w:rPr>
        <w:t xml:space="preserve">. </w:t>
      </w:r>
      <w:proofErr w:type="spellStart"/>
      <w:r w:rsidRPr="003B5DC6">
        <w:t>Țîțu</w:t>
      </w:r>
      <w:proofErr w:type="spellEnd"/>
      <w:r w:rsidRPr="003B5DC6">
        <w:t>, M.A. 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C.</w:t>
      </w:r>
      <w:r w:rsidRPr="003B5DC6">
        <w:t> </w:t>
      </w:r>
      <w:proofErr w:type="spellStart"/>
      <w:r w:rsidRPr="003B5DC6">
        <w:t>Țîțu</w:t>
      </w:r>
      <w:proofErr w:type="spellEnd"/>
      <w:r w:rsidRPr="003B5DC6">
        <w:t xml:space="preserve">, S. </w:t>
      </w:r>
      <w:proofErr w:type="spellStart"/>
      <w:r w:rsidRPr="003B5DC6">
        <w:t>Răulea</w:t>
      </w:r>
      <w:proofErr w:type="spellEnd"/>
      <w:r w:rsidRPr="003B5DC6">
        <w:t>, A.  </w:t>
      </w:r>
      <w:r w:rsidRPr="003B5DC6">
        <w:rPr>
          <w:i/>
        </w:rPr>
        <w:t xml:space="preserve">The Role </w:t>
      </w:r>
      <w:proofErr w:type="gramStart"/>
      <w:r w:rsidRPr="003B5DC6">
        <w:rPr>
          <w:i/>
        </w:rPr>
        <w:t>Of</w:t>
      </w:r>
      <w:proofErr w:type="gramEnd"/>
      <w:r w:rsidRPr="003B5DC6">
        <w:rPr>
          <w:i/>
        </w:rPr>
        <w:t xml:space="preserve"> Regional Eco-Bio-Economic Clusters </w:t>
      </w:r>
      <w:proofErr w:type="gramStart"/>
      <w:r w:rsidRPr="003B5DC6">
        <w:rPr>
          <w:i/>
        </w:rPr>
        <w:t>In</w:t>
      </w:r>
      <w:proofErr w:type="gramEnd"/>
      <w:r w:rsidRPr="003B5DC6">
        <w:rPr>
          <w:i/>
        </w:rPr>
        <w:t xml:space="preserve"> </w:t>
      </w:r>
      <w:proofErr w:type="gramStart"/>
      <w:r w:rsidRPr="003B5DC6">
        <w:rPr>
          <w:i/>
        </w:rPr>
        <w:t>The</w:t>
      </w:r>
      <w:proofErr w:type="gramEnd"/>
      <w:r w:rsidRPr="003B5DC6">
        <w:rPr>
          <w:i/>
        </w:rPr>
        <w:t xml:space="preserve"> Sustainable Development </w:t>
      </w:r>
      <w:proofErr w:type="gramStart"/>
      <w:r w:rsidRPr="003B5DC6">
        <w:rPr>
          <w:i/>
        </w:rPr>
        <w:t>Of</w:t>
      </w:r>
      <w:proofErr w:type="gramEnd"/>
      <w:r w:rsidRPr="003B5DC6">
        <w:rPr>
          <w:i/>
        </w:rPr>
        <w:t xml:space="preserve"> Small </w:t>
      </w:r>
      <w:proofErr w:type="gramStart"/>
      <w:r w:rsidRPr="003B5DC6">
        <w:rPr>
          <w:i/>
        </w:rPr>
        <w:t>And</w:t>
      </w:r>
      <w:proofErr w:type="gramEnd"/>
      <w:r w:rsidRPr="003B5DC6">
        <w:rPr>
          <w:i/>
        </w:rPr>
        <w:t xml:space="preserve"> Medium Enterprises</w:t>
      </w:r>
      <w:r w:rsidRPr="003B5DC6">
        <w:t xml:space="preserve">, Review of General Management, Spiru Haret University, </w:t>
      </w:r>
      <w:proofErr w:type="spellStart"/>
      <w:r w:rsidRPr="003B5DC6">
        <w:t>Brașov</w:t>
      </w:r>
      <w:proofErr w:type="spellEnd"/>
      <w:r w:rsidRPr="003B5DC6">
        <w:t xml:space="preserve">, Volume 22, Issue 2, pp. 124-137, </w:t>
      </w:r>
      <w:r w:rsidRPr="003B5DC6">
        <w:rPr>
          <w:bCs/>
        </w:rPr>
        <w:t>ISSN:1841-818X,</w:t>
      </w:r>
      <w:r w:rsidR="00AA05B9">
        <w:rPr>
          <w:bCs/>
        </w:rPr>
        <w:t xml:space="preserve"> </w:t>
      </w:r>
      <w:r w:rsidRPr="003B5DC6">
        <w:t xml:space="preserve">October </w:t>
      </w:r>
      <w:r w:rsidRPr="003B5DC6">
        <w:rPr>
          <w:b/>
        </w:rPr>
        <w:t>2015</w:t>
      </w:r>
      <w:r w:rsidRPr="003B5DC6">
        <w:t xml:space="preserve">. Abstracting/Indexing: Cabell’s Database, CNCSIS B+, Index Copernicus – Journals Master List, Ulrich’s Directory, </w:t>
      </w:r>
      <w:proofErr w:type="spellStart"/>
      <w:r w:rsidRPr="003B5DC6">
        <w:t>RePEc</w:t>
      </w:r>
      <w:proofErr w:type="spellEnd"/>
      <w:r w:rsidRPr="003B5DC6">
        <w:t>, SCIPIO, Central and Eastern European Online Library. Available: http://www.managementgeneral.ro/index_en.html</w:t>
      </w:r>
    </w:p>
    <w:p w14:paraId="326B76E7" w14:textId="308654B8" w:rsidR="003B5DC6" w:rsidRPr="003B5DC6" w:rsidRDefault="00000000" w:rsidP="00B42B10">
      <w:pPr>
        <w:jc w:val="both"/>
      </w:pPr>
      <w:r>
        <w:rPr>
          <w:b/>
          <w:noProof/>
        </w:rPr>
        <w:pict w14:anchorId="2C6CE419">
          <v:rect id="_x0000_s1037" style="position:absolute;left:0;text-align:left;margin-left:-2.5pt;margin-top:44.85pt;width:527.35pt;height:48.15pt;z-index:8" filled="f"/>
        </w:pict>
      </w:r>
      <w:r w:rsidR="003B5DC6" w:rsidRPr="003B5DC6">
        <w:rPr>
          <w:b/>
        </w:rPr>
        <w:t>Ris</w:t>
      </w:r>
      <w:r w:rsidR="00BE4799">
        <w:rPr>
          <w:b/>
        </w:rPr>
        <w:t>1</w:t>
      </w:r>
      <w:r w:rsidR="004540BD">
        <w:rPr>
          <w:b/>
        </w:rPr>
        <w:t>0</w:t>
      </w:r>
      <w:r w:rsidR="003B5DC6" w:rsidRPr="003B5DC6">
        <w:rPr>
          <w:b/>
        </w:rPr>
        <w:t xml:space="preserve">. </w:t>
      </w:r>
      <w:proofErr w:type="spellStart"/>
      <w:r w:rsidR="003B5DC6" w:rsidRPr="003B5DC6">
        <w:rPr>
          <w:b/>
        </w:rPr>
        <w:t>Pîrnău</w:t>
      </w:r>
      <w:proofErr w:type="spellEnd"/>
      <w:r w:rsidR="003B5DC6" w:rsidRPr="003B5DC6">
        <w:rPr>
          <w:b/>
        </w:rPr>
        <w:t>, C.</w:t>
      </w:r>
      <w:r w:rsidR="003B5DC6" w:rsidRPr="003B5DC6">
        <w:t xml:space="preserve"> Carp-</w:t>
      </w:r>
      <w:proofErr w:type="spellStart"/>
      <w:r w:rsidR="003B5DC6" w:rsidRPr="003B5DC6">
        <w:t>Ciocârdia</w:t>
      </w:r>
      <w:proofErr w:type="spellEnd"/>
      <w:r w:rsidR="003B5DC6" w:rsidRPr="003B5DC6">
        <w:t>, R.M. Apostolescu, T.C</w:t>
      </w:r>
      <w:r w:rsidR="003B5DC6" w:rsidRPr="003B5DC6">
        <w:rPr>
          <w:i/>
        </w:rPr>
        <w:t xml:space="preserve">. The Importance </w:t>
      </w:r>
      <w:proofErr w:type="gramStart"/>
      <w:r w:rsidR="003B5DC6" w:rsidRPr="003B5DC6">
        <w:rPr>
          <w:i/>
        </w:rPr>
        <w:t>Of</w:t>
      </w:r>
      <w:proofErr w:type="gramEnd"/>
      <w:r w:rsidR="003B5DC6" w:rsidRPr="003B5DC6">
        <w:rPr>
          <w:i/>
        </w:rPr>
        <w:t xml:space="preserve"> </w:t>
      </w:r>
      <w:proofErr w:type="gramStart"/>
      <w:r w:rsidR="003B5DC6" w:rsidRPr="003B5DC6">
        <w:rPr>
          <w:i/>
        </w:rPr>
        <w:t>Data-Bases</w:t>
      </w:r>
      <w:proofErr w:type="gramEnd"/>
      <w:r w:rsidR="003B5DC6" w:rsidRPr="003B5DC6">
        <w:rPr>
          <w:i/>
        </w:rPr>
        <w:t xml:space="preserve"> </w:t>
      </w:r>
      <w:proofErr w:type="gramStart"/>
      <w:r w:rsidR="003B5DC6" w:rsidRPr="003B5DC6">
        <w:rPr>
          <w:i/>
        </w:rPr>
        <w:t>In</w:t>
      </w:r>
      <w:proofErr w:type="gramEnd"/>
      <w:r w:rsidR="003B5DC6" w:rsidRPr="003B5DC6">
        <w:rPr>
          <w:i/>
        </w:rPr>
        <w:t xml:space="preserve"> </w:t>
      </w:r>
      <w:proofErr w:type="gramStart"/>
      <w:r w:rsidR="003B5DC6" w:rsidRPr="003B5DC6">
        <w:rPr>
          <w:i/>
        </w:rPr>
        <w:t>The</w:t>
      </w:r>
      <w:proofErr w:type="gramEnd"/>
      <w:r w:rsidR="003B5DC6" w:rsidRPr="003B5DC6">
        <w:rPr>
          <w:i/>
        </w:rPr>
        <w:t xml:space="preserve"> Process </w:t>
      </w:r>
      <w:proofErr w:type="gramStart"/>
      <w:r w:rsidR="003B5DC6" w:rsidRPr="003B5DC6">
        <w:rPr>
          <w:i/>
        </w:rPr>
        <w:t>Of</w:t>
      </w:r>
      <w:proofErr w:type="gramEnd"/>
      <w:r w:rsidR="003B5DC6" w:rsidRPr="003B5DC6">
        <w:rPr>
          <w:i/>
        </w:rPr>
        <w:t xml:space="preserve"> Knowledge Sharing Inside </w:t>
      </w:r>
      <w:proofErr w:type="gramStart"/>
      <w:r w:rsidR="003B5DC6" w:rsidRPr="003B5DC6">
        <w:rPr>
          <w:i/>
        </w:rPr>
        <w:t>Of</w:t>
      </w:r>
      <w:proofErr w:type="gramEnd"/>
      <w:r w:rsidR="003B5DC6" w:rsidRPr="003B5DC6">
        <w:rPr>
          <w:i/>
        </w:rPr>
        <w:t xml:space="preserve"> </w:t>
      </w:r>
      <w:proofErr w:type="gramStart"/>
      <w:r w:rsidR="003B5DC6" w:rsidRPr="003B5DC6">
        <w:rPr>
          <w:i/>
        </w:rPr>
        <w:t>An</w:t>
      </w:r>
      <w:proofErr w:type="gramEnd"/>
      <w:r w:rsidR="003B5DC6" w:rsidRPr="003B5DC6">
        <w:rPr>
          <w:i/>
        </w:rPr>
        <w:t xml:space="preserve"> Eco-Bio-Economic Cluster</w:t>
      </w:r>
      <w:r w:rsidR="003B5DC6" w:rsidRPr="003B5DC6">
        <w:t xml:space="preserve">, Journal of Knowledge Management Economics and Information Technology, Vol. V, Issue 3, June </w:t>
      </w:r>
      <w:r w:rsidR="003B5DC6" w:rsidRPr="003B5DC6">
        <w:rPr>
          <w:b/>
        </w:rPr>
        <w:t>2015</w:t>
      </w:r>
      <w:r w:rsidR="003B5DC6" w:rsidRPr="003B5DC6">
        <w:t xml:space="preserve">, ISSN 2069-5934, Abstracting/Indexing: EBSCO Publishing. Available: </w:t>
      </w:r>
      <w:r w:rsidR="003B5DC6" w:rsidRPr="008014FF">
        <w:t>http://www.scientificpapers.org/wp-content/files/1521_PirnauMirceaApostolescu-The_Importance_of_Data-Bases.pdf</w:t>
      </w:r>
    </w:p>
    <w:p w14:paraId="5FBD3935" w14:textId="6DE9A181" w:rsidR="003B5DC6" w:rsidRPr="003B5DC6" w:rsidRDefault="003B5DC6" w:rsidP="00B42B10">
      <w:pPr>
        <w:jc w:val="both"/>
      </w:pPr>
      <w:r w:rsidRPr="003B5DC6">
        <w:rPr>
          <w:b/>
        </w:rPr>
        <w:t>Ris</w:t>
      </w:r>
      <w:r w:rsidR="004B39A8">
        <w:rPr>
          <w:b/>
        </w:rPr>
        <w:t>1</w:t>
      </w:r>
      <w:r w:rsidR="004540BD">
        <w:rPr>
          <w:b/>
        </w:rPr>
        <w:t>1</w:t>
      </w:r>
      <w:r w:rsidRPr="003B5DC6">
        <w:rPr>
          <w:b/>
        </w:rPr>
        <w:t xml:space="preserve">.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 xml:space="preserve">, C. </w:t>
      </w:r>
      <w:r w:rsidRPr="003B5DC6">
        <w:t xml:space="preserve">Vlad, </w:t>
      </w:r>
      <w:proofErr w:type="spellStart"/>
      <w:r w:rsidRPr="003B5DC6">
        <w:t>A.</w:t>
      </w:r>
      <w:proofErr w:type="gramStart"/>
      <w:r w:rsidRPr="003B5DC6">
        <w:t>I.</w:t>
      </w:r>
      <w:r w:rsidRPr="003B5DC6">
        <w:rPr>
          <w:i/>
        </w:rPr>
        <w:t>The</w:t>
      </w:r>
      <w:proofErr w:type="spellEnd"/>
      <w:proofErr w:type="gramEnd"/>
      <w:r w:rsidRPr="003B5DC6">
        <w:rPr>
          <w:i/>
        </w:rPr>
        <w:t xml:space="preserve"> global economic crisis and the interrelation between change management and sustainable development</w:t>
      </w:r>
      <w:r w:rsidRPr="003B5DC6">
        <w:t xml:space="preserve">, Journal of Advanced Management Science, Vol. 2, No. 4, pp. 274-278, California, USA, December </w:t>
      </w:r>
      <w:r w:rsidRPr="003B5DC6">
        <w:rPr>
          <w:b/>
        </w:rPr>
        <w:t>2014</w:t>
      </w:r>
      <w:r w:rsidRPr="003B5DC6">
        <w:t xml:space="preserve">, ISSN: 2168-0787, Abstracting/Indexing: EBSCO Publishing, </w:t>
      </w:r>
      <w:proofErr w:type="spellStart"/>
      <w:r w:rsidRPr="003B5DC6">
        <w:t>WorldCat</w:t>
      </w:r>
      <w:proofErr w:type="spellEnd"/>
      <w:r w:rsidRPr="003B5DC6">
        <w:t xml:space="preserve">, </w:t>
      </w:r>
      <w:proofErr w:type="spellStart"/>
      <w:r w:rsidRPr="003B5DC6">
        <w:t>Engineering&amp;Technology</w:t>
      </w:r>
      <w:proofErr w:type="spellEnd"/>
      <w:r w:rsidRPr="003B5DC6">
        <w:t xml:space="preserve">, URLICH’S. Available: </w:t>
      </w:r>
      <w:r w:rsidRPr="008014FF">
        <w:t>http://www.joams.com/index.php?m=content&amp;c=index&amp;a=show&amp;catid=39&amp;id=155</w:t>
      </w:r>
    </w:p>
    <w:p w14:paraId="7948966B" w14:textId="265A4EB9" w:rsidR="003B5DC6" w:rsidRPr="003B5DC6" w:rsidRDefault="003B5DC6" w:rsidP="00B42B10">
      <w:pPr>
        <w:jc w:val="both"/>
        <w:rPr>
          <w:lang w:val="fr-FR"/>
        </w:rPr>
      </w:pPr>
      <w:r w:rsidRPr="003B5DC6">
        <w:rPr>
          <w:b/>
        </w:rPr>
        <w:t>Ris1</w:t>
      </w:r>
      <w:r w:rsidR="004540BD">
        <w:rPr>
          <w:b/>
        </w:rPr>
        <w:t>2</w:t>
      </w:r>
      <w:r w:rsidRPr="003B5DC6">
        <w:rPr>
          <w:b/>
        </w:rPr>
        <w:t xml:space="preserve">.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 xml:space="preserve">, C. </w:t>
      </w:r>
      <w:r w:rsidRPr="003B5DC6">
        <w:rPr>
          <w:i/>
        </w:rPr>
        <w:t>A Sustainable Model for Calculating the Efficiency of Knowledge Distribution in SMEs.</w:t>
      </w:r>
      <w:r w:rsidRPr="003B5DC6">
        <w:t xml:space="preserve"> International Journal of Modeling and Optimization, IACSIT Press, Singapore, Vol 4, No. 2, April </w:t>
      </w:r>
      <w:r w:rsidRPr="003B5DC6">
        <w:rPr>
          <w:b/>
        </w:rPr>
        <w:t>2014</w:t>
      </w:r>
      <w:r w:rsidRPr="003B5DC6">
        <w:t xml:space="preserve">, ISSN 2010-3697, p. 152-156, Abstracting/Indexing: Engineering &amp; Technology Digital Library, ProQuest, </w:t>
      </w:r>
      <w:proofErr w:type="spellStart"/>
      <w:r w:rsidRPr="003B5DC6">
        <w:t>Crossref</w:t>
      </w:r>
      <w:proofErr w:type="spellEnd"/>
      <w:r w:rsidRPr="003B5DC6">
        <w:t>, </w:t>
      </w:r>
      <w:hyperlink r:id="rId9" w:history="1">
        <w:r w:rsidRPr="003B5DC6">
          <w:t>Electronic Journals Library</w:t>
        </w:r>
      </w:hyperlink>
      <w:r w:rsidRPr="003B5DC6">
        <w:t xml:space="preserve">, </w:t>
      </w:r>
      <w:hyperlink r:id="rId10" w:history="1">
        <w:r w:rsidRPr="003B5DC6">
          <w:t>DOAJ</w:t>
        </w:r>
      </w:hyperlink>
      <w:r w:rsidRPr="003B5DC6">
        <w:t>, Google Scholar, </w:t>
      </w:r>
      <w:hyperlink r:id="rId11" w:history="1">
        <w:r w:rsidRPr="003B5DC6">
          <w:t>EI (INSPEC, IET)</w:t>
        </w:r>
      </w:hyperlink>
      <w:r w:rsidRPr="003B5DC6">
        <w:t xml:space="preserve">. </w:t>
      </w:r>
      <w:proofErr w:type="spellStart"/>
      <w:proofErr w:type="gramStart"/>
      <w:r w:rsidRPr="003B5DC6">
        <w:rPr>
          <w:lang w:val="fr-FR"/>
        </w:rPr>
        <w:t>Available</w:t>
      </w:r>
      <w:proofErr w:type="spellEnd"/>
      <w:r w:rsidRPr="003B5DC6">
        <w:rPr>
          <w:lang w:val="fr-FR"/>
        </w:rPr>
        <w:t>:</w:t>
      </w:r>
      <w:proofErr w:type="gramEnd"/>
      <w:r w:rsidRPr="003B5DC6">
        <w:rPr>
          <w:lang w:val="fr-FR"/>
        </w:rPr>
        <w:t xml:space="preserve"> </w:t>
      </w:r>
      <w:r w:rsidRPr="008014FF">
        <w:rPr>
          <w:lang w:val="fr-FR"/>
        </w:rPr>
        <w:t>http://www.ijmo.org/index.php?m=content&amp;c=index&amp;a=show&amp;catid=43&amp;id=413</w:t>
      </w:r>
    </w:p>
    <w:p w14:paraId="70BF83D9" w14:textId="75A30AFD" w:rsidR="003B5DC6" w:rsidRPr="003B5DC6" w:rsidRDefault="003B5DC6" w:rsidP="00B42B10">
      <w:pPr>
        <w:jc w:val="both"/>
        <w:rPr>
          <w:lang w:val="fr-FR"/>
        </w:rPr>
      </w:pPr>
      <w:r w:rsidRPr="003B5DC6">
        <w:rPr>
          <w:b/>
        </w:rPr>
        <w:t>Ris1</w:t>
      </w:r>
      <w:r w:rsidR="004540BD">
        <w:rPr>
          <w:b/>
        </w:rPr>
        <w:t>3</w:t>
      </w:r>
      <w:r w:rsidRPr="003B5DC6">
        <w:rPr>
          <w:b/>
        </w:rPr>
        <w:t xml:space="preserve">.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</w:t>
      </w:r>
      <w:r w:rsidRPr="003B5DC6">
        <w:t xml:space="preserve">. Vlad, A.I. </w:t>
      </w:r>
      <w:r w:rsidRPr="003B5DC6">
        <w:rPr>
          <w:i/>
        </w:rPr>
        <w:t>UML Language use in identifying tangible and intangible assets in a cluster</w:t>
      </w:r>
      <w:r w:rsidRPr="003B5DC6">
        <w:t xml:space="preserve">., Journal of Knowledge Management Economics and Information Technology, Vol III, Issue 6, p. 1-13, </w:t>
      </w:r>
      <w:r w:rsidRPr="003B5DC6">
        <w:rPr>
          <w:b/>
        </w:rPr>
        <w:t>2013</w:t>
      </w:r>
      <w:r w:rsidRPr="003B5DC6">
        <w:t xml:space="preserve">, ISSN 2069-5934, Abstracting/Indexing: EBSCO Publishing. </w:t>
      </w:r>
      <w:proofErr w:type="spellStart"/>
      <w:proofErr w:type="gramStart"/>
      <w:r w:rsidRPr="003B5DC6">
        <w:rPr>
          <w:lang w:val="fr-FR"/>
        </w:rPr>
        <w:t>Available</w:t>
      </w:r>
      <w:proofErr w:type="spellEnd"/>
      <w:r w:rsidRPr="003B5DC6">
        <w:rPr>
          <w:lang w:val="fr-FR"/>
        </w:rPr>
        <w:t>:</w:t>
      </w:r>
      <w:proofErr w:type="gramEnd"/>
      <w:r w:rsidRPr="003B5DC6">
        <w:rPr>
          <w:lang w:val="fr-FR"/>
        </w:rPr>
        <w:t xml:space="preserve"> </w:t>
      </w:r>
      <w:r w:rsidRPr="008014FF">
        <w:rPr>
          <w:lang w:val="fr-FR"/>
        </w:rPr>
        <w:t>http://www.scientificpapers.org/wp-content/files/1422_Pirnau-Uml_Language_Use_In_Identifying_Tangible_And.pdf</w:t>
      </w:r>
      <w:r w:rsidRPr="003B5DC6">
        <w:rPr>
          <w:lang w:val="fr-FR"/>
        </w:rPr>
        <w:t>.</w:t>
      </w:r>
    </w:p>
    <w:p w14:paraId="7E321B22" w14:textId="3DBF3A20" w:rsidR="003B5DC6" w:rsidRPr="003B5DC6" w:rsidRDefault="003B5DC6" w:rsidP="00B42B10">
      <w:pPr>
        <w:jc w:val="both"/>
      </w:pPr>
      <w:r w:rsidRPr="003B5DC6">
        <w:rPr>
          <w:b/>
        </w:rPr>
        <w:t>Ris1</w:t>
      </w:r>
      <w:r w:rsidR="004540BD">
        <w:rPr>
          <w:b/>
        </w:rPr>
        <w:t>4</w:t>
      </w:r>
      <w:r w:rsidRPr="003B5DC6">
        <w:rPr>
          <w:b/>
        </w:rPr>
        <w:t xml:space="preserve">. </w:t>
      </w:r>
      <w:r w:rsidRPr="003B5DC6">
        <w:t xml:space="preserve">Marinescu, N.I. </w:t>
      </w:r>
      <w:proofErr w:type="spellStart"/>
      <w:r w:rsidRPr="003B5DC6">
        <w:t>Ţîţu</w:t>
      </w:r>
      <w:proofErr w:type="spellEnd"/>
      <w:r w:rsidRPr="003B5DC6">
        <w:t xml:space="preserve">, M.A.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</w:t>
      </w:r>
      <w:r w:rsidRPr="003B5DC6">
        <w:t xml:space="preserve">. </w:t>
      </w:r>
      <w:r w:rsidRPr="003B5DC6">
        <w:rPr>
          <w:i/>
        </w:rPr>
        <w:t xml:space="preserve">Current and perspective concepts regarding the sustainable development in </w:t>
      </w:r>
      <w:proofErr w:type="spellStart"/>
      <w:r w:rsidRPr="003B5DC6">
        <w:rPr>
          <w:i/>
        </w:rPr>
        <w:t>connexion</w:t>
      </w:r>
      <w:proofErr w:type="spellEnd"/>
      <w:r w:rsidRPr="003B5DC6">
        <w:rPr>
          <w:i/>
        </w:rPr>
        <w:t xml:space="preserve"> with alternative technologies</w:t>
      </w:r>
      <w:r w:rsidRPr="003B5DC6">
        <w:t xml:space="preserve">, Nonconventional Technologies Review, June </w:t>
      </w:r>
      <w:r w:rsidRPr="003B5DC6">
        <w:rPr>
          <w:b/>
        </w:rPr>
        <w:t>2012</w:t>
      </w:r>
      <w:r w:rsidRPr="003B5DC6">
        <w:t>, „</w:t>
      </w:r>
      <w:proofErr w:type="spellStart"/>
      <w:r w:rsidRPr="003B5DC6">
        <w:t>Politehnica</w:t>
      </w:r>
      <w:proofErr w:type="spellEnd"/>
      <w:r w:rsidRPr="003B5DC6">
        <w:t>” Publishing House, Romania, March 2012, p. 37-41, ISSN 1454-3087, Abstracting/Indexing ProQuest, INDEX COPERNICUS, CNCSIS B+. Available: http://www.revtn.ro/no2-2012.html</w:t>
      </w:r>
    </w:p>
    <w:p w14:paraId="6347D891" w14:textId="77777777" w:rsidR="003F3EA7" w:rsidRPr="00C61C56" w:rsidRDefault="003F3EA7" w:rsidP="00B42B10">
      <w:pPr>
        <w:tabs>
          <w:tab w:val="num" w:pos="480"/>
        </w:tabs>
        <w:ind w:left="720" w:hanging="720"/>
        <w:jc w:val="both"/>
        <w:rPr>
          <w:lang w:val="ro-RO"/>
        </w:rPr>
      </w:pPr>
    </w:p>
    <w:p w14:paraId="564C1E32" w14:textId="77777777" w:rsidR="0080669A" w:rsidRPr="00C61C56" w:rsidRDefault="0080669A" w:rsidP="00B42B10">
      <w:pPr>
        <w:tabs>
          <w:tab w:val="num" w:pos="480"/>
        </w:tabs>
        <w:ind w:left="720" w:hanging="720"/>
        <w:jc w:val="both"/>
        <w:rPr>
          <w:lang w:val="ro-RO"/>
        </w:rPr>
      </w:pPr>
      <w:r w:rsidRPr="00C61C56">
        <w:rPr>
          <w:b/>
          <w:lang w:val="ro-RO"/>
        </w:rPr>
        <w:t xml:space="preserve">Rio </w:t>
      </w:r>
      <w:r w:rsidRPr="00C61C56">
        <w:rPr>
          <w:lang w:val="ro-RO"/>
        </w:rPr>
        <w:t xml:space="preserve">– Alte reviste de specialitate de circulaţie internaţională. </w:t>
      </w:r>
    </w:p>
    <w:p w14:paraId="412F571B" w14:textId="77777777" w:rsidR="0080669A" w:rsidRPr="00C61C56" w:rsidRDefault="0080669A" w:rsidP="00B42B10">
      <w:pPr>
        <w:tabs>
          <w:tab w:val="num" w:pos="480"/>
        </w:tabs>
        <w:ind w:left="720" w:hanging="720"/>
        <w:jc w:val="both"/>
        <w:rPr>
          <w:lang w:val="pt-BR"/>
        </w:rPr>
      </w:pPr>
      <w:r w:rsidRPr="00C61C56">
        <w:rPr>
          <w:b/>
          <w:lang w:val="pt-BR"/>
        </w:rPr>
        <w:t xml:space="preserve">Rns </w:t>
      </w:r>
      <w:r w:rsidRPr="00C61C56">
        <w:rPr>
          <w:lang w:val="pt-BR"/>
        </w:rPr>
        <w:t>- Reviste de specialitate de circulaţie naţională recunoscute de CNCSIS.</w:t>
      </w:r>
    </w:p>
    <w:p w14:paraId="502D72B6" w14:textId="77777777" w:rsidR="00DA6D4B" w:rsidRPr="00C61C56" w:rsidRDefault="0080669A" w:rsidP="00B42B10">
      <w:pPr>
        <w:tabs>
          <w:tab w:val="num" w:pos="480"/>
        </w:tabs>
        <w:ind w:left="720" w:hanging="720"/>
        <w:jc w:val="both"/>
        <w:rPr>
          <w:b/>
          <w:lang w:val="pt-BR"/>
        </w:rPr>
      </w:pPr>
      <w:r w:rsidRPr="00C61C56">
        <w:rPr>
          <w:b/>
          <w:lang w:val="pt-BR"/>
        </w:rPr>
        <w:t xml:space="preserve">     </w:t>
      </w:r>
    </w:p>
    <w:p w14:paraId="7A968A07" w14:textId="783A2311" w:rsidR="0080669A" w:rsidRPr="00C61C56" w:rsidRDefault="00000000" w:rsidP="00B42B10">
      <w:pPr>
        <w:tabs>
          <w:tab w:val="num" w:pos="480"/>
        </w:tabs>
        <w:ind w:left="720" w:hanging="720"/>
        <w:jc w:val="both"/>
        <w:rPr>
          <w:lang w:val="pt-BR"/>
        </w:rPr>
      </w:pPr>
      <w:r>
        <w:rPr>
          <w:b/>
          <w:noProof/>
          <w:lang w:val="pt-BR"/>
        </w:rPr>
        <w:pict w14:anchorId="69604181">
          <v:rect id="_x0000_s1038" style="position:absolute;left:0;text-align:left;margin-left:-2.5pt;margin-top:11.85pt;width:537.45pt;height:44.1pt;z-index:9" filled="f"/>
        </w:pict>
      </w:r>
      <w:r w:rsidR="0080669A" w:rsidRPr="00C61C56">
        <w:rPr>
          <w:b/>
          <w:lang w:val="pt-BR"/>
        </w:rPr>
        <w:t xml:space="preserve">Rno </w:t>
      </w:r>
      <w:r w:rsidR="0080669A" w:rsidRPr="00C61C56">
        <w:rPr>
          <w:lang w:val="pt-BR"/>
        </w:rPr>
        <w:t>- Alte reviste de specialitate de circulaţie naţională.</w:t>
      </w:r>
    </w:p>
    <w:p w14:paraId="7C3A2D8B" w14:textId="4FB5A593" w:rsidR="001F07BF" w:rsidRPr="001F07BF" w:rsidRDefault="001F07BF" w:rsidP="00B42B10">
      <w:pPr>
        <w:jc w:val="both"/>
      </w:pPr>
      <w:r w:rsidRPr="001F07BF">
        <w:rPr>
          <w:b/>
          <w:lang w:val="pt-BR"/>
        </w:rPr>
        <w:t>Rno</w:t>
      </w:r>
      <w:r w:rsidRPr="001F07BF">
        <w:rPr>
          <w:b/>
        </w:rPr>
        <w:t xml:space="preserve">1. </w:t>
      </w:r>
      <w:proofErr w:type="spellStart"/>
      <w:r w:rsidRPr="001F07BF">
        <w:rPr>
          <w:b/>
        </w:rPr>
        <w:t>Pîrnău</w:t>
      </w:r>
      <w:proofErr w:type="spellEnd"/>
      <w:r w:rsidRPr="001F07BF">
        <w:rPr>
          <w:b/>
        </w:rPr>
        <w:t>, C.</w:t>
      </w:r>
      <w:r w:rsidR="00D35180">
        <w:rPr>
          <w:b/>
        </w:rPr>
        <w:t xml:space="preserve"> </w:t>
      </w:r>
      <w:proofErr w:type="spellStart"/>
      <w:r w:rsidRPr="001F07BF">
        <w:t>Țîțu</w:t>
      </w:r>
      <w:proofErr w:type="spellEnd"/>
      <w:r w:rsidRPr="001F07BF">
        <w:t>, M.</w:t>
      </w:r>
      <w:r w:rsidR="004E151D">
        <w:t>A.</w:t>
      </w:r>
      <w:r w:rsidRPr="001F07BF">
        <w:t xml:space="preserve"> Roșca, L.</w:t>
      </w:r>
      <w:r w:rsidR="00D35180">
        <w:t xml:space="preserve"> </w:t>
      </w:r>
      <w:proofErr w:type="spellStart"/>
      <w:r w:rsidRPr="001F07BF">
        <w:t>Pîrnău</w:t>
      </w:r>
      <w:proofErr w:type="spellEnd"/>
      <w:r w:rsidRPr="001F07BF">
        <w:t>, M.</w:t>
      </w:r>
      <w:r w:rsidR="00D35180">
        <w:t xml:space="preserve"> </w:t>
      </w:r>
      <w:r w:rsidRPr="001F07BF">
        <w:rPr>
          <w:i/>
          <w:shd w:val="clear" w:color="auto" w:fill="FFFFFF"/>
        </w:rPr>
        <w:t>Data Science, specific Instrument of Knowledge Based Organizations</w:t>
      </w:r>
      <w:r w:rsidRPr="001F07BF">
        <w:rPr>
          <w:shd w:val="clear" w:color="auto" w:fill="FFFFFF"/>
        </w:rPr>
        <w:t xml:space="preserve">, Proceeding </w:t>
      </w:r>
      <w:r w:rsidRPr="001F07BF">
        <w:rPr>
          <w:bCs/>
        </w:rPr>
        <w:t xml:space="preserve">The 2nd International Scientific Conference SAMRO 2016, "News, challenges and trends in management of knowledge-based organizations", </w:t>
      </w:r>
      <w:proofErr w:type="spellStart"/>
      <w:r w:rsidRPr="001F07BF">
        <w:rPr>
          <w:bCs/>
        </w:rPr>
        <w:t>Păltiniș</w:t>
      </w:r>
      <w:proofErr w:type="spellEnd"/>
      <w:r w:rsidRPr="001F07BF">
        <w:rPr>
          <w:bCs/>
        </w:rPr>
        <w:t xml:space="preserve">, </w:t>
      </w:r>
      <w:r w:rsidR="00523FBD">
        <w:rPr>
          <w:bCs/>
        </w:rPr>
        <w:t>Romania</w:t>
      </w:r>
      <w:r w:rsidRPr="001F07BF">
        <w:rPr>
          <w:bCs/>
        </w:rPr>
        <w:t>, 14</w:t>
      </w:r>
      <w:r w:rsidRPr="001F07BF">
        <w:rPr>
          <w:bCs/>
          <w:vertAlign w:val="superscript"/>
        </w:rPr>
        <w:t>th</w:t>
      </w:r>
      <w:r w:rsidRPr="001F07BF">
        <w:rPr>
          <w:bCs/>
        </w:rPr>
        <w:t xml:space="preserve"> – 16</w:t>
      </w:r>
      <w:r w:rsidRPr="001F07BF">
        <w:rPr>
          <w:bCs/>
          <w:vertAlign w:val="superscript"/>
        </w:rPr>
        <w:t>th</w:t>
      </w:r>
      <w:r w:rsidR="00C30A02">
        <w:rPr>
          <w:bCs/>
          <w:vertAlign w:val="superscript"/>
        </w:rPr>
        <w:t xml:space="preserve"> </w:t>
      </w:r>
      <w:r w:rsidRPr="001F07BF">
        <w:rPr>
          <w:bCs/>
        </w:rPr>
        <w:t>October</w:t>
      </w:r>
      <w:r w:rsidR="00C30A02">
        <w:rPr>
          <w:bCs/>
        </w:rPr>
        <w:t xml:space="preserve"> </w:t>
      </w:r>
      <w:r w:rsidRPr="001F07BF">
        <w:rPr>
          <w:b/>
          <w:bCs/>
        </w:rPr>
        <w:t>2016</w:t>
      </w:r>
      <w:r w:rsidRPr="001F07BF">
        <w:rPr>
          <w:bCs/>
        </w:rPr>
        <w:t xml:space="preserve">, pp. 224-231, </w:t>
      </w:r>
      <w:proofErr w:type="spellStart"/>
      <w:r w:rsidR="00523FBD">
        <w:rPr>
          <w:bCs/>
        </w:rPr>
        <w:t>Editura</w:t>
      </w:r>
      <w:proofErr w:type="spellEnd"/>
      <w:r w:rsidR="00523FBD">
        <w:rPr>
          <w:bCs/>
        </w:rPr>
        <w:t xml:space="preserve"> </w:t>
      </w:r>
      <w:proofErr w:type="spellStart"/>
      <w:r w:rsidR="00523FBD">
        <w:rPr>
          <w:bCs/>
        </w:rPr>
        <w:t>Tehnică</w:t>
      </w:r>
      <w:proofErr w:type="spellEnd"/>
      <w:r w:rsidRPr="001F07BF">
        <w:rPr>
          <w:bCs/>
        </w:rPr>
        <w:t xml:space="preserve">, </w:t>
      </w:r>
      <w:proofErr w:type="spellStart"/>
      <w:r w:rsidRPr="001F07BF">
        <w:rPr>
          <w:bCs/>
        </w:rPr>
        <w:t>Buc</w:t>
      </w:r>
      <w:r w:rsidR="00523FBD">
        <w:rPr>
          <w:bCs/>
        </w:rPr>
        <w:t>urești</w:t>
      </w:r>
      <w:proofErr w:type="spellEnd"/>
      <w:r w:rsidRPr="001F07BF">
        <w:rPr>
          <w:bCs/>
        </w:rPr>
        <w:t>, Romania, ISBN 978-973-31-2390-3.</w:t>
      </w:r>
    </w:p>
    <w:p w14:paraId="7CADA979" w14:textId="4B93BDE1" w:rsidR="00355561" w:rsidRDefault="001F07BF" w:rsidP="00B42B10">
      <w:pPr>
        <w:jc w:val="both"/>
      </w:pPr>
      <w:r w:rsidRPr="001F07BF">
        <w:rPr>
          <w:b/>
          <w:lang w:val="pt-BR"/>
        </w:rPr>
        <w:t>Rno</w:t>
      </w:r>
      <w:r w:rsidRPr="001F07BF">
        <w:rPr>
          <w:b/>
        </w:rPr>
        <w:t xml:space="preserve">2. </w:t>
      </w:r>
      <w:proofErr w:type="spellStart"/>
      <w:r w:rsidRPr="001F07BF">
        <w:rPr>
          <w:b/>
        </w:rPr>
        <w:t>Pîrnău</w:t>
      </w:r>
      <w:proofErr w:type="spellEnd"/>
      <w:r w:rsidRPr="001F07BF">
        <w:rPr>
          <w:b/>
        </w:rPr>
        <w:t>, C.</w:t>
      </w:r>
      <w:r w:rsidRPr="001F07BF">
        <w:t xml:space="preserve"> Sima, I. </w:t>
      </w:r>
      <w:r w:rsidRPr="001F07BF">
        <w:rPr>
          <w:bCs/>
          <w:i/>
        </w:rPr>
        <w:t>General Considerations about Web Services,</w:t>
      </w:r>
      <w:r w:rsidR="00035BE0">
        <w:rPr>
          <w:bCs/>
          <w:i/>
        </w:rPr>
        <w:t xml:space="preserve"> </w:t>
      </w:r>
      <w:r w:rsidRPr="001F07BF">
        <w:t>European Journal of Research in Applied Sciences, Vol. 1, Nr. 1, July</w:t>
      </w:r>
      <w:r w:rsidRPr="001F07BF">
        <w:rPr>
          <w:b/>
        </w:rPr>
        <w:t xml:space="preserve"> 2015</w:t>
      </w:r>
      <w:r w:rsidRPr="001F07BF">
        <w:t xml:space="preserve">, ISSN 2457-4139, Lumina Publishing, Bucharest, pp. 5-8, Available: </w:t>
      </w:r>
      <w:r w:rsidR="00355561" w:rsidRPr="00355561">
        <w:t>http://ejras.lumina.org/attachments/article/8/Vol.1Nr.1.pdf</w:t>
      </w:r>
    </w:p>
    <w:p w14:paraId="6369DA95" w14:textId="16684D96" w:rsidR="00847AF1" w:rsidRDefault="00355561" w:rsidP="00847AF1">
      <w:pPr>
        <w:jc w:val="both"/>
        <w:rPr>
          <w:rFonts w:eastAsia="SimSun"/>
          <w:lang w:val="ro-RO"/>
        </w:rPr>
      </w:pPr>
      <w:r>
        <w:br w:type="page"/>
      </w:r>
      <w:r w:rsidR="001F07BF" w:rsidRPr="001F07BF">
        <w:rPr>
          <w:b/>
          <w:lang w:val="pt-BR"/>
        </w:rPr>
        <w:lastRenderedPageBreak/>
        <w:t>Rno</w:t>
      </w:r>
      <w:r w:rsidR="001F07BF" w:rsidRPr="001F07BF">
        <w:rPr>
          <w:b/>
        </w:rPr>
        <w:t xml:space="preserve">3. </w:t>
      </w:r>
      <w:proofErr w:type="spellStart"/>
      <w:r w:rsidR="001F07BF" w:rsidRPr="005271A1">
        <w:rPr>
          <w:b/>
          <w:bCs/>
        </w:rPr>
        <w:t>Pîrnău</w:t>
      </w:r>
      <w:proofErr w:type="spellEnd"/>
      <w:r w:rsidR="001F07BF" w:rsidRPr="005271A1">
        <w:rPr>
          <w:b/>
          <w:bCs/>
        </w:rPr>
        <w:t>, C</w:t>
      </w:r>
      <w:r w:rsidR="001F07BF" w:rsidRPr="005271A1">
        <w:rPr>
          <w:rFonts w:eastAsia="SimSun"/>
          <w:b/>
          <w:bCs/>
          <w:lang w:val="ro-RO"/>
        </w:rPr>
        <w:t>.</w:t>
      </w:r>
      <w:r w:rsidR="001F07BF" w:rsidRPr="001F07BF">
        <w:rPr>
          <w:rFonts w:eastAsia="SimSun"/>
          <w:lang w:val="ro-RO"/>
        </w:rPr>
        <w:t xml:space="preserve"> Căruțașu, G. Botezatu, C.</w:t>
      </w:r>
      <w:r w:rsidR="00035BE0">
        <w:rPr>
          <w:rFonts w:eastAsia="SimSun"/>
          <w:lang w:val="ro-RO"/>
        </w:rPr>
        <w:t xml:space="preserve"> </w:t>
      </w:r>
      <w:r w:rsidR="001F07BF" w:rsidRPr="001F07BF">
        <w:rPr>
          <w:rFonts w:eastAsia="SimSun"/>
          <w:i/>
          <w:lang w:val="ro-RO"/>
        </w:rPr>
        <w:t xml:space="preserve">The use of Frameworks in the making of web documents, </w:t>
      </w:r>
      <w:r w:rsidR="001F07BF" w:rsidRPr="001F07BF">
        <w:t>European Journal of Research in Applied Sciences,</w:t>
      </w:r>
      <w:r w:rsidR="001F07BF" w:rsidRPr="001F07BF">
        <w:rPr>
          <w:rFonts w:eastAsia="SimSun"/>
          <w:lang w:val="ro-RO"/>
        </w:rPr>
        <w:t xml:space="preserve">Vol. 1, Nr. 1, July  2015, ISSN 2457-4139, Lumina Publishing, Bucharest, pp. 28-32, Available: </w:t>
      </w:r>
      <w:r w:rsidR="00847AF1" w:rsidRPr="00847AF1">
        <w:rPr>
          <w:rFonts w:eastAsia="SimSun"/>
          <w:lang w:val="ro-RO"/>
        </w:rPr>
        <w:t>http://ejras.lumina.org/attachments/article/8/Vol.1Nr.1.pdf</w:t>
      </w:r>
    </w:p>
    <w:p w14:paraId="5396874E" w14:textId="77777777" w:rsidR="00847AF1" w:rsidRDefault="00847AF1" w:rsidP="00847AF1">
      <w:pPr>
        <w:jc w:val="both"/>
        <w:rPr>
          <w:rFonts w:eastAsia="SimSun"/>
          <w:lang w:val="ro-RO"/>
        </w:rPr>
      </w:pPr>
    </w:p>
    <w:p w14:paraId="61E878F9" w14:textId="1CD9336C" w:rsidR="0080669A" w:rsidRPr="00411441" w:rsidRDefault="0080669A" w:rsidP="00847AF1">
      <w:pPr>
        <w:jc w:val="both"/>
        <w:rPr>
          <w:b/>
          <w:lang w:val="it-IT"/>
        </w:rPr>
      </w:pPr>
      <w:r w:rsidRPr="00C61C56">
        <w:rPr>
          <w:b/>
          <w:lang w:val="it-IT"/>
        </w:rPr>
        <w:t xml:space="preserve">Vi - </w:t>
      </w:r>
      <w:r w:rsidR="002366F9" w:rsidRPr="00C61C56">
        <w:rPr>
          <w:b/>
          <w:lang w:val="it-IT"/>
        </w:rPr>
        <w:t xml:space="preserve"> </w:t>
      </w:r>
      <w:r w:rsidRPr="00411441">
        <w:rPr>
          <w:b/>
          <w:lang w:val="it-IT"/>
        </w:rPr>
        <w:t xml:space="preserve">Volumele unor manifestări ştiinţifice internaţionale recunoscute, organizate </w:t>
      </w:r>
      <w:r w:rsidR="00952D5D" w:rsidRPr="00411441">
        <w:rPr>
          <w:b/>
          <w:lang w:val="it-IT"/>
        </w:rPr>
        <w:t>î</w:t>
      </w:r>
      <w:r w:rsidRPr="00411441">
        <w:rPr>
          <w:b/>
          <w:lang w:val="it-IT"/>
        </w:rPr>
        <w:t>n ţară şi străinătate;</w:t>
      </w:r>
    </w:p>
    <w:p w14:paraId="2E75C093" w14:textId="77777777" w:rsidR="00C94E3E" w:rsidRDefault="00C94E3E" w:rsidP="00B42B10">
      <w:pPr>
        <w:tabs>
          <w:tab w:val="num" w:pos="1440"/>
        </w:tabs>
        <w:ind w:firstLine="709"/>
        <w:jc w:val="both"/>
        <w:rPr>
          <w:b/>
        </w:rPr>
      </w:pPr>
    </w:p>
    <w:p w14:paraId="62F018CA" w14:textId="5AA84D6B" w:rsidR="008A0E15" w:rsidRDefault="008A0E15" w:rsidP="008A0E15">
      <w:pPr>
        <w:tabs>
          <w:tab w:val="num" w:pos="480"/>
        </w:tabs>
        <w:jc w:val="both"/>
        <w:rPr>
          <w:bCs/>
        </w:rPr>
      </w:pPr>
      <w:r w:rsidRPr="00470406">
        <w:rPr>
          <w:b/>
          <w:color w:val="000000"/>
        </w:rPr>
        <w:t>Vi</w:t>
      </w:r>
      <w:r>
        <w:rPr>
          <w:b/>
          <w:color w:val="000000"/>
        </w:rPr>
        <w:t>1</w:t>
      </w:r>
      <w:r w:rsidRPr="005F6628">
        <w:rPr>
          <w:b/>
          <w:bCs/>
        </w:rPr>
        <w:t xml:space="preserve">. </w:t>
      </w:r>
      <w:proofErr w:type="spellStart"/>
      <w:r w:rsidRPr="005F6628">
        <w:t>Pîrnău</w:t>
      </w:r>
      <w:proofErr w:type="spellEnd"/>
      <w:r w:rsidRPr="005F6628">
        <w:t xml:space="preserve">, M. </w:t>
      </w:r>
      <w:proofErr w:type="spellStart"/>
      <w:r w:rsidRPr="005F6628">
        <w:t>Priescu</w:t>
      </w:r>
      <w:proofErr w:type="spellEnd"/>
      <w:r w:rsidRPr="005F6628">
        <w:t xml:space="preserve">, I. </w:t>
      </w:r>
      <w:proofErr w:type="spellStart"/>
      <w:r w:rsidRPr="005F6628">
        <w:t>Țîțu</w:t>
      </w:r>
      <w:proofErr w:type="spellEnd"/>
      <w:r w:rsidRPr="005F6628">
        <w:t>, A.M.,</w:t>
      </w:r>
      <w:r w:rsidRPr="005F6628">
        <w:rPr>
          <w:b/>
          <w:bCs/>
        </w:rPr>
        <w:t xml:space="preserve"> </w:t>
      </w:r>
      <w:proofErr w:type="spellStart"/>
      <w:r w:rsidRPr="005F6628">
        <w:rPr>
          <w:b/>
          <w:bCs/>
        </w:rPr>
        <w:t>Pîrnău</w:t>
      </w:r>
      <w:proofErr w:type="spellEnd"/>
      <w:r w:rsidRPr="005F6628">
        <w:rPr>
          <w:b/>
          <w:bCs/>
        </w:rPr>
        <w:t xml:space="preserve">, C. </w:t>
      </w:r>
      <w:proofErr w:type="spellStart"/>
      <w:r w:rsidRPr="005F6628">
        <w:t>Priescu</w:t>
      </w:r>
      <w:proofErr w:type="spellEnd"/>
      <w:r w:rsidRPr="005F6628">
        <w:t>, C.M.</w:t>
      </w:r>
      <w:r w:rsidRPr="005F6628">
        <w:rPr>
          <w:b/>
          <w:bCs/>
        </w:rPr>
        <w:t xml:space="preserve"> </w:t>
      </w:r>
      <w:r w:rsidRPr="005F6628">
        <w:rPr>
          <w:bCs/>
          <w:i/>
          <w:iCs/>
        </w:rPr>
        <w:t xml:space="preserve">Applying NLP for Emotional Tone Detection in Medical Abstracts Using </w:t>
      </w:r>
      <w:proofErr w:type="spellStart"/>
      <w:r w:rsidRPr="005F6628">
        <w:rPr>
          <w:bCs/>
          <w:i/>
          <w:iCs/>
        </w:rPr>
        <w:t>Bio_ClinicalBERT</w:t>
      </w:r>
      <w:proofErr w:type="spellEnd"/>
      <w:r>
        <w:rPr>
          <w:bCs/>
          <w:i/>
          <w:iCs/>
        </w:rPr>
        <w:t xml:space="preserve">, </w:t>
      </w:r>
      <w:r w:rsidRPr="00470406">
        <w:rPr>
          <w:color w:val="000000"/>
        </w:rPr>
        <w:t>Proceedings of the 1</w:t>
      </w:r>
      <w:r>
        <w:rPr>
          <w:color w:val="000000"/>
        </w:rPr>
        <w:t>7</w:t>
      </w:r>
      <w:r w:rsidRPr="00470406">
        <w:rPr>
          <w:color w:val="000000"/>
        </w:rPr>
        <w:t xml:space="preserve">th </w:t>
      </w:r>
      <w:r>
        <w:rPr>
          <w:bCs/>
        </w:rPr>
        <w:t>International Conference on Electronics, Computers and Artificial Intelligence ECAI</w:t>
      </w:r>
      <w:r w:rsidR="00AD74F6">
        <w:rPr>
          <w:bCs/>
        </w:rPr>
        <w:t xml:space="preserve"> 2025</w:t>
      </w:r>
      <w:r>
        <w:rPr>
          <w:bCs/>
        </w:rPr>
        <w:t xml:space="preserve">, Târgoviște, </w:t>
      </w:r>
      <w:r w:rsidR="00AD74F6">
        <w:rPr>
          <w:bCs/>
        </w:rPr>
        <w:t xml:space="preserve">Romania, </w:t>
      </w:r>
      <w:r>
        <w:rPr>
          <w:bCs/>
        </w:rPr>
        <w:t xml:space="preserve">26-27 June </w:t>
      </w:r>
      <w:r w:rsidRPr="0005141D">
        <w:rPr>
          <w:b/>
        </w:rPr>
        <w:t>2025</w:t>
      </w:r>
      <w:r>
        <w:rPr>
          <w:bCs/>
        </w:rPr>
        <w:t xml:space="preserve">, </w:t>
      </w:r>
      <w:r w:rsidRPr="00DF5DC6">
        <w:t>DOI: </w:t>
      </w:r>
      <w:hyperlink r:id="rId12" w:tgtFrame="_blank" w:history="1">
        <w:r w:rsidRPr="00DF5DC6">
          <w:t>10.1109/ECAI65401.2025.11095465</w:t>
        </w:r>
      </w:hyperlink>
      <w:r>
        <w:t xml:space="preserve">, </w:t>
      </w:r>
      <w:r w:rsidRPr="002F146A">
        <w:rPr>
          <w:bCs/>
        </w:rPr>
        <w:t>Electronic ISSN: 2688-0253</w:t>
      </w:r>
      <w:r>
        <w:rPr>
          <w:bCs/>
        </w:rPr>
        <w:t xml:space="preserve">, Added to IEEE Xplore: 04 August 2025, Available: </w:t>
      </w:r>
      <w:r w:rsidR="005F7D39" w:rsidRPr="006E024F">
        <w:rPr>
          <w:bCs/>
        </w:rPr>
        <w:t>https://ieeexplore.ieee.org/document/11095465</w:t>
      </w:r>
    </w:p>
    <w:p w14:paraId="2D43B6D3" w14:textId="3E740A39" w:rsidR="005F7D39" w:rsidRDefault="005F7D39" w:rsidP="005F7D39">
      <w:pPr>
        <w:tabs>
          <w:tab w:val="num" w:pos="480"/>
        </w:tabs>
        <w:jc w:val="both"/>
        <w:rPr>
          <w:bCs/>
        </w:rPr>
      </w:pPr>
      <w:r w:rsidRPr="00470406">
        <w:rPr>
          <w:b/>
          <w:color w:val="000000"/>
        </w:rPr>
        <w:t>Vi</w:t>
      </w:r>
      <w:r>
        <w:rPr>
          <w:b/>
          <w:color w:val="000000"/>
        </w:rPr>
        <w:t>2</w:t>
      </w:r>
      <w:r w:rsidRPr="005F6628">
        <w:rPr>
          <w:b/>
          <w:bCs/>
        </w:rPr>
        <w:t xml:space="preserve">. </w:t>
      </w:r>
      <w:proofErr w:type="spellStart"/>
      <w:r w:rsidRPr="005F6628">
        <w:t>Pîrnău</w:t>
      </w:r>
      <w:proofErr w:type="spellEnd"/>
      <w:r w:rsidRPr="005F6628">
        <w:t xml:space="preserve">, M. </w:t>
      </w:r>
      <w:proofErr w:type="spellStart"/>
      <w:r w:rsidRPr="005F6628">
        <w:t>Priescu</w:t>
      </w:r>
      <w:proofErr w:type="spellEnd"/>
      <w:r w:rsidRPr="005F6628">
        <w:t xml:space="preserve">, I. </w:t>
      </w:r>
      <w:proofErr w:type="spellStart"/>
      <w:r w:rsidR="006E024F" w:rsidRPr="005F6628">
        <w:t>Priescu</w:t>
      </w:r>
      <w:proofErr w:type="spellEnd"/>
      <w:r w:rsidR="006E024F" w:rsidRPr="005F6628">
        <w:t>, C.M.</w:t>
      </w:r>
      <w:r w:rsidR="006E024F" w:rsidRPr="005F6628">
        <w:rPr>
          <w:b/>
          <w:bCs/>
        </w:rPr>
        <w:t xml:space="preserve"> </w:t>
      </w:r>
      <w:r w:rsidRPr="005F6628">
        <w:rPr>
          <w:b/>
          <w:bCs/>
        </w:rPr>
        <w:t xml:space="preserve">Pîrnău, C. </w:t>
      </w:r>
      <w:r w:rsidR="006E024F">
        <w:t xml:space="preserve">Ghiculescu, L.D. </w:t>
      </w:r>
      <w:r w:rsidR="006E024F" w:rsidRPr="006E024F">
        <w:rPr>
          <w:bCs/>
          <w:i/>
          <w:iCs/>
        </w:rPr>
        <w:t>Analysis of YouTube Video Comments with NLP Methods</w:t>
      </w:r>
      <w:r>
        <w:rPr>
          <w:bCs/>
          <w:i/>
          <w:iCs/>
        </w:rPr>
        <w:t xml:space="preserve">, </w:t>
      </w:r>
      <w:r w:rsidRPr="00470406">
        <w:rPr>
          <w:color w:val="000000"/>
        </w:rPr>
        <w:t>Proceedings of the 1</w:t>
      </w:r>
      <w:r w:rsidR="008F26F6">
        <w:rPr>
          <w:color w:val="000000"/>
        </w:rPr>
        <w:t>6</w:t>
      </w:r>
      <w:r w:rsidRPr="00470406">
        <w:rPr>
          <w:color w:val="000000"/>
        </w:rPr>
        <w:t xml:space="preserve">th </w:t>
      </w:r>
      <w:r>
        <w:rPr>
          <w:bCs/>
        </w:rPr>
        <w:t>International Conference on Electronics, Computers and Artificial Intelligence ECAI 202</w:t>
      </w:r>
      <w:r w:rsidR="00574E5A">
        <w:rPr>
          <w:bCs/>
        </w:rPr>
        <w:t>4</w:t>
      </w:r>
      <w:r>
        <w:rPr>
          <w:bCs/>
        </w:rPr>
        <w:t xml:space="preserve">, </w:t>
      </w:r>
      <w:proofErr w:type="spellStart"/>
      <w:r w:rsidR="00574E5A">
        <w:rPr>
          <w:bCs/>
        </w:rPr>
        <w:t>Iași</w:t>
      </w:r>
      <w:proofErr w:type="spellEnd"/>
      <w:r>
        <w:rPr>
          <w:bCs/>
        </w:rPr>
        <w:t>, Romania, 2</w:t>
      </w:r>
      <w:r w:rsidR="00B6133F">
        <w:rPr>
          <w:bCs/>
        </w:rPr>
        <w:t>7</w:t>
      </w:r>
      <w:r>
        <w:rPr>
          <w:bCs/>
        </w:rPr>
        <w:t>-2</w:t>
      </w:r>
      <w:r w:rsidR="00B6133F">
        <w:rPr>
          <w:bCs/>
        </w:rPr>
        <w:t>8</w:t>
      </w:r>
      <w:r>
        <w:rPr>
          <w:bCs/>
        </w:rPr>
        <w:t xml:space="preserve"> June </w:t>
      </w:r>
      <w:r w:rsidRPr="0005141D">
        <w:rPr>
          <w:b/>
        </w:rPr>
        <w:t>202</w:t>
      </w:r>
      <w:r w:rsidR="00B6133F">
        <w:rPr>
          <w:b/>
        </w:rPr>
        <w:t>4</w:t>
      </w:r>
      <w:r>
        <w:rPr>
          <w:bCs/>
        </w:rPr>
        <w:t xml:space="preserve">, </w:t>
      </w:r>
      <w:r w:rsidR="004251AF" w:rsidRPr="004251AF">
        <w:rPr>
          <w:bCs/>
        </w:rPr>
        <w:t>DOI: </w:t>
      </w:r>
      <w:hyperlink r:id="rId13" w:tgtFrame="_blank" w:history="1">
        <w:r w:rsidR="004251AF" w:rsidRPr="004251AF">
          <w:rPr>
            <w:bCs/>
          </w:rPr>
          <w:t>10.1109/ECAI61503.2024.10607575</w:t>
        </w:r>
      </w:hyperlink>
      <w:r>
        <w:t xml:space="preserve">, </w:t>
      </w:r>
      <w:r w:rsidR="00C15D45" w:rsidRPr="00C15D45">
        <w:rPr>
          <w:bCs/>
        </w:rPr>
        <w:t>ISBN:979-8-3503-7116-1</w:t>
      </w:r>
      <w:r>
        <w:rPr>
          <w:bCs/>
        </w:rPr>
        <w:t xml:space="preserve">, Added to IEEE Xplore: </w:t>
      </w:r>
      <w:r w:rsidR="00C15D45">
        <w:rPr>
          <w:bCs/>
        </w:rPr>
        <w:t>30</w:t>
      </w:r>
      <w:r>
        <w:rPr>
          <w:bCs/>
        </w:rPr>
        <w:t xml:space="preserve"> </w:t>
      </w:r>
      <w:r w:rsidR="00C15D45">
        <w:rPr>
          <w:bCs/>
        </w:rPr>
        <w:t>July</w:t>
      </w:r>
      <w:r>
        <w:rPr>
          <w:bCs/>
        </w:rPr>
        <w:t xml:space="preserve"> 202</w:t>
      </w:r>
      <w:r w:rsidR="00C15D45">
        <w:rPr>
          <w:bCs/>
        </w:rPr>
        <w:t>4</w:t>
      </w:r>
      <w:r>
        <w:rPr>
          <w:bCs/>
        </w:rPr>
        <w:t xml:space="preserve">, Available: </w:t>
      </w:r>
      <w:r w:rsidR="003825E0" w:rsidRPr="003825E0">
        <w:rPr>
          <w:bCs/>
        </w:rPr>
        <w:t>https://ieeexplore.ieee.org/document/10607575</w:t>
      </w:r>
    </w:p>
    <w:p w14:paraId="0A360E5D" w14:textId="27BAC1BE" w:rsidR="003825E0" w:rsidRDefault="00000000" w:rsidP="005317BF">
      <w:pPr>
        <w:tabs>
          <w:tab w:val="num" w:pos="480"/>
        </w:tabs>
        <w:jc w:val="both"/>
        <w:rPr>
          <w:bCs/>
        </w:rPr>
      </w:pPr>
      <w:r>
        <w:rPr>
          <w:b/>
          <w:noProof/>
          <w:color w:val="000000"/>
        </w:rPr>
        <w:pict w14:anchorId="42A74BBF">
          <v:rect id="_x0000_s1039" style="position:absolute;left:0;text-align:left;margin-left:-1.5pt;margin-top:1.35pt;width:528.35pt;height:45.1pt;z-index:10" filled="f"/>
        </w:pict>
      </w:r>
      <w:r w:rsidR="003825E0" w:rsidRPr="00470406">
        <w:rPr>
          <w:b/>
          <w:color w:val="000000"/>
        </w:rPr>
        <w:t>Vi</w:t>
      </w:r>
      <w:r w:rsidR="003825E0">
        <w:rPr>
          <w:b/>
          <w:color w:val="000000"/>
        </w:rPr>
        <w:t>3</w:t>
      </w:r>
      <w:r w:rsidR="003825E0" w:rsidRPr="005F6628">
        <w:rPr>
          <w:b/>
          <w:bCs/>
        </w:rPr>
        <w:t xml:space="preserve">. </w:t>
      </w:r>
      <w:proofErr w:type="spellStart"/>
      <w:r w:rsidR="005317BF" w:rsidRPr="005F6628">
        <w:rPr>
          <w:b/>
          <w:bCs/>
        </w:rPr>
        <w:t>Pîrnău</w:t>
      </w:r>
      <w:proofErr w:type="spellEnd"/>
      <w:r w:rsidR="005317BF" w:rsidRPr="005F6628">
        <w:rPr>
          <w:b/>
          <w:bCs/>
        </w:rPr>
        <w:t xml:space="preserve">, C. </w:t>
      </w:r>
      <w:r w:rsidR="005317BF">
        <w:t xml:space="preserve">Ghiculescu, L.D. </w:t>
      </w:r>
      <w:proofErr w:type="spellStart"/>
      <w:r w:rsidR="003825E0" w:rsidRPr="005F6628">
        <w:t>Pîrnău</w:t>
      </w:r>
      <w:proofErr w:type="spellEnd"/>
      <w:r w:rsidR="003825E0" w:rsidRPr="005F6628">
        <w:t xml:space="preserve">, M. </w:t>
      </w:r>
      <w:r w:rsidR="009304D2">
        <w:t xml:space="preserve">Ghena, M.F. </w:t>
      </w:r>
      <w:r w:rsidR="005317BF" w:rsidRPr="005317BF">
        <w:rPr>
          <w:bCs/>
          <w:i/>
          <w:iCs/>
        </w:rPr>
        <w:t>The dimensions balance of the energy trilemma and the current energy crisis</w:t>
      </w:r>
      <w:r w:rsidR="003825E0">
        <w:rPr>
          <w:bCs/>
          <w:i/>
          <w:iCs/>
        </w:rPr>
        <w:t xml:space="preserve">, </w:t>
      </w:r>
      <w:r w:rsidR="003825E0" w:rsidRPr="00470406">
        <w:rPr>
          <w:color w:val="000000"/>
        </w:rPr>
        <w:t>Proceedings of the 1</w:t>
      </w:r>
      <w:r w:rsidR="009304D2">
        <w:rPr>
          <w:color w:val="000000"/>
        </w:rPr>
        <w:t>5</w:t>
      </w:r>
      <w:r w:rsidR="003825E0" w:rsidRPr="00470406">
        <w:rPr>
          <w:color w:val="000000"/>
        </w:rPr>
        <w:t xml:space="preserve">th </w:t>
      </w:r>
      <w:r w:rsidR="003825E0">
        <w:rPr>
          <w:bCs/>
        </w:rPr>
        <w:t>International Conference on Electronics, Computers and Artificial Intelligence ECAI 202</w:t>
      </w:r>
      <w:r w:rsidR="009304D2">
        <w:rPr>
          <w:bCs/>
        </w:rPr>
        <w:t>3</w:t>
      </w:r>
      <w:r w:rsidR="003825E0">
        <w:rPr>
          <w:bCs/>
        </w:rPr>
        <w:t xml:space="preserve">, </w:t>
      </w:r>
      <w:r w:rsidR="00F06D75">
        <w:rPr>
          <w:bCs/>
        </w:rPr>
        <w:t>Bucharest</w:t>
      </w:r>
      <w:r w:rsidR="003825E0">
        <w:rPr>
          <w:bCs/>
        </w:rPr>
        <w:t>, Romania, 2</w:t>
      </w:r>
      <w:r w:rsidR="00635C69">
        <w:rPr>
          <w:bCs/>
        </w:rPr>
        <w:t>9</w:t>
      </w:r>
      <w:r w:rsidR="003825E0">
        <w:rPr>
          <w:bCs/>
        </w:rPr>
        <w:t>-</w:t>
      </w:r>
      <w:r w:rsidR="00635C69">
        <w:rPr>
          <w:bCs/>
        </w:rPr>
        <w:t>30</w:t>
      </w:r>
      <w:r w:rsidR="003825E0">
        <w:rPr>
          <w:bCs/>
        </w:rPr>
        <w:t xml:space="preserve"> June </w:t>
      </w:r>
      <w:r w:rsidR="003825E0" w:rsidRPr="0005141D">
        <w:rPr>
          <w:b/>
        </w:rPr>
        <w:t>202</w:t>
      </w:r>
      <w:r w:rsidR="00635C69">
        <w:rPr>
          <w:b/>
        </w:rPr>
        <w:t>3</w:t>
      </w:r>
      <w:r w:rsidR="003825E0">
        <w:rPr>
          <w:bCs/>
        </w:rPr>
        <w:t xml:space="preserve">, </w:t>
      </w:r>
      <w:r w:rsidR="0048120E" w:rsidRPr="0048120E">
        <w:rPr>
          <w:bCs/>
        </w:rPr>
        <w:t>DOI: </w:t>
      </w:r>
      <w:hyperlink r:id="rId14" w:tgtFrame="_blank" w:history="1">
        <w:r w:rsidR="0048120E" w:rsidRPr="0048120E">
          <w:t>10.1109/ECAI58194.2023.10194098</w:t>
        </w:r>
      </w:hyperlink>
      <w:r w:rsidR="003825E0">
        <w:t xml:space="preserve">, </w:t>
      </w:r>
      <w:r w:rsidR="00EA4ADC" w:rsidRPr="00EA4ADC">
        <w:rPr>
          <w:bCs/>
        </w:rPr>
        <w:t>ISBN:979-8-3503-2139-5</w:t>
      </w:r>
      <w:r w:rsidR="003825E0">
        <w:rPr>
          <w:bCs/>
        </w:rPr>
        <w:t xml:space="preserve">, Added to IEEE Xplore: </w:t>
      </w:r>
      <w:r w:rsidR="00C746E7">
        <w:rPr>
          <w:bCs/>
        </w:rPr>
        <w:t>02</w:t>
      </w:r>
      <w:r w:rsidR="003825E0">
        <w:rPr>
          <w:bCs/>
        </w:rPr>
        <w:t xml:space="preserve"> </w:t>
      </w:r>
      <w:r w:rsidR="00C746E7">
        <w:rPr>
          <w:bCs/>
        </w:rPr>
        <w:t>August</w:t>
      </w:r>
      <w:r w:rsidR="003825E0">
        <w:rPr>
          <w:bCs/>
        </w:rPr>
        <w:t xml:space="preserve"> 202</w:t>
      </w:r>
      <w:r w:rsidR="00C746E7">
        <w:rPr>
          <w:bCs/>
        </w:rPr>
        <w:t>3</w:t>
      </w:r>
      <w:r w:rsidR="003825E0">
        <w:rPr>
          <w:bCs/>
        </w:rPr>
        <w:t xml:space="preserve">, Available: </w:t>
      </w:r>
      <w:r w:rsidR="00737A34" w:rsidRPr="00737A34">
        <w:rPr>
          <w:bCs/>
        </w:rPr>
        <w:t>https://ieeexplore.ieee.org/document/10194098</w:t>
      </w:r>
    </w:p>
    <w:p w14:paraId="5317497F" w14:textId="70FCEAFE" w:rsidR="00411441" w:rsidRDefault="00000000" w:rsidP="00B42B10">
      <w:pPr>
        <w:pStyle w:val="frfield"/>
        <w:jc w:val="both"/>
        <w:rPr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31D001EB">
          <v:rect id="_x0000_s1040" style="position:absolute;left:0;text-align:left;margin-left:-1.5pt;margin-top:2.5pt;width:527.85pt;height:63.9pt;z-index:11" filled="f"/>
        </w:pict>
      </w:r>
      <w:r w:rsidR="001D59A5" w:rsidRPr="00470406">
        <w:rPr>
          <w:b/>
          <w:color w:val="000000"/>
          <w:sz w:val="20"/>
          <w:szCs w:val="20"/>
        </w:rPr>
        <w:t>Vi</w:t>
      </w:r>
      <w:r w:rsidR="003825E0">
        <w:rPr>
          <w:b/>
          <w:color w:val="000000"/>
          <w:sz w:val="20"/>
          <w:szCs w:val="20"/>
        </w:rPr>
        <w:t>4</w:t>
      </w:r>
      <w:r w:rsidR="001D59A5" w:rsidRPr="00470406">
        <w:rPr>
          <w:b/>
          <w:color w:val="000000"/>
          <w:sz w:val="20"/>
          <w:szCs w:val="20"/>
        </w:rPr>
        <w:t xml:space="preserve">. </w:t>
      </w:r>
      <w:proofErr w:type="spellStart"/>
      <w:r w:rsidR="001D59A5" w:rsidRPr="001D59A5">
        <w:rPr>
          <w:b/>
          <w:color w:val="000000"/>
          <w:sz w:val="20"/>
          <w:szCs w:val="20"/>
        </w:rPr>
        <w:t>Pîrnău</w:t>
      </w:r>
      <w:proofErr w:type="spellEnd"/>
      <w:r w:rsidR="001D59A5" w:rsidRPr="001D59A5">
        <w:rPr>
          <w:b/>
          <w:color w:val="000000"/>
          <w:sz w:val="20"/>
          <w:szCs w:val="20"/>
        </w:rPr>
        <w:t>, C.</w:t>
      </w:r>
      <w:r w:rsidR="001D59A5" w:rsidRPr="00470406">
        <w:rPr>
          <w:bCs/>
          <w:color w:val="000000"/>
          <w:sz w:val="20"/>
          <w:szCs w:val="20"/>
        </w:rPr>
        <w:t xml:space="preserve"> </w:t>
      </w:r>
      <w:r w:rsidR="001D59A5" w:rsidRPr="00470406">
        <w:rPr>
          <w:color w:val="000000"/>
          <w:sz w:val="20"/>
          <w:szCs w:val="20"/>
        </w:rPr>
        <w:t>Ghiculescu, L.D</w:t>
      </w:r>
      <w:r w:rsidR="001D59A5">
        <w:rPr>
          <w:color w:val="000000"/>
          <w:sz w:val="20"/>
          <w:szCs w:val="20"/>
        </w:rPr>
        <w:t>.</w:t>
      </w:r>
      <w:r w:rsidR="001D59A5" w:rsidRPr="00470406">
        <w:rPr>
          <w:color w:val="000000"/>
          <w:sz w:val="20"/>
          <w:szCs w:val="20"/>
        </w:rPr>
        <w:t xml:space="preserve"> Carp </w:t>
      </w:r>
      <w:proofErr w:type="spellStart"/>
      <w:r w:rsidR="001D59A5" w:rsidRPr="00470406">
        <w:rPr>
          <w:color w:val="000000"/>
          <w:sz w:val="20"/>
          <w:szCs w:val="20"/>
        </w:rPr>
        <w:t>Cioc</w:t>
      </w:r>
      <w:r w:rsidR="001D59A5">
        <w:rPr>
          <w:color w:val="000000"/>
          <w:sz w:val="20"/>
          <w:szCs w:val="20"/>
        </w:rPr>
        <w:t>â</w:t>
      </w:r>
      <w:r w:rsidR="001D59A5" w:rsidRPr="00470406">
        <w:rPr>
          <w:color w:val="000000"/>
          <w:sz w:val="20"/>
          <w:szCs w:val="20"/>
        </w:rPr>
        <w:t>rdia</w:t>
      </w:r>
      <w:proofErr w:type="spellEnd"/>
      <w:r w:rsidR="001D59A5" w:rsidRPr="00470406">
        <w:rPr>
          <w:color w:val="000000"/>
          <w:sz w:val="20"/>
          <w:szCs w:val="20"/>
        </w:rPr>
        <w:t xml:space="preserve">, R.M. </w:t>
      </w:r>
      <w:proofErr w:type="spellStart"/>
      <w:r w:rsidR="00603330">
        <w:rPr>
          <w:color w:val="000000"/>
          <w:sz w:val="20"/>
          <w:szCs w:val="20"/>
        </w:rPr>
        <w:t>P</w:t>
      </w:r>
      <w:r w:rsidR="00952739">
        <w:rPr>
          <w:color w:val="000000"/>
          <w:sz w:val="20"/>
          <w:szCs w:val="20"/>
        </w:rPr>
        <w:t>â</w:t>
      </w:r>
      <w:r w:rsidR="00603330">
        <w:rPr>
          <w:color w:val="000000"/>
          <w:sz w:val="20"/>
          <w:szCs w:val="20"/>
        </w:rPr>
        <w:t>rvu</w:t>
      </w:r>
      <w:proofErr w:type="spellEnd"/>
      <w:r w:rsidR="001D59A5" w:rsidRPr="00470406">
        <w:rPr>
          <w:color w:val="000000"/>
          <w:sz w:val="20"/>
          <w:szCs w:val="20"/>
        </w:rPr>
        <w:t xml:space="preserve">, </w:t>
      </w:r>
      <w:r w:rsidR="00603330">
        <w:rPr>
          <w:color w:val="000000"/>
          <w:sz w:val="20"/>
          <w:szCs w:val="20"/>
        </w:rPr>
        <w:t>G.M. Enciu, C.</w:t>
      </w:r>
      <w:r w:rsidR="001D59A5" w:rsidRPr="00470406">
        <w:rPr>
          <w:color w:val="000000"/>
          <w:sz w:val="20"/>
          <w:szCs w:val="20"/>
        </w:rPr>
        <w:t xml:space="preserve"> </w:t>
      </w:r>
      <w:r w:rsidR="00A43DB2">
        <w:rPr>
          <w:bCs/>
          <w:i/>
          <w:iCs/>
          <w:color w:val="000000"/>
          <w:sz w:val="20"/>
          <w:szCs w:val="20"/>
        </w:rPr>
        <w:t xml:space="preserve">Study Regarding the Knowledge Networks </w:t>
      </w:r>
      <w:r w:rsidR="002B246F">
        <w:rPr>
          <w:bCs/>
          <w:i/>
          <w:iCs/>
          <w:color w:val="000000"/>
          <w:sz w:val="20"/>
          <w:szCs w:val="20"/>
        </w:rPr>
        <w:t>in the Educational System</w:t>
      </w:r>
      <w:r w:rsidR="001D59A5" w:rsidRPr="00470406">
        <w:rPr>
          <w:bCs/>
          <w:i/>
          <w:iCs/>
          <w:color w:val="000000"/>
          <w:sz w:val="20"/>
          <w:szCs w:val="20"/>
        </w:rPr>
        <w:t xml:space="preserve">, </w:t>
      </w:r>
      <w:r w:rsidR="001D59A5" w:rsidRPr="00470406">
        <w:rPr>
          <w:color w:val="000000"/>
          <w:sz w:val="20"/>
          <w:szCs w:val="20"/>
        </w:rPr>
        <w:t>Proceedings of the 1</w:t>
      </w:r>
      <w:r w:rsidR="002B246F">
        <w:rPr>
          <w:color w:val="000000"/>
          <w:sz w:val="20"/>
          <w:szCs w:val="20"/>
        </w:rPr>
        <w:t>4</w:t>
      </w:r>
      <w:r w:rsidR="001D59A5" w:rsidRPr="00470406">
        <w:rPr>
          <w:color w:val="000000"/>
          <w:sz w:val="20"/>
          <w:szCs w:val="20"/>
        </w:rPr>
        <w:t xml:space="preserve">th International Conference on Electronics, Computers </w:t>
      </w:r>
      <w:r w:rsidR="001D59A5">
        <w:rPr>
          <w:color w:val="000000"/>
          <w:sz w:val="20"/>
          <w:szCs w:val="20"/>
        </w:rPr>
        <w:t>a</w:t>
      </w:r>
      <w:r w:rsidR="001D59A5" w:rsidRPr="00470406">
        <w:rPr>
          <w:color w:val="000000"/>
          <w:sz w:val="20"/>
          <w:szCs w:val="20"/>
        </w:rPr>
        <w:t>nd Artificial Intelligence (ECAI-</w:t>
      </w:r>
      <w:r w:rsidR="001D59A5" w:rsidRPr="00470406">
        <w:rPr>
          <w:b/>
          <w:bCs/>
          <w:color w:val="000000"/>
          <w:sz w:val="20"/>
          <w:szCs w:val="20"/>
        </w:rPr>
        <w:t>20</w:t>
      </w:r>
      <w:r w:rsidR="001D59A5">
        <w:rPr>
          <w:b/>
          <w:bCs/>
          <w:color w:val="000000"/>
          <w:sz w:val="20"/>
          <w:szCs w:val="20"/>
        </w:rPr>
        <w:t>22</w:t>
      </w:r>
      <w:r w:rsidR="001D59A5" w:rsidRPr="00470406">
        <w:rPr>
          <w:color w:val="000000"/>
          <w:sz w:val="20"/>
          <w:szCs w:val="20"/>
        </w:rPr>
        <w:t>)</w:t>
      </w:r>
      <w:r w:rsidR="001D59A5" w:rsidRPr="00470406">
        <w:rPr>
          <w:bCs/>
          <w:color w:val="000000"/>
          <w:sz w:val="20"/>
          <w:szCs w:val="20"/>
        </w:rPr>
        <w:t xml:space="preserve">, </w:t>
      </w:r>
      <w:r w:rsidR="001D59A5" w:rsidRPr="00470406">
        <w:rPr>
          <w:rFonts w:eastAsia="SimSun"/>
          <w:bCs/>
          <w:color w:val="000000"/>
          <w:sz w:val="20"/>
          <w:szCs w:val="20"/>
          <w:lang w:val="ro-RO" w:eastAsia="zh-CN"/>
        </w:rPr>
        <w:t xml:space="preserve">June </w:t>
      </w:r>
      <w:r w:rsidR="002B246F">
        <w:rPr>
          <w:rFonts w:eastAsia="SimSun"/>
          <w:bCs/>
          <w:color w:val="000000"/>
          <w:sz w:val="20"/>
          <w:szCs w:val="20"/>
          <w:lang w:val="ro-RO" w:eastAsia="zh-CN"/>
        </w:rPr>
        <w:t>30 – July 1</w:t>
      </w:r>
      <w:r w:rsidR="001D59A5" w:rsidRPr="00470406">
        <w:rPr>
          <w:rFonts w:eastAsia="SimSun"/>
          <w:bCs/>
          <w:color w:val="000000"/>
          <w:sz w:val="20"/>
          <w:szCs w:val="20"/>
          <w:lang w:val="ro-RO" w:eastAsia="zh-CN"/>
        </w:rPr>
        <w:t>, P</w:t>
      </w:r>
      <w:r w:rsidR="002B246F">
        <w:rPr>
          <w:rFonts w:eastAsia="SimSun"/>
          <w:bCs/>
          <w:color w:val="000000"/>
          <w:sz w:val="20"/>
          <w:szCs w:val="20"/>
          <w:lang w:val="ro-RO" w:eastAsia="zh-CN"/>
        </w:rPr>
        <w:t>loie</w:t>
      </w:r>
      <w:r w:rsidR="000F1BAD">
        <w:rPr>
          <w:rFonts w:eastAsia="SimSun"/>
          <w:bCs/>
          <w:color w:val="000000"/>
          <w:sz w:val="20"/>
          <w:szCs w:val="20"/>
          <w:lang w:val="ro-RO" w:eastAsia="zh-CN"/>
        </w:rPr>
        <w:t>ș</w:t>
      </w:r>
      <w:r w:rsidR="002B246F">
        <w:rPr>
          <w:rFonts w:eastAsia="SimSun"/>
          <w:bCs/>
          <w:color w:val="000000"/>
          <w:sz w:val="20"/>
          <w:szCs w:val="20"/>
          <w:lang w:val="ro-RO" w:eastAsia="zh-CN"/>
        </w:rPr>
        <w:t>ti</w:t>
      </w:r>
      <w:r w:rsidR="001D59A5" w:rsidRPr="00470406">
        <w:rPr>
          <w:rFonts w:eastAsia="SimSun"/>
          <w:bCs/>
          <w:color w:val="000000"/>
          <w:sz w:val="20"/>
          <w:szCs w:val="20"/>
          <w:lang w:val="ro-RO" w:eastAsia="zh-CN"/>
        </w:rPr>
        <w:t xml:space="preserve">, Romania. </w:t>
      </w:r>
      <w:r w:rsidR="001D59A5" w:rsidRPr="00470406">
        <w:rPr>
          <w:rStyle w:val="frlabel"/>
          <w:sz w:val="20"/>
          <w:szCs w:val="20"/>
        </w:rPr>
        <w:t>ISBN</w:t>
      </w:r>
      <w:r w:rsidR="001D59A5" w:rsidRPr="004B67EF">
        <w:rPr>
          <w:color w:val="000000"/>
        </w:rPr>
        <w:t>:</w:t>
      </w:r>
      <w:r w:rsidR="004B67EF" w:rsidRPr="004B67EF">
        <w:rPr>
          <w:color w:val="000000"/>
          <w:sz w:val="20"/>
          <w:szCs w:val="20"/>
        </w:rPr>
        <w:t xml:space="preserve"> 978-1-6654-9536-3</w:t>
      </w:r>
      <w:r w:rsidR="001D59A5" w:rsidRPr="00734D97">
        <w:rPr>
          <w:rFonts w:eastAsia="SimSun"/>
          <w:bCs/>
          <w:color w:val="000000"/>
          <w:sz w:val="20"/>
          <w:szCs w:val="20"/>
          <w:lang w:val="ro-RO" w:eastAsia="zh-CN"/>
        </w:rPr>
        <w:t xml:space="preserve">, </w:t>
      </w:r>
      <w:r w:rsidR="00734D97" w:rsidRPr="00734D97">
        <w:rPr>
          <w:rFonts w:eastAsia="SimSun"/>
          <w:bCs/>
          <w:color w:val="000000"/>
          <w:sz w:val="20"/>
          <w:szCs w:val="20"/>
          <w:lang w:val="ro-RO" w:eastAsia="zh-CN"/>
        </w:rPr>
        <w:t>Electronic ISBN:978-1-6654-9535-6</w:t>
      </w:r>
      <w:r w:rsidR="001D59A5" w:rsidRPr="00734D97">
        <w:rPr>
          <w:rFonts w:eastAsia="SimSun"/>
          <w:bCs/>
          <w:color w:val="000000"/>
          <w:sz w:val="20"/>
          <w:szCs w:val="20"/>
          <w:lang w:val="ro-RO" w:eastAsia="zh-CN"/>
        </w:rPr>
        <w:t>, Abstracting / Indexing: IEEE Xplore® Database, INSPEC Accession Number:</w:t>
      </w:r>
      <w:r w:rsidR="001D59A5" w:rsidRPr="00734D97">
        <w:rPr>
          <w:rFonts w:eastAsia="SimSun"/>
          <w:b/>
          <w:color w:val="000000"/>
          <w:sz w:val="20"/>
          <w:szCs w:val="20"/>
          <w:lang w:val="ro-RO" w:eastAsia="zh-CN"/>
        </w:rPr>
        <w:t xml:space="preserve"> </w:t>
      </w:r>
      <w:r w:rsidR="002B246F" w:rsidRPr="00734D97">
        <w:rPr>
          <w:rFonts w:eastAsia="SimSun"/>
          <w:bCs/>
          <w:color w:val="000000"/>
          <w:sz w:val="20"/>
          <w:szCs w:val="20"/>
          <w:lang w:val="ro-RO" w:eastAsia="zh-CN"/>
        </w:rPr>
        <w:t>21990262</w:t>
      </w:r>
      <w:r w:rsidR="001D59A5" w:rsidRPr="00734D97">
        <w:rPr>
          <w:rFonts w:eastAsia="SimSun"/>
          <w:bCs/>
          <w:color w:val="000000"/>
          <w:sz w:val="20"/>
          <w:szCs w:val="20"/>
          <w:lang w:val="ro-RO" w:eastAsia="zh-CN"/>
        </w:rPr>
        <w:t xml:space="preserve">, Available: </w:t>
      </w:r>
      <w:r w:rsidR="00411441" w:rsidRPr="00411441">
        <w:rPr>
          <w:color w:val="000000"/>
          <w:sz w:val="20"/>
          <w:szCs w:val="20"/>
        </w:rPr>
        <w:t>https://ieeexplore.ieee.org/document/9847507</w:t>
      </w:r>
    </w:p>
    <w:p w14:paraId="43953249" w14:textId="33C70B25" w:rsidR="00AB0941" w:rsidRPr="00DC3937" w:rsidRDefault="00000000" w:rsidP="00B42B10">
      <w:pPr>
        <w:pStyle w:val="frfield"/>
        <w:jc w:val="both"/>
        <w:rPr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76035D16">
          <v:rect id="_x0000_s1041" style="position:absolute;left:0;text-align:left;margin-left:-2.5pt;margin-top:2.65pt;width:531.4pt;height:49.7pt;z-index:12" filled="f"/>
        </w:pict>
      </w:r>
      <w:r w:rsidR="00AB0941" w:rsidRPr="00DC3937">
        <w:rPr>
          <w:b/>
          <w:color w:val="000000"/>
          <w:sz w:val="20"/>
          <w:szCs w:val="20"/>
        </w:rPr>
        <w:t>Vi</w:t>
      </w:r>
      <w:r w:rsidR="00444CBB">
        <w:rPr>
          <w:b/>
          <w:color w:val="000000"/>
          <w:sz w:val="20"/>
          <w:szCs w:val="20"/>
        </w:rPr>
        <w:t>5</w:t>
      </w:r>
      <w:r w:rsidR="00AB0941" w:rsidRPr="00DC3937">
        <w:rPr>
          <w:b/>
          <w:color w:val="000000"/>
          <w:sz w:val="20"/>
          <w:szCs w:val="20"/>
        </w:rPr>
        <w:t xml:space="preserve">. </w:t>
      </w:r>
      <w:proofErr w:type="spellStart"/>
      <w:r w:rsidR="00AB0941" w:rsidRPr="00DC3937">
        <w:rPr>
          <w:b/>
          <w:color w:val="000000"/>
          <w:sz w:val="20"/>
          <w:szCs w:val="20"/>
        </w:rPr>
        <w:t>Pîrnău</w:t>
      </w:r>
      <w:proofErr w:type="spellEnd"/>
      <w:r w:rsidR="00AB0941" w:rsidRPr="00DC3937">
        <w:rPr>
          <w:b/>
          <w:color w:val="000000"/>
          <w:sz w:val="20"/>
          <w:szCs w:val="20"/>
        </w:rPr>
        <w:t>, C.</w:t>
      </w:r>
      <w:r w:rsidR="00C70D37" w:rsidRPr="00C70D37">
        <w:rPr>
          <w:bCs/>
          <w:color w:val="000000"/>
          <w:sz w:val="20"/>
          <w:szCs w:val="20"/>
        </w:rPr>
        <w:t xml:space="preserve"> </w:t>
      </w:r>
      <w:proofErr w:type="spellStart"/>
      <w:r w:rsidR="00C70D37" w:rsidRPr="00C70D37">
        <w:rPr>
          <w:bCs/>
          <w:color w:val="000000"/>
          <w:sz w:val="20"/>
          <w:szCs w:val="20"/>
        </w:rPr>
        <w:t>Pîrnău</w:t>
      </w:r>
      <w:proofErr w:type="spellEnd"/>
      <w:r w:rsidR="00C70D37" w:rsidRPr="00C70D37">
        <w:rPr>
          <w:bCs/>
          <w:color w:val="000000"/>
          <w:sz w:val="20"/>
          <w:szCs w:val="20"/>
        </w:rPr>
        <w:t xml:space="preserve">, M. </w:t>
      </w:r>
      <w:r w:rsidR="00DC3937" w:rsidRPr="00C70D37">
        <w:rPr>
          <w:bCs/>
          <w:color w:val="000000"/>
          <w:sz w:val="20"/>
          <w:szCs w:val="20"/>
        </w:rPr>
        <w:t xml:space="preserve">Carp </w:t>
      </w:r>
      <w:proofErr w:type="spellStart"/>
      <w:r w:rsidR="00DC3937" w:rsidRPr="00C70D37">
        <w:rPr>
          <w:bCs/>
          <w:color w:val="000000"/>
          <w:sz w:val="20"/>
          <w:szCs w:val="20"/>
        </w:rPr>
        <w:t>Ciocârdia</w:t>
      </w:r>
      <w:proofErr w:type="spellEnd"/>
      <w:r w:rsidR="00DC3937" w:rsidRPr="00C70D37">
        <w:rPr>
          <w:bCs/>
          <w:color w:val="000000"/>
          <w:sz w:val="20"/>
          <w:szCs w:val="20"/>
        </w:rPr>
        <w:t>, R.M</w:t>
      </w:r>
      <w:r w:rsidR="00C70D37">
        <w:rPr>
          <w:bCs/>
          <w:color w:val="000000"/>
          <w:sz w:val="20"/>
          <w:szCs w:val="20"/>
        </w:rPr>
        <w:t xml:space="preserve">. </w:t>
      </w:r>
      <w:r w:rsidR="00AB0941" w:rsidRPr="00C70D37">
        <w:rPr>
          <w:bCs/>
          <w:color w:val="000000"/>
          <w:sz w:val="20"/>
          <w:szCs w:val="20"/>
        </w:rPr>
        <w:t xml:space="preserve">Ghiculescu, L.D. </w:t>
      </w:r>
      <w:r w:rsidR="00F3085F" w:rsidRPr="00445B89">
        <w:rPr>
          <w:bCs/>
          <w:i/>
          <w:iCs/>
          <w:color w:val="000000"/>
          <w:sz w:val="20"/>
        </w:rPr>
        <w:t xml:space="preserve">Dynamics of Internet User Searches Related to "Industrial </w:t>
      </w:r>
      <w:r w:rsidR="00C70D37" w:rsidRPr="00445B89">
        <w:rPr>
          <w:bCs/>
          <w:i/>
          <w:iCs/>
          <w:color w:val="000000"/>
          <w:sz w:val="20"/>
        </w:rPr>
        <w:t>M</w:t>
      </w:r>
      <w:r w:rsidR="00F3085F" w:rsidRPr="00445B89">
        <w:rPr>
          <w:bCs/>
          <w:i/>
          <w:iCs/>
          <w:color w:val="000000"/>
          <w:sz w:val="20"/>
        </w:rPr>
        <w:t>anagement"</w:t>
      </w:r>
      <w:r w:rsidR="00AB0941" w:rsidRPr="00C70D37">
        <w:rPr>
          <w:bCs/>
          <w:color w:val="000000"/>
          <w:sz w:val="20"/>
          <w:szCs w:val="20"/>
        </w:rPr>
        <w:t>,</w:t>
      </w:r>
      <w:r w:rsidR="00AB0941" w:rsidRPr="00DC3937">
        <w:rPr>
          <w:color w:val="000000"/>
          <w:sz w:val="20"/>
          <w:szCs w:val="20"/>
        </w:rPr>
        <w:t xml:space="preserve"> Proceedings of the </w:t>
      </w:r>
      <w:r w:rsidR="00AB0941" w:rsidRPr="00D3041A">
        <w:rPr>
          <w:color w:val="000000"/>
          <w:sz w:val="20"/>
          <w:szCs w:val="20"/>
        </w:rPr>
        <w:t>202</w:t>
      </w:r>
      <w:r w:rsidR="00F3085F" w:rsidRPr="00D3041A">
        <w:rPr>
          <w:color w:val="000000"/>
          <w:sz w:val="20"/>
          <w:szCs w:val="20"/>
        </w:rPr>
        <w:t>1</w:t>
      </w:r>
      <w:r w:rsidR="00AB0941" w:rsidRPr="00DC3937">
        <w:rPr>
          <w:color w:val="000000"/>
          <w:sz w:val="20"/>
          <w:szCs w:val="20"/>
        </w:rPr>
        <w:t xml:space="preserve"> 1</w:t>
      </w:r>
      <w:r w:rsidR="00F3085F" w:rsidRPr="00DC3937">
        <w:rPr>
          <w:color w:val="000000"/>
          <w:sz w:val="20"/>
          <w:szCs w:val="20"/>
        </w:rPr>
        <w:t>3</w:t>
      </w:r>
      <w:r w:rsidR="00AB0941" w:rsidRPr="00DC3937">
        <w:rPr>
          <w:color w:val="000000"/>
          <w:sz w:val="20"/>
          <w:szCs w:val="20"/>
        </w:rPr>
        <w:t xml:space="preserve">th International Conference on Electronics, Computers and Artificial Intelligence, </w:t>
      </w:r>
      <w:r w:rsidR="00AB0941" w:rsidRPr="00D3041A">
        <w:rPr>
          <w:b/>
          <w:bCs/>
          <w:color w:val="000000"/>
          <w:sz w:val="20"/>
          <w:szCs w:val="20"/>
        </w:rPr>
        <w:t>202</w:t>
      </w:r>
      <w:r w:rsidR="00BF1232" w:rsidRPr="00D3041A">
        <w:rPr>
          <w:b/>
          <w:bCs/>
          <w:color w:val="000000"/>
          <w:sz w:val="20"/>
          <w:szCs w:val="20"/>
        </w:rPr>
        <w:t>1</w:t>
      </w:r>
      <w:r w:rsidR="00AB0941" w:rsidRPr="00DC3937">
        <w:rPr>
          <w:color w:val="000000"/>
          <w:sz w:val="20"/>
          <w:szCs w:val="20"/>
        </w:rPr>
        <w:t>, Ju</w:t>
      </w:r>
      <w:r w:rsidR="001401F9" w:rsidRPr="00DC3937">
        <w:rPr>
          <w:color w:val="000000"/>
          <w:sz w:val="20"/>
          <w:szCs w:val="20"/>
        </w:rPr>
        <w:t>ly</w:t>
      </w:r>
      <w:r w:rsidR="00AB0941" w:rsidRPr="00DC3937">
        <w:rPr>
          <w:color w:val="000000"/>
          <w:sz w:val="20"/>
          <w:szCs w:val="20"/>
        </w:rPr>
        <w:t xml:space="preserve"> </w:t>
      </w:r>
      <w:r w:rsidR="001401F9" w:rsidRPr="00DC3937">
        <w:rPr>
          <w:color w:val="000000"/>
          <w:sz w:val="20"/>
          <w:szCs w:val="20"/>
        </w:rPr>
        <w:t>1</w:t>
      </w:r>
      <w:r w:rsidR="00AB0941" w:rsidRPr="00DC3937">
        <w:rPr>
          <w:color w:val="000000"/>
          <w:sz w:val="20"/>
          <w:szCs w:val="20"/>
        </w:rPr>
        <w:t>-</w:t>
      </w:r>
      <w:r w:rsidR="001401F9" w:rsidRPr="00DC3937">
        <w:rPr>
          <w:color w:val="000000"/>
          <w:sz w:val="20"/>
          <w:szCs w:val="20"/>
        </w:rPr>
        <w:t>3</w:t>
      </w:r>
      <w:r w:rsidR="00AB0941" w:rsidRPr="00DC3937">
        <w:rPr>
          <w:color w:val="000000"/>
          <w:sz w:val="20"/>
          <w:szCs w:val="20"/>
        </w:rPr>
        <w:t xml:space="preserve">, </w:t>
      </w:r>
      <w:r w:rsidR="00445B89">
        <w:rPr>
          <w:color w:val="000000"/>
          <w:sz w:val="20"/>
          <w:szCs w:val="20"/>
        </w:rPr>
        <w:t>Pite</w:t>
      </w:r>
      <w:r w:rsidR="00AD74F6">
        <w:rPr>
          <w:color w:val="000000"/>
          <w:sz w:val="20"/>
          <w:szCs w:val="20"/>
        </w:rPr>
        <w:t>ș</w:t>
      </w:r>
      <w:r w:rsidR="00445B89">
        <w:rPr>
          <w:color w:val="000000"/>
          <w:sz w:val="20"/>
          <w:szCs w:val="20"/>
        </w:rPr>
        <w:t>ti</w:t>
      </w:r>
      <w:r w:rsidR="00AB0941" w:rsidRPr="00DC3937">
        <w:rPr>
          <w:color w:val="000000"/>
          <w:sz w:val="20"/>
          <w:szCs w:val="20"/>
        </w:rPr>
        <w:t xml:space="preserve">, Romania. Abstracting/Indexing: IEEE Xplore® Database, INSPEC Accession Number: </w:t>
      </w:r>
      <w:r w:rsidR="00C70D37" w:rsidRPr="00C70D37">
        <w:rPr>
          <w:color w:val="000000"/>
          <w:sz w:val="20"/>
          <w:szCs w:val="20"/>
        </w:rPr>
        <w:t>21104109</w:t>
      </w:r>
      <w:r w:rsidR="00AB0941" w:rsidRPr="00DC3937">
        <w:rPr>
          <w:color w:val="000000"/>
          <w:sz w:val="20"/>
          <w:szCs w:val="20"/>
        </w:rPr>
        <w:t xml:space="preserve">; </w:t>
      </w:r>
      <w:r w:rsidR="00AB0941" w:rsidRPr="00AA74B3">
        <w:rPr>
          <w:color w:val="000000"/>
          <w:sz w:val="20"/>
          <w:szCs w:val="20"/>
        </w:rPr>
        <w:t>ISBN:</w:t>
      </w:r>
      <w:r w:rsidR="00AA74B3" w:rsidRPr="00AA74B3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AA74B3" w:rsidRPr="00AA74B3">
        <w:rPr>
          <w:color w:val="000000"/>
          <w:sz w:val="20"/>
          <w:szCs w:val="20"/>
        </w:rPr>
        <w:t>978-1-6654-3091-3</w:t>
      </w:r>
      <w:r w:rsidR="00AB0941" w:rsidRPr="00DC3937">
        <w:rPr>
          <w:color w:val="000000"/>
          <w:sz w:val="20"/>
          <w:szCs w:val="20"/>
        </w:rPr>
        <w:t xml:space="preserve">, </w:t>
      </w:r>
      <w:r w:rsidR="00AA74B3" w:rsidRPr="00AA74B3">
        <w:rPr>
          <w:color w:val="000000"/>
          <w:sz w:val="20"/>
          <w:szCs w:val="20"/>
        </w:rPr>
        <w:t>Electronic ISBN:978-1-6654-2534-6</w:t>
      </w:r>
      <w:r w:rsidR="00AB0941" w:rsidRPr="00DC3937">
        <w:rPr>
          <w:color w:val="000000"/>
          <w:sz w:val="20"/>
          <w:szCs w:val="20"/>
        </w:rPr>
        <w:t xml:space="preserve">, Available: </w:t>
      </w:r>
      <w:r w:rsidR="00AA74B3" w:rsidRPr="00AA74B3">
        <w:rPr>
          <w:color w:val="000000"/>
          <w:sz w:val="20"/>
          <w:szCs w:val="20"/>
        </w:rPr>
        <w:t>https://ieeexplore.ieee.org/document/9515080</w:t>
      </w:r>
    </w:p>
    <w:p w14:paraId="13D12191" w14:textId="7A16FC3D" w:rsidR="000A6E63" w:rsidRPr="00847FA3" w:rsidRDefault="00000000" w:rsidP="00576A82">
      <w:pPr>
        <w:pStyle w:val="frfield"/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5ED7BC0D">
          <v:rect id="_x0000_s1042" style="position:absolute;left:0;text-align:left;margin-left:-3.5pt;margin-top:2.95pt;width:529.35pt;height:60.35pt;z-index:13" filled="f"/>
        </w:pict>
      </w:r>
      <w:r w:rsidR="000A6E63" w:rsidRPr="00847FA3">
        <w:rPr>
          <w:b/>
          <w:sz w:val="20"/>
          <w:szCs w:val="20"/>
        </w:rPr>
        <w:t>Vi</w:t>
      </w:r>
      <w:r w:rsidR="00444CBB">
        <w:rPr>
          <w:b/>
          <w:sz w:val="20"/>
          <w:szCs w:val="20"/>
        </w:rPr>
        <w:t>6</w:t>
      </w:r>
      <w:r w:rsidR="000A6E63" w:rsidRPr="00847FA3">
        <w:rPr>
          <w:b/>
          <w:sz w:val="20"/>
          <w:szCs w:val="20"/>
        </w:rPr>
        <w:t>.</w:t>
      </w:r>
      <w:r w:rsidR="000A6E63" w:rsidRPr="00847FA3">
        <w:rPr>
          <w:bCs/>
          <w:sz w:val="20"/>
          <w:szCs w:val="20"/>
        </w:rPr>
        <w:t xml:space="preserve"> </w:t>
      </w:r>
      <w:proofErr w:type="spellStart"/>
      <w:r w:rsidR="000A6E63" w:rsidRPr="00847FA3">
        <w:rPr>
          <w:b/>
          <w:sz w:val="20"/>
          <w:szCs w:val="20"/>
        </w:rPr>
        <w:t>Pîrnău</w:t>
      </w:r>
      <w:proofErr w:type="spellEnd"/>
      <w:r w:rsidR="000A6E63" w:rsidRPr="00847FA3">
        <w:rPr>
          <w:b/>
          <w:sz w:val="20"/>
          <w:szCs w:val="20"/>
        </w:rPr>
        <w:t xml:space="preserve">, </w:t>
      </w:r>
      <w:r w:rsidR="002A5751" w:rsidRPr="00847FA3">
        <w:rPr>
          <w:b/>
          <w:sz w:val="20"/>
          <w:szCs w:val="20"/>
        </w:rPr>
        <w:t>C</w:t>
      </w:r>
      <w:r w:rsidR="000A6E63" w:rsidRPr="00847FA3">
        <w:rPr>
          <w:b/>
          <w:sz w:val="20"/>
          <w:szCs w:val="20"/>
        </w:rPr>
        <w:t>.</w:t>
      </w:r>
      <w:r w:rsidR="000A6E63" w:rsidRPr="00847FA3">
        <w:rPr>
          <w:bCs/>
          <w:sz w:val="20"/>
          <w:szCs w:val="20"/>
        </w:rPr>
        <w:t xml:space="preserve"> </w:t>
      </w:r>
      <w:proofErr w:type="spellStart"/>
      <w:r w:rsidR="002A5751" w:rsidRPr="00847FA3">
        <w:rPr>
          <w:bCs/>
          <w:sz w:val="20"/>
          <w:szCs w:val="20"/>
        </w:rPr>
        <w:t>Pîrnău</w:t>
      </w:r>
      <w:proofErr w:type="spellEnd"/>
      <w:r w:rsidR="002A5751" w:rsidRPr="00847FA3">
        <w:rPr>
          <w:bCs/>
          <w:sz w:val="20"/>
          <w:szCs w:val="20"/>
        </w:rPr>
        <w:t>, M.</w:t>
      </w:r>
      <w:r w:rsidR="002A5751" w:rsidRPr="00847FA3">
        <w:rPr>
          <w:b/>
          <w:sz w:val="20"/>
          <w:szCs w:val="20"/>
        </w:rPr>
        <w:t xml:space="preserve"> </w:t>
      </w:r>
      <w:r w:rsidR="000A6E63" w:rsidRPr="00847FA3">
        <w:rPr>
          <w:sz w:val="20"/>
          <w:szCs w:val="20"/>
        </w:rPr>
        <w:t xml:space="preserve">Ghiculescu, L.D. </w:t>
      </w:r>
      <w:r w:rsidR="00DA03EE" w:rsidRPr="00847FA3">
        <w:rPr>
          <w:sz w:val="20"/>
          <w:szCs w:val="20"/>
        </w:rPr>
        <w:t>Ene</w:t>
      </w:r>
      <w:r w:rsidR="000A6E63" w:rsidRPr="00847FA3">
        <w:rPr>
          <w:sz w:val="20"/>
          <w:szCs w:val="20"/>
        </w:rPr>
        <w:t xml:space="preserve">, </w:t>
      </w:r>
      <w:r w:rsidR="00DA03EE" w:rsidRPr="00847FA3">
        <w:rPr>
          <w:sz w:val="20"/>
          <w:szCs w:val="20"/>
        </w:rPr>
        <w:t>G</w:t>
      </w:r>
      <w:r w:rsidR="000A6E63" w:rsidRPr="00847FA3">
        <w:rPr>
          <w:sz w:val="20"/>
          <w:szCs w:val="20"/>
        </w:rPr>
        <w:t>.</w:t>
      </w:r>
      <w:r w:rsidR="00DA03EE" w:rsidRPr="00847FA3">
        <w:rPr>
          <w:sz w:val="20"/>
          <w:szCs w:val="20"/>
        </w:rPr>
        <w:t>M</w:t>
      </w:r>
      <w:r w:rsidR="000A6E63" w:rsidRPr="00847FA3">
        <w:rPr>
          <w:sz w:val="20"/>
          <w:szCs w:val="20"/>
        </w:rPr>
        <w:t xml:space="preserve">. </w:t>
      </w:r>
      <w:r w:rsidR="000A6E63" w:rsidRPr="00847FA3">
        <w:rPr>
          <w:bCs/>
          <w:i/>
          <w:iCs/>
          <w:sz w:val="20"/>
          <w:szCs w:val="20"/>
        </w:rPr>
        <w:t>The I</w:t>
      </w:r>
      <w:r w:rsidR="00F60F8C" w:rsidRPr="00847FA3">
        <w:rPr>
          <w:bCs/>
          <w:i/>
          <w:iCs/>
          <w:sz w:val="20"/>
          <w:szCs w:val="20"/>
        </w:rPr>
        <w:t>mpact</w:t>
      </w:r>
      <w:r w:rsidR="000A6E63" w:rsidRPr="00847FA3">
        <w:rPr>
          <w:bCs/>
          <w:i/>
          <w:iCs/>
          <w:sz w:val="20"/>
          <w:szCs w:val="20"/>
        </w:rPr>
        <w:t xml:space="preserve"> of </w:t>
      </w:r>
      <w:r w:rsidR="00F60F8C" w:rsidRPr="00847FA3">
        <w:rPr>
          <w:bCs/>
          <w:i/>
          <w:iCs/>
          <w:sz w:val="20"/>
          <w:szCs w:val="20"/>
        </w:rPr>
        <w:t>the</w:t>
      </w:r>
      <w:r w:rsidR="000A6E63" w:rsidRPr="00847FA3">
        <w:rPr>
          <w:bCs/>
          <w:i/>
          <w:iCs/>
          <w:sz w:val="20"/>
          <w:szCs w:val="20"/>
        </w:rPr>
        <w:t xml:space="preserve"> </w:t>
      </w:r>
      <w:r w:rsidR="00F60F8C" w:rsidRPr="00847FA3">
        <w:rPr>
          <w:bCs/>
          <w:i/>
          <w:iCs/>
          <w:sz w:val="20"/>
          <w:szCs w:val="20"/>
        </w:rPr>
        <w:t>Virtual Learning</w:t>
      </w:r>
      <w:r w:rsidR="000A6E63" w:rsidRPr="00847FA3">
        <w:rPr>
          <w:bCs/>
          <w:i/>
          <w:iCs/>
          <w:sz w:val="20"/>
          <w:szCs w:val="20"/>
        </w:rPr>
        <w:t xml:space="preserve"> E</w:t>
      </w:r>
      <w:r w:rsidR="00890D5D" w:rsidRPr="00847FA3">
        <w:rPr>
          <w:bCs/>
          <w:i/>
          <w:iCs/>
          <w:sz w:val="20"/>
          <w:szCs w:val="20"/>
        </w:rPr>
        <w:t>nvironment in Managing the Knowledge Transmit</w:t>
      </w:r>
      <w:r w:rsidR="002A515E" w:rsidRPr="00847FA3">
        <w:rPr>
          <w:bCs/>
          <w:i/>
          <w:iCs/>
          <w:sz w:val="20"/>
          <w:szCs w:val="20"/>
        </w:rPr>
        <w:t>t</w:t>
      </w:r>
      <w:r w:rsidR="00890D5D" w:rsidRPr="00847FA3">
        <w:rPr>
          <w:bCs/>
          <w:i/>
          <w:iCs/>
          <w:sz w:val="20"/>
          <w:szCs w:val="20"/>
        </w:rPr>
        <w:t>ed to Students</w:t>
      </w:r>
      <w:r w:rsidR="000A6E63" w:rsidRPr="00847FA3">
        <w:rPr>
          <w:bCs/>
          <w:i/>
          <w:iCs/>
          <w:sz w:val="20"/>
          <w:szCs w:val="20"/>
        </w:rPr>
        <w:t xml:space="preserve">, </w:t>
      </w:r>
      <w:r w:rsidR="00B13DE4" w:rsidRPr="00847FA3">
        <w:rPr>
          <w:bCs/>
          <w:sz w:val="20"/>
          <w:szCs w:val="20"/>
        </w:rPr>
        <w:t xml:space="preserve">Proceedings of </w:t>
      </w:r>
      <w:r w:rsidR="00DB2745" w:rsidRPr="00847FA3">
        <w:rPr>
          <w:bCs/>
          <w:sz w:val="20"/>
          <w:szCs w:val="20"/>
        </w:rPr>
        <w:t>t</w:t>
      </w:r>
      <w:r w:rsidR="00B13DE4" w:rsidRPr="00847FA3">
        <w:rPr>
          <w:bCs/>
          <w:sz w:val="20"/>
          <w:szCs w:val="20"/>
        </w:rPr>
        <w:t>he</w:t>
      </w:r>
      <w:r w:rsidR="000A6E63" w:rsidRPr="00847FA3">
        <w:rPr>
          <w:bCs/>
          <w:sz w:val="20"/>
          <w:szCs w:val="20"/>
        </w:rPr>
        <w:t xml:space="preserve"> 20</w:t>
      </w:r>
      <w:r w:rsidR="00890D5D" w:rsidRPr="00847FA3">
        <w:rPr>
          <w:bCs/>
          <w:sz w:val="20"/>
          <w:szCs w:val="20"/>
        </w:rPr>
        <w:t>20</w:t>
      </w:r>
      <w:r w:rsidR="000A6E63" w:rsidRPr="00847FA3">
        <w:rPr>
          <w:bCs/>
          <w:sz w:val="20"/>
          <w:szCs w:val="20"/>
        </w:rPr>
        <w:t xml:space="preserve"> </w:t>
      </w:r>
      <w:r w:rsidR="00B13DE4" w:rsidRPr="00847FA3">
        <w:rPr>
          <w:bCs/>
          <w:sz w:val="20"/>
          <w:szCs w:val="20"/>
        </w:rPr>
        <w:t xml:space="preserve">12th </w:t>
      </w:r>
      <w:r w:rsidR="000A6E63" w:rsidRPr="00847FA3">
        <w:rPr>
          <w:bCs/>
          <w:sz w:val="20"/>
          <w:szCs w:val="20"/>
        </w:rPr>
        <w:t xml:space="preserve">International Conference on Electronics, Computers and Artificial Intelligence, </w:t>
      </w:r>
      <w:r w:rsidR="000A6E63" w:rsidRPr="00847FA3">
        <w:rPr>
          <w:rFonts w:eastAsia="SimSun"/>
          <w:b/>
          <w:sz w:val="20"/>
          <w:szCs w:val="20"/>
          <w:lang w:val="ro-RO" w:eastAsia="zh-CN"/>
        </w:rPr>
        <w:t>20</w:t>
      </w:r>
      <w:r w:rsidR="00890D5D" w:rsidRPr="00847FA3">
        <w:rPr>
          <w:rFonts w:eastAsia="SimSun"/>
          <w:b/>
          <w:sz w:val="20"/>
          <w:szCs w:val="20"/>
          <w:lang w:val="ro-RO" w:eastAsia="zh-CN"/>
        </w:rPr>
        <w:t>20</w:t>
      </w:r>
      <w:r w:rsidR="000A6E63" w:rsidRPr="00847FA3">
        <w:rPr>
          <w:rFonts w:eastAsia="SimSun"/>
          <w:bCs/>
          <w:sz w:val="20"/>
          <w:szCs w:val="20"/>
          <w:lang w:val="ro-RO" w:eastAsia="zh-CN"/>
        </w:rPr>
        <w:t>, June 2</w:t>
      </w:r>
      <w:r w:rsidR="00485906" w:rsidRPr="00847FA3">
        <w:rPr>
          <w:rFonts w:eastAsia="SimSun"/>
          <w:bCs/>
          <w:sz w:val="20"/>
          <w:szCs w:val="20"/>
          <w:lang w:val="ro-RO" w:eastAsia="zh-CN"/>
        </w:rPr>
        <w:t>5</w:t>
      </w:r>
      <w:r w:rsidR="000A6E63" w:rsidRPr="00847FA3">
        <w:rPr>
          <w:rFonts w:eastAsia="SimSun"/>
          <w:bCs/>
          <w:sz w:val="20"/>
          <w:szCs w:val="20"/>
          <w:lang w:val="ro-RO" w:eastAsia="zh-CN"/>
        </w:rPr>
        <w:t>-2</w:t>
      </w:r>
      <w:r w:rsidR="00485906" w:rsidRPr="00847FA3">
        <w:rPr>
          <w:rFonts w:eastAsia="SimSun"/>
          <w:bCs/>
          <w:sz w:val="20"/>
          <w:szCs w:val="20"/>
          <w:lang w:val="ro-RO" w:eastAsia="zh-CN"/>
        </w:rPr>
        <w:t>7</w:t>
      </w:r>
      <w:r w:rsidR="000A6E63" w:rsidRPr="00847FA3">
        <w:rPr>
          <w:rFonts w:eastAsia="SimSun"/>
          <w:bCs/>
          <w:sz w:val="20"/>
          <w:szCs w:val="20"/>
          <w:lang w:val="ro-RO" w:eastAsia="zh-CN"/>
        </w:rPr>
        <w:t xml:space="preserve">, </w:t>
      </w:r>
      <w:r w:rsidR="00890D5D" w:rsidRPr="00847FA3">
        <w:rPr>
          <w:rFonts w:eastAsia="SimSun"/>
          <w:bCs/>
          <w:sz w:val="20"/>
          <w:szCs w:val="20"/>
          <w:lang w:val="ro-RO" w:eastAsia="zh-CN"/>
        </w:rPr>
        <w:t>Bucharest</w:t>
      </w:r>
      <w:r w:rsidR="000A6E63" w:rsidRPr="00847FA3">
        <w:rPr>
          <w:rFonts w:eastAsia="SimSun"/>
          <w:bCs/>
          <w:sz w:val="20"/>
          <w:szCs w:val="20"/>
          <w:lang w:val="ro-RO" w:eastAsia="zh-CN"/>
        </w:rPr>
        <w:t xml:space="preserve">, Romania. </w:t>
      </w:r>
      <w:r w:rsidR="000A6E63" w:rsidRPr="00847FA3">
        <w:rPr>
          <w:sz w:val="20"/>
          <w:szCs w:val="20"/>
          <w:lang w:val="ro-RO"/>
        </w:rPr>
        <w:t xml:space="preserve">Abstracting/Indexing: IEEE Xplore® Database, ISI Web of Knowledge. </w:t>
      </w:r>
      <w:r w:rsidR="005C68BA" w:rsidRPr="00847FA3">
        <w:rPr>
          <w:sz w:val="20"/>
          <w:szCs w:val="20"/>
          <w:lang w:val="ro-RO"/>
        </w:rPr>
        <w:t>INSPEC Acce</w:t>
      </w:r>
      <w:r w:rsidR="00532BAB" w:rsidRPr="00847FA3">
        <w:rPr>
          <w:sz w:val="20"/>
          <w:szCs w:val="20"/>
          <w:lang w:val="ro-RO"/>
        </w:rPr>
        <w:t>s</w:t>
      </w:r>
      <w:r w:rsidR="005C68BA" w:rsidRPr="00847FA3">
        <w:rPr>
          <w:sz w:val="20"/>
          <w:szCs w:val="20"/>
          <w:lang w:val="ro-RO"/>
        </w:rPr>
        <w:t xml:space="preserve">sion Number: 20062177; </w:t>
      </w:r>
      <w:r w:rsidR="00073F17" w:rsidRPr="00847FA3">
        <w:rPr>
          <w:rStyle w:val="frlabel"/>
          <w:sz w:val="20"/>
          <w:szCs w:val="20"/>
        </w:rPr>
        <w:t>Accession Number:</w:t>
      </w:r>
      <w:r w:rsidR="00073F17" w:rsidRPr="00847FA3">
        <w:rPr>
          <w:sz w:val="20"/>
          <w:szCs w:val="20"/>
        </w:rPr>
        <w:t xml:space="preserve"> WOS:000627393500100, </w:t>
      </w:r>
      <w:r w:rsidR="00073F17" w:rsidRPr="00847FA3">
        <w:rPr>
          <w:rStyle w:val="frlabel"/>
          <w:sz w:val="20"/>
          <w:szCs w:val="20"/>
        </w:rPr>
        <w:t>ISBN:</w:t>
      </w:r>
      <w:r w:rsidR="00073F17" w:rsidRPr="00847FA3">
        <w:rPr>
          <w:sz w:val="20"/>
          <w:szCs w:val="20"/>
        </w:rPr>
        <w:t xml:space="preserve">978-1-7281-6843-2, </w:t>
      </w:r>
      <w:r w:rsidR="00073F17" w:rsidRPr="00847FA3">
        <w:rPr>
          <w:rStyle w:val="frlabel"/>
          <w:sz w:val="20"/>
          <w:szCs w:val="20"/>
        </w:rPr>
        <w:t>ISSN:</w:t>
      </w:r>
      <w:r w:rsidR="00073F17" w:rsidRPr="00847FA3">
        <w:rPr>
          <w:sz w:val="20"/>
          <w:szCs w:val="20"/>
        </w:rPr>
        <w:t xml:space="preserve"> 2378-7147, </w:t>
      </w:r>
      <w:r w:rsidR="000A6E63" w:rsidRPr="00847FA3">
        <w:rPr>
          <w:sz w:val="20"/>
          <w:szCs w:val="20"/>
        </w:rPr>
        <w:t xml:space="preserve">Available: </w:t>
      </w:r>
      <w:r w:rsidR="00412B0A" w:rsidRPr="00847FA3">
        <w:rPr>
          <w:sz w:val="20"/>
          <w:szCs w:val="20"/>
        </w:rPr>
        <w:t>https://ieeexplore.ieee.org/abstract/document/9223226</w:t>
      </w:r>
    </w:p>
    <w:p w14:paraId="2167B726" w14:textId="15561D5C" w:rsidR="003B5DC6" w:rsidRPr="00470406" w:rsidRDefault="00000000" w:rsidP="00576A82">
      <w:pPr>
        <w:pStyle w:val="frfield"/>
        <w:jc w:val="both"/>
        <w:rPr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23B115B6">
          <v:rect id="_x0000_s1043" style="position:absolute;left:0;text-align:left;margin-left:-3.5pt;margin-top:2.4pt;width:531.35pt;height:63.35pt;z-index:14" filled="f"/>
        </w:pict>
      </w:r>
      <w:r w:rsidR="003B5DC6" w:rsidRPr="00470406">
        <w:rPr>
          <w:b/>
          <w:color w:val="000000"/>
          <w:sz w:val="20"/>
          <w:szCs w:val="20"/>
        </w:rPr>
        <w:t>V</w:t>
      </w:r>
      <w:r w:rsidR="00253BCF" w:rsidRPr="00470406">
        <w:rPr>
          <w:b/>
          <w:color w:val="000000"/>
          <w:sz w:val="20"/>
          <w:szCs w:val="20"/>
        </w:rPr>
        <w:t>i</w:t>
      </w:r>
      <w:r w:rsidR="00444CBB">
        <w:rPr>
          <w:b/>
          <w:color w:val="000000"/>
          <w:sz w:val="20"/>
          <w:szCs w:val="20"/>
        </w:rPr>
        <w:t>7</w:t>
      </w:r>
      <w:r w:rsidR="003B5DC6" w:rsidRPr="00470406">
        <w:rPr>
          <w:b/>
          <w:color w:val="000000"/>
          <w:sz w:val="20"/>
          <w:szCs w:val="20"/>
        </w:rPr>
        <w:t xml:space="preserve">. </w:t>
      </w:r>
      <w:proofErr w:type="spellStart"/>
      <w:r w:rsidR="003B5DC6" w:rsidRPr="00470406">
        <w:rPr>
          <w:bCs/>
          <w:color w:val="000000"/>
          <w:sz w:val="20"/>
          <w:szCs w:val="20"/>
        </w:rPr>
        <w:t>Pîrnău</w:t>
      </w:r>
      <w:proofErr w:type="spellEnd"/>
      <w:r w:rsidR="003B5DC6" w:rsidRPr="00470406">
        <w:rPr>
          <w:bCs/>
          <w:color w:val="000000"/>
          <w:sz w:val="20"/>
          <w:szCs w:val="20"/>
        </w:rPr>
        <w:t>, M.</w:t>
      </w:r>
      <w:r w:rsidR="001916E9" w:rsidRPr="00470406">
        <w:rPr>
          <w:bCs/>
          <w:color w:val="000000"/>
          <w:sz w:val="20"/>
          <w:szCs w:val="20"/>
        </w:rPr>
        <w:t xml:space="preserve"> </w:t>
      </w:r>
      <w:r w:rsidR="003B5DC6" w:rsidRPr="00470406">
        <w:rPr>
          <w:color w:val="000000"/>
          <w:sz w:val="20"/>
          <w:szCs w:val="20"/>
        </w:rPr>
        <w:t xml:space="preserve">Carp </w:t>
      </w:r>
      <w:proofErr w:type="spellStart"/>
      <w:r w:rsidR="003B5DC6" w:rsidRPr="00470406">
        <w:rPr>
          <w:color w:val="000000"/>
          <w:sz w:val="20"/>
          <w:szCs w:val="20"/>
        </w:rPr>
        <w:t>Cioc</w:t>
      </w:r>
      <w:r w:rsidR="00277162">
        <w:rPr>
          <w:color w:val="000000"/>
          <w:sz w:val="20"/>
          <w:szCs w:val="20"/>
        </w:rPr>
        <w:t>â</w:t>
      </w:r>
      <w:r w:rsidR="003B5DC6" w:rsidRPr="00470406">
        <w:rPr>
          <w:color w:val="000000"/>
          <w:sz w:val="20"/>
          <w:szCs w:val="20"/>
        </w:rPr>
        <w:t>rdia</w:t>
      </w:r>
      <w:proofErr w:type="spellEnd"/>
      <w:r w:rsidR="003B5DC6" w:rsidRPr="00470406">
        <w:rPr>
          <w:color w:val="000000"/>
          <w:sz w:val="20"/>
          <w:szCs w:val="20"/>
        </w:rPr>
        <w:t xml:space="preserve">, R.M. </w:t>
      </w:r>
      <w:proofErr w:type="spellStart"/>
      <w:r w:rsidR="003B5DC6" w:rsidRPr="00470406">
        <w:rPr>
          <w:b/>
          <w:color w:val="000000"/>
          <w:sz w:val="20"/>
          <w:szCs w:val="20"/>
        </w:rPr>
        <w:t>Pîrnău</w:t>
      </w:r>
      <w:proofErr w:type="spellEnd"/>
      <w:r w:rsidR="003B5DC6" w:rsidRPr="00470406">
        <w:rPr>
          <w:b/>
          <w:color w:val="000000"/>
          <w:sz w:val="20"/>
          <w:szCs w:val="20"/>
        </w:rPr>
        <w:t>, C.</w:t>
      </w:r>
      <w:r w:rsidR="003B5DC6" w:rsidRPr="00470406">
        <w:rPr>
          <w:color w:val="000000"/>
          <w:sz w:val="20"/>
          <w:szCs w:val="20"/>
        </w:rPr>
        <w:t xml:space="preserve"> Ghiculescu, L.D.</w:t>
      </w:r>
      <w:r w:rsidR="001916E9" w:rsidRPr="00470406">
        <w:rPr>
          <w:color w:val="000000"/>
          <w:sz w:val="20"/>
          <w:szCs w:val="20"/>
        </w:rPr>
        <w:t xml:space="preserve"> </w:t>
      </w:r>
      <w:r w:rsidR="003B5DC6" w:rsidRPr="00470406">
        <w:rPr>
          <w:color w:val="000000"/>
          <w:sz w:val="20"/>
          <w:szCs w:val="20"/>
        </w:rPr>
        <w:t>Marinescu, N.I.</w:t>
      </w:r>
      <w:r w:rsidR="001916E9" w:rsidRPr="00470406">
        <w:rPr>
          <w:color w:val="000000"/>
          <w:sz w:val="20"/>
          <w:szCs w:val="20"/>
        </w:rPr>
        <w:t xml:space="preserve"> </w:t>
      </w:r>
      <w:r w:rsidR="003B5DC6" w:rsidRPr="00470406">
        <w:rPr>
          <w:bCs/>
          <w:i/>
          <w:iCs/>
          <w:color w:val="000000"/>
          <w:sz w:val="20"/>
          <w:szCs w:val="20"/>
        </w:rPr>
        <w:t xml:space="preserve">The Identification of Intelligent Interactions between Education and </w:t>
      </w:r>
      <w:proofErr w:type="spellStart"/>
      <w:r w:rsidR="003B5DC6" w:rsidRPr="00470406">
        <w:rPr>
          <w:bCs/>
          <w:i/>
          <w:iCs/>
          <w:color w:val="000000"/>
          <w:sz w:val="20"/>
          <w:szCs w:val="20"/>
        </w:rPr>
        <w:t>Labour</w:t>
      </w:r>
      <w:proofErr w:type="spellEnd"/>
      <w:r w:rsidR="003B5DC6" w:rsidRPr="00470406">
        <w:rPr>
          <w:bCs/>
          <w:i/>
          <w:iCs/>
          <w:color w:val="000000"/>
          <w:sz w:val="20"/>
          <w:szCs w:val="20"/>
        </w:rPr>
        <w:t xml:space="preserve"> Force Market, </w:t>
      </w:r>
      <w:r w:rsidR="00470406" w:rsidRPr="00470406">
        <w:rPr>
          <w:color w:val="000000"/>
          <w:sz w:val="20"/>
          <w:szCs w:val="20"/>
        </w:rPr>
        <w:t xml:space="preserve">Proceedings of the 11th International Conference on Electronics, Computers </w:t>
      </w:r>
      <w:r w:rsidR="00470406">
        <w:rPr>
          <w:color w:val="000000"/>
          <w:sz w:val="20"/>
          <w:szCs w:val="20"/>
        </w:rPr>
        <w:t>a</w:t>
      </w:r>
      <w:r w:rsidR="00470406" w:rsidRPr="00470406">
        <w:rPr>
          <w:color w:val="000000"/>
          <w:sz w:val="20"/>
          <w:szCs w:val="20"/>
        </w:rPr>
        <w:t>nd Artificial Intelligence (E</w:t>
      </w:r>
      <w:r w:rsidR="00A83D0E" w:rsidRPr="00470406">
        <w:rPr>
          <w:color w:val="000000"/>
          <w:sz w:val="20"/>
          <w:szCs w:val="20"/>
        </w:rPr>
        <w:t>CAI</w:t>
      </w:r>
      <w:r w:rsidR="00470406" w:rsidRPr="00470406">
        <w:rPr>
          <w:color w:val="000000"/>
          <w:sz w:val="20"/>
          <w:szCs w:val="20"/>
        </w:rPr>
        <w:t>-</w:t>
      </w:r>
      <w:r w:rsidR="00470406" w:rsidRPr="00470406">
        <w:rPr>
          <w:b/>
          <w:bCs/>
          <w:color w:val="000000"/>
          <w:sz w:val="20"/>
          <w:szCs w:val="20"/>
        </w:rPr>
        <w:t>2019</w:t>
      </w:r>
      <w:r w:rsidR="00470406" w:rsidRPr="00470406">
        <w:rPr>
          <w:color w:val="000000"/>
          <w:sz w:val="20"/>
          <w:szCs w:val="20"/>
        </w:rPr>
        <w:t>)</w:t>
      </w:r>
      <w:r w:rsidR="00470406" w:rsidRPr="00470406">
        <w:rPr>
          <w:bCs/>
          <w:color w:val="000000"/>
          <w:sz w:val="20"/>
          <w:szCs w:val="20"/>
        </w:rPr>
        <w:t xml:space="preserve">, </w:t>
      </w:r>
      <w:r w:rsidR="003B5DC6" w:rsidRPr="00470406">
        <w:rPr>
          <w:rFonts w:eastAsia="SimSun"/>
          <w:bCs/>
          <w:color w:val="000000"/>
          <w:sz w:val="20"/>
          <w:szCs w:val="20"/>
          <w:lang w:val="ro-RO" w:eastAsia="zh-CN"/>
        </w:rPr>
        <w:t>June 27-29, Pitesti, Romania.</w:t>
      </w:r>
      <w:r w:rsidR="000D7BF3" w:rsidRPr="00470406">
        <w:rPr>
          <w:rFonts w:eastAsia="SimSun"/>
          <w:bCs/>
          <w:color w:val="000000"/>
          <w:sz w:val="20"/>
          <w:szCs w:val="20"/>
          <w:lang w:val="ro-RO" w:eastAsia="zh-CN"/>
        </w:rPr>
        <w:t xml:space="preserve"> </w:t>
      </w:r>
      <w:r w:rsidR="00470406" w:rsidRPr="00470406">
        <w:rPr>
          <w:rStyle w:val="frlabel"/>
          <w:sz w:val="20"/>
          <w:szCs w:val="20"/>
        </w:rPr>
        <w:t>ISBN:</w:t>
      </w:r>
      <w:r w:rsidR="00470406" w:rsidRPr="00470406">
        <w:rPr>
          <w:sz w:val="20"/>
          <w:szCs w:val="20"/>
        </w:rPr>
        <w:t xml:space="preserve">978-1-7281-1624-2, </w:t>
      </w:r>
      <w:r w:rsidR="00470406" w:rsidRPr="00470406">
        <w:rPr>
          <w:rStyle w:val="frlabel"/>
          <w:sz w:val="20"/>
          <w:szCs w:val="20"/>
        </w:rPr>
        <w:t>ISSN:</w:t>
      </w:r>
      <w:r w:rsidR="00470406" w:rsidRPr="00470406">
        <w:rPr>
          <w:sz w:val="20"/>
          <w:szCs w:val="20"/>
        </w:rPr>
        <w:t xml:space="preserve"> 2378-7147</w:t>
      </w:r>
      <w:r w:rsidR="00470406">
        <w:rPr>
          <w:sz w:val="20"/>
          <w:szCs w:val="20"/>
        </w:rPr>
        <w:t xml:space="preserve">, </w:t>
      </w:r>
      <w:r w:rsidR="003B5DC6" w:rsidRPr="00470406">
        <w:rPr>
          <w:color w:val="000000"/>
          <w:sz w:val="20"/>
          <w:szCs w:val="20"/>
          <w:lang w:val="ro-RO"/>
        </w:rPr>
        <w:t>Abstracting</w:t>
      </w:r>
      <w:r w:rsidR="00470406">
        <w:rPr>
          <w:color w:val="000000"/>
          <w:sz w:val="20"/>
          <w:szCs w:val="20"/>
          <w:lang w:val="ro-RO"/>
        </w:rPr>
        <w:t xml:space="preserve"> </w:t>
      </w:r>
      <w:r w:rsidR="003B5DC6" w:rsidRPr="00470406">
        <w:rPr>
          <w:color w:val="000000"/>
          <w:sz w:val="20"/>
          <w:szCs w:val="20"/>
          <w:lang w:val="ro-RO"/>
        </w:rPr>
        <w:t>/</w:t>
      </w:r>
      <w:r w:rsidR="00470406">
        <w:rPr>
          <w:color w:val="000000"/>
          <w:sz w:val="20"/>
          <w:szCs w:val="20"/>
          <w:lang w:val="ro-RO"/>
        </w:rPr>
        <w:t xml:space="preserve"> </w:t>
      </w:r>
      <w:r w:rsidR="003B5DC6" w:rsidRPr="00470406">
        <w:rPr>
          <w:color w:val="000000"/>
          <w:sz w:val="20"/>
          <w:szCs w:val="20"/>
          <w:lang w:val="ro-RO"/>
        </w:rPr>
        <w:t xml:space="preserve">Indexing: IEEE Xplore® Database, ISI Web of Knowledge. </w:t>
      </w:r>
      <w:r w:rsidR="003F14ED" w:rsidRPr="00470406">
        <w:rPr>
          <w:rStyle w:val="frlabel"/>
          <w:sz w:val="20"/>
          <w:szCs w:val="20"/>
        </w:rPr>
        <w:t>Accession Number:</w:t>
      </w:r>
      <w:r w:rsidR="003F14ED" w:rsidRPr="00470406">
        <w:rPr>
          <w:sz w:val="20"/>
          <w:szCs w:val="20"/>
        </w:rPr>
        <w:t xml:space="preserve"> WOS:000569985400086</w:t>
      </w:r>
      <w:r w:rsidR="00470406">
        <w:rPr>
          <w:sz w:val="20"/>
          <w:szCs w:val="20"/>
        </w:rPr>
        <w:t>,</w:t>
      </w:r>
      <w:r w:rsidR="003F14ED" w:rsidRPr="00470406">
        <w:rPr>
          <w:sz w:val="20"/>
          <w:szCs w:val="20"/>
        </w:rPr>
        <w:t xml:space="preserve"> </w:t>
      </w:r>
      <w:r w:rsidR="00AD27B4" w:rsidRPr="00AD27B4">
        <w:rPr>
          <w:color w:val="000000"/>
          <w:sz w:val="20"/>
          <w:szCs w:val="20"/>
        </w:rPr>
        <w:t>INSPEC Accession Number:</w:t>
      </w:r>
      <w:r w:rsidR="00AD27B4">
        <w:rPr>
          <w:rStyle w:val="Strong"/>
        </w:rPr>
        <w:t xml:space="preserve"> </w:t>
      </w:r>
      <w:r w:rsidR="00AD27B4" w:rsidRPr="00B36755">
        <w:rPr>
          <w:sz w:val="20"/>
          <w:szCs w:val="20"/>
        </w:rPr>
        <w:t>19556062</w:t>
      </w:r>
      <w:r w:rsidR="00AD27B4">
        <w:t xml:space="preserve">, </w:t>
      </w:r>
      <w:r w:rsidR="003B5DC6" w:rsidRPr="00470406">
        <w:rPr>
          <w:color w:val="000000"/>
          <w:sz w:val="20"/>
          <w:szCs w:val="20"/>
        </w:rPr>
        <w:t xml:space="preserve">Available: </w:t>
      </w:r>
      <w:r w:rsidR="00CB68EB" w:rsidRPr="00B36755">
        <w:rPr>
          <w:color w:val="000000"/>
          <w:sz w:val="20"/>
          <w:szCs w:val="20"/>
        </w:rPr>
        <w:t>https://ieeexplore.ieee.org/abstract/document/9042048</w:t>
      </w:r>
      <w:r w:rsidR="00CB68EB">
        <w:rPr>
          <w:color w:val="000000"/>
          <w:sz w:val="20"/>
          <w:szCs w:val="20"/>
        </w:rPr>
        <w:t xml:space="preserve"> </w:t>
      </w:r>
    </w:p>
    <w:p w14:paraId="543CF53F" w14:textId="5B9A9EF0" w:rsidR="0059075B" w:rsidRPr="001D60B0" w:rsidRDefault="00000000" w:rsidP="001D60B0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noProof/>
          <w:color w:val="000000"/>
        </w:rPr>
        <w:pict w14:anchorId="55D04364">
          <v:rect id="_x0000_s1044" style="position:absolute;left:0;text-align:left;margin-left:-4.5pt;margin-top:1.55pt;width:531.85pt;height:73pt;z-index:15" filled="f"/>
        </w:pict>
      </w:r>
      <w:r w:rsidR="003B5DC6" w:rsidRPr="003B5DC6">
        <w:rPr>
          <w:b/>
          <w:color w:val="000000"/>
        </w:rPr>
        <w:t>V</w:t>
      </w:r>
      <w:r w:rsidR="00253BCF">
        <w:rPr>
          <w:b/>
          <w:color w:val="000000"/>
        </w:rPr>
        <w:t>i</w:t>
      </w:r>
      <w:r w:rsidR="00444CBB">
        <w:rPr>
          <w:b/>
          <w:color w:val="000000"/>
        </w:rPr>
        <w:t>8</w:t>
      </w:r>
      <w:r w:rsidR="003B5DC6" w:rsidRPr="003B5DC6">
        <w:rPr>
          <w:b/>
          <w:color w:val="000000"/>
        </w:rPr>
        <w:t xml:space="preserve">. </w:t>
      </w:r>
      <w:proofErr w:type="spellStart"/>
      <w:r w:rsidR="003B5DC6" w:rsidRPr="003B5DC6">
        <w:rPr>
          <w:b/>
          <w:color w:val="000000"/>
        </w:rPr>
        <w:t>Pîrnău</w:t>
      </w:r>
      <w:proofErr w:type="spellEnd"/>
      <w:r w:rsidR="003B5DC6" w:rsidRPr="003B5DC6">
        <w:rPr>
          <w:b/>
          <w:color w:val="000000"/>
        </w:rPr>
        <w:t>, C.</w:t>
      </w:r>
      <w:r w:rsidR="003B5DC6" w:rsidRPr="003B5DC6">
        <w:rPr>
          <w:color w:val="000000"/>
        </w:rPr>
        <w:t xml:space="preserve"> Ghiculescu, L.D.</w:t>
      </w:r>
      <w:r w:rsidR="001916E9">
        <w:rPr>
          <w:color w:val="000000"/>
        </w:rPr>
        <w:t xml:space="preserve"> </w:t>
      </w:r>
      <w:r w:rsidR="003B5DC6" w:rsidRPr="003B5DC6">
        <w:rPr>
          <w:color w:val="000000"/>
        </w:rPr>
        <w:t xml:space="preserve">Marinescu, N.I. </w:t>
      </w:r>
      <w:r w:rsidR="003B5DC6" w:rsidRPr="003B5DC6">
        <w:rPr>
          <w:i/>
          <w:color w:val="000000"/>
        </w:rPr>
        <w:t xml:space="preserve">Personal development in the knowledge-based economy, </w:t>
      </w:r>
      <w:r w:rsidR="003B5DC6" w:rsidRPr="003B5DC6">
        <w:rPr>
          <w:color w:val="000000"/>
        </w:rPr>
        <w:t xml:space="preserve">Proceedings of </w:t>
      </w:r>
      <w:proofErr w:type="gramStart"/>
      <w:r w:rsidR="003B5DC6" w:rsidRPr="003B5DC6">
        <w:rPr>
          <w:color w:val="000000"/>
        </w:rPr>
        <w:t>The</w:t>
      </w:r>
      <w:proofErr w:type="gramEnd"/>
      <w:r w:rsidR="003B5DC6" w:rsidRPr="003B5DC6">
        <w:rPr>
          <w:color w:val="000000"/>
        </w:rPr>
        <w:t xml:space="preserve"> 23rd Innovative Manufacturing Engineering &amp; Energy International Conference, May 22 – 24, </w:t>
      </w:r>
      <w:r w:rsidR="003B5DC6" w:rsidRPr="003B5DC6">
        <w:rPr>
          <w:b/>
          <w:color w:val="000000"/>
        </w:rPr>
        <w:t xml:space="preserve">2019 </w:t>
      </w:r>
      <w:r w:rsidR="003B5DC6" w:rsidRPr="003B5DC6">
        <w:rPr>
          <w:color w:val="000000"/>
        </w:rPr>
        <w:t>Pitesti, Romania. IOP Publishing Ltd. IOP Conference Series: Materials, Science and Engineering, Volume 564, Number 1.</w:t>
      </w:r>
      <w:r w:rsidR="000A733E">
        <w:rPr>
          <w:color w:val="000000"/>
        </w:rPr>
        <w:t xml:space="preserve"> </w:t>
      </w:r>
      <w:r w:rsidR="000A733E" w:rsidRPr="001D60B0">
        <w:rPr>
          <w:color w:val="000000"/>
        </w:rPr>
        <w:t xml:space="preserve">ISSN: 1757-8981. </w:t>
      </w:r>
      <w:r w:rsidR="00804B1D" w:rsidRPr="001D60B0">
        <w:rPr>
          <w:color w:val="000000"/>
        </w:rPr>
        <w:t xml:space="preserve">Abstracting/Indexing: ISI Web of Knowledge, </w:t>
      </w:r>
      <w:r w:rsidR="000A733E" w:rsidRPr="001D60B0">
        <w:rPr>
          <w:color w:val="000000"/>
        </w:rPr>
        <w:t>Accession Number: WOS:000562599900086</w:t>
      </w:r>
      <w:r w:rsidR="001D60B0">
        <w:rPr>
          <w:color w:val="000000"/>
        </w:rPr>
        <w:t xml:space="preserve">; </w:t>
      </w:r>
      <w:r w:rsidR="003B5DC6" w:rsidRPr="003B5DC6">
        <w:rPr>
          <w:color w:val="000000"/>
        </w:rPr>
        <w:t xml:space="preserve">Available: </w:t>
      </w:r>
      <w:hyperlink r:id="rId15" w:history="1">
        <w:r w:rsidR="003B5DC6" w:rsidRPr="001D60B0">
          <w:t>https://iopscience.iop.org/article/10.1088/1757-899X/564/1/012088</w:t>
        </w:r>
      </w:hyperlink>
      <w:r w:rsidR="0059075B" w:rsidRPr="001D60B0">
        <w:t xml:space="preserve">; </w:t>
      </w:r>
      <w:hyperlink r:id="rId16" w:history="1">
        <w:r w:rsidR="0059075B" w:rsidRPr="001D60B0">
          <w:rPr>
            <w:color w:val="000000"/>
          </w:rPr>
          <w:t>https://iopscience.iop.org/article/10.1088/1757-899X/564/1/012088/meta</w:t>
        </w:r>
      </w:hyperlink>
    </w:p>
    <w:p w14:paraId="517089A2" w14:textId="2B271CDA" w:rsidR="008014FF" w:rsidRPr="003B5DC6" w:rsidRDefault="00000000" w:rsidP="00BC3AEB">
      <w:pPr>
        <w:jc w:val="both"/>
        <w:rPr>
          <w:color w:val="000000"/>
        </w:rPr>
      </w:pPr>
      <w:r>
        <w:rPr>
          <w:noProof/>
          <w:color w:val="000000"/>
        </w:rPr>
        <w:pict w14:anchorId="168AA1D4">
          <v:rect id="_x0000_s1045" style="position:absolute;left:0;text-align:left;margin-left:-3pt;margin-top:7.75pt;width:530.85pt;height:63.85pt;z-index:16" filled="f"/>
        </w:pict>
      </w:r>
    </w:p>
    <w:p w14:paraId="38F87C8F" w14:textId="3D582517" w:rsidR="008014FF" w:rsidRDefault="003B5DC6" w:rsidP="00FB3624">
      <w:pPr>
        <w:jc w:val="both"/>
        <w:rPr>
          <w:color w:val="000000"/>
          <w:lang w:val="ro-RO"/>
        </w:rPr>
      </w:pPr>
      <w:r w:rsidRPr="003B5DC6">
        <w:rPr>
          <w:b/>
          <w:color w:val="000000"/>
        </w:rPr>
        <w:t>V</w:t>
      </w:r>
      <w:r w:rsidR="00253BCF">
        <w:rPr>
          <w:b/>
          <w:color w:val="000000"/>
        </w:rPr>
        <w:t>i</w:t>
      </w:r>
      <w:r w:rsidR="00444CBB">
        <w:rPr>
          <w:b/>
          <w:color w:val="000000"/>
        </w:rPr>
        <w:t>9</w:t>
      </w:r>
      <w:r w:rsidRPr="003B5DC6">
        <w:rPr>
          <w:b/>
          <w:color w:val="000000"/>
        </w:rPr>
        <w:t xml:space="preserve">. </w:t>
      </w:r>
      <w:proofErr w:type="spellStart"/>
      <w:r w:rsidRPr="003B5DC6">
        <w:rPr>
          <w:b/>
          <w:color w:val="000000"/>
        </w:rPr>
        <w:t>Pîrnău</w:t>
      </w:r>
      <w:proofErr w:type="spellEnd"/>
      <w:r w:rsidRPr="003B5DC6">
        <w:rPr>
          <w:b/>
          <w:color w:val="000000"/>
        </w:rPr>
        <w:t>, C.</w:t>
      </w:r>
      <w:r w:rsidRPr="003B5DC6">
        <w:rPr>
          <w:color w:val="000000"/>
        </w:rPr>
        <w:t xml:space="preserve"> Ghiculescu, L.D.</w:t>
      </w:r>
      <w:r w:rsidR="00AB5195">
        <w:rPr>
          <w:color w:val="000000"/>
        </w:rPr>
        <w:t xml:space="preserve"> </w:t>
      </w:r>
      <w:r w:rsidRPr="003B5DC6">
        <w:rPr>
          <w:color w:val="000000"/>
        </w:rPr>
        <w:t xml:space="preserve">Marinescu, N.I. </w:t>
      </w:r>
      <w:r w:rsidRPr="003B5DC6">
        <w:rPr>
          <w:i/>
          <w:color w:val="000000"/>
        </w:rPr>
        <w:t xml:space="preserve">SMEs Creativity and Smart Regional Development, </w:t>
      </w:r>
      <w:r w:rsidRPr="003B5DC6">
        <w:rPr>
          <w:color w:val="000000"/>
        </w:rPr>
        <w:t xml:space="preserve">Proceedings of The </w:t>
      </w:r>
      <w:proofErr w:type="gramStart"/>
      <w:r w:rsidRPr="003B5DC6">
        <w:rPr>
          <w:color w:val="000000"/>
        </w:rPr>
        <w:t>22th</w:t>
      </w:r>
      <w:proofErr w:type="gramEnd"/>
      <w:r w:rsidRPr="003B5DC6">
        <w:rPr>
          <w:color w:val="000000"/>
        </w:rPr>
        <w:t xml:space="preserve"> Innovative Manufacturing Engineering &amp; Energy International Conference, May 31 – June 2, </w:t>
      </w:r>
      <w:proofErr w:type="gramStart"/>
      <w:r w:rsidRPr="003B5DC6">
        <w:rPr>
          <w:b/>
          <w:color w:val="000000"/>
        </w:rPr>
        <w:t>2018</w:t>
      </w:r>
      <w:proofErr w:type="gramEnd"/>
      <w:r w:rsidRPr="003B5DC6">
        <w:rPr>
          <w:b/>
          <w:color w:val="000000"/>
        </w:rPr>
        <w:t xml:space="preserve"> </w:t>
      </w:r>
      <w:r w:rsidRPr="003B5DC6">
        <w:rPr>
          <w:color w:val="000000"/>
        </w:rPr>
        <w:t xml:space="preserve">Chisinau, Republic of Moldova, </w:t>
      </w:r>
      <w:r w:rsidRPr="003B5DC6">
        <w:rPr>
          <w:color w:val="000000"/>
          <w:lang w:val="ro-RO"/>
        </w:rPr>
        <w:t>Abstracting/Indexing as ISI Proceedings.</w:t>
      </w:r>
      <w:r w:rsidR="00D90170">
        <w:rPr>
          <w:color w:val="000000"/>
          <w:lang w:val="ro-RO"/>
        </w:rPr>
        <w:t xml:space="preserve"> DOI: </w:t>
      </w:r>
      <w:r w:rsidR="00D90170">
        <w:rPr>
          <w:rFonts w:ascii="Open Sans" w:hAnsi="Open Sans" w:cs="Open Sans"/>
          <w:color w:val="AD4B5B"/>
          <w:sz w:val="18"/>
          <w:szCs w:val="18"/>
          <w:u w:val="single"/>
        </w:rPr>
        <w:br/>
      </w:r>
      <w:r w:rsidR="00514634" w:rsidRPr="00514634">
        <w:rPr>
          <w:color w:val="000000"/>
        </w:rPr>
        <w:t>https://doi.org/10.1051/matecconf/201817807007</w:t>
      </w:r>
      <w:r w:rsidR="00D90170" w:rsidRPr="00D90170">
        <w:rPr>
          <w:color w:val="000000"/>
        </w:rPr>
        <w:t>,</w:t>
      </w:r>
      <w:r w:rsidR="00514634">
        <w:rPr>
          <w:color w:val="000000"/>
        </w:rPr>
        <w:t xml:space="preserve"> </w:t>
      </w:r>
      <w:r w:rsidR="00D90170" w:rsidRPr="00D90170">
        <w:rPr>
          <w:color w:val="000000"/>
        </w:rPr>
        <w:t xml:space="preserve"> </w:t>
      </w:r>
      <w:r w:rsidR="00514634">
        <w:rPr>
          <w:color w:val="000000"/>
          <w:lang w:val="ro-RO"/>
        </w:rPr>
        <w:t xml:space="preserve">Accession number: </w:t>
      </w:r>
      <w:r w:rsidR="00514634" w:rsidRPr="007038B2">
        <w:rPr>
          <w:color w:val="000000"/>
        </w:rPr>
        <w:t>WOS:000570197900108</w:t>
      </w:r>
      <w:r w:rsidR="00514634">
        <w:rPr>
          <w:color w:val="000000"/>
        </w:rPr>
        <w:t xml:space="preserve">, </w:t>
      </w:r>
      <w:r w:rsidRPr="00D90170">
        <w:rPr>
          <w:color w:val="000000"/>
          <w:lang w:val="ro-RO"/>
        </w:rPr>
        <w:t>Available</w:t>
      </w:r>
      <w:r w:rsidRPr="003B5DC6">
        <w:rPr>
          <w:color w:val="000000"/>
          <w:lang w:val="ro-RO"/>
        </w:rPr>
        <w:t xml:space="preserve">: </w:t>
      </w:r>
      <w:r w:rsidR="007038B2" w:rsidRPr="006E6346">
        <w:rPr>
          <w:color w:val="000000"/>
          <w:lang w:val="ro-RO"/>
        </w:rPr>
        <w:t>http://imane.ro/wp-content/uploads/2018/05/IMANEE-2018-Conference-Programme.pdf</w:t>
      </w:r>
    </w:p>
    <w:p w14:paraId="51DAF0AA" w14:textId="5F6EF231" w:rsidR="00514634" w:rsidRPr="003B5DC6" w:rsidRDefault="00000000" w:rsidP="00FB3624">
      <w:pPr>
        <w:jc w:val="both"/>
        <w:rPr>
          <w:color w:val="000000"/>
        </w:rPr>
      </w:pPr>
      <w:r>
        <w:rPr>
          <w:noProof/>
          <w:color w:val="000000"/>
        </w:rPr>
        <w:pict w14:anchorId="3E4E3A23">
          <v:rect id="_x0000_s1046" style="position:absolute;left:0;text-align:left;margin-left:-3.5pt;margin-top:9.75pt;width:529.35pt;height:86.2pt;z-index:17" filled="f"/>
        </w:pict>
      </w:r>
    </w:p>
    <w:p w14:paraId="2FCF475A" w14:textId="17C8AEF9" w:rsidR="003B5DC6" w:rsidRDefault="003B5DC6" w:rsidP="00E53FDE">
      <w:pPr>
        <w:jc w:val="both"/>
        <w:rPr>
          <w:color w:val="000000"/>
        </w:rPr>
      </w:pPr>
      <w:r w:rsidRPr="003B5DC6">
        <w:rPr>
          <w:b/>
          <w:color w:val="000000"/>
        </w:rPr>
        <w:t>V</w:t>
      </w:r>
      <w:r w:rsidR="00253BCF">
        <w:rPr>
          <w:b/>
          <w:color w:val="000000"/>
        </w:rPr>
        <w:t>i</w:t>
      </w:r>
      <w:r w:rsidR="00444CBB">
        <w:rPr>
          <w:b/>
          <w:color w:val="000000"/>
        </w:rPr>
        <w:t>10</w:t>
      </w:r>
      <w:r w:rsidRPr="003B5DC6">
        <w:rPr>
          <w:b/>
          <w:color w:val="000000"/>
        </w:rPr>
        <w:t xml:space="preserve">. </w:t>
      </w:r>
      <w:proofErr w:type="spellStart"/>
      <w:r w:rsidRPr="003B5DC6">
        <w:rPr>
          <w:b/>
          <w:color w:val="000000"/>
        </w:rPr>
        <w:t>Pîrnău</w:t>
      </w:r>
      <w:proofErr w:type="spellEnd"/>
      <w:r w:rsidRPr="003B5DC6">
        <w:rPr>
          <w:b/>
          <w:color w:val="000000"/>
        </w:rPr>
        <w:t xml:space="preserve">, C. </w:t>
      </w:r>
      <w:proofErr w:type="spellStart"/>
      <w:r w:rsidRPr="003B5DC6">
        <w:rPr>
          <w:color w:val="000000"/>
        </w:rPr>
        <w:t>Pîrnău</w:t>
      </w:r>
      <w:proofErr w:type="spellEnd"/>
      <w:r w:rsidRPr="003B5DC6">
        <w:rPr>
          <w:color w:val="000000"/>
        </w:rPr>
        <w:t xml:space="preserve">, M. </w:t>
      </w:r>
      <w:proofErr w:type="spellStart"/>
      <w:r w:rsidRPr="003B5DC6">
        <w:rPr>
          <w:color w:val="000000"/>
        </w:rPr>
        <w:t>Țîțu</w:t>
      </w:r>
      <w:proofErr w:type="spellEnd"/>
      <w:r w:rsidRPr="003B5DC6">
        <w:rPr>
          <w:color w:val="000000"/>
        </w:rPr>
        <w:t xml:space="preserve">, S. </w:t>
      </w:r>
      <w:proofErr w:type="spellStart"/>
      <w:r w:rsidRPr="003B5DC6">
        <w:rPr>
          <w:color w:val="000000"/>
        </w:rPr>
        <w:t>Țîțu</w:t>
      </w:r>
      <w:proofErr w:type="spellEnd"/>
      <w:r w:rsidRPr="003B5DC6">
        <w:rPr>
          <w:color w:val="000000"/>
        </w:rPr>
        <w:t xml:space="preserve">, M.A. </w:t>
      </w:r>
      <w:r w:rsidRPr="003B5DC6">
        <w:rPr>
          <w:i/>
          <w:color w:val="000000"/>
        </w:rPr>
        <w:t xml:space="preserve">Comparative Educational Study Between Online and Offline Interactions in the Knowledge Based Economy, </w:t>
      </w:r>
      <w:r w:rsidRPr="003B5DC6">
        <w:rPr>
          <w:color w:val="000000"/>
        </w:rPr>
        <w:t xml:space="preserve">Proceedings of BRCEBE-ICEBE </w:t>
      </w:r>
      <w:r w:rsidRPr="003B5DC6">
        <w:rPr>
          <w:b/>
          <w:color w:val="000000"/>
        </w:rPr>
        <w:t>2017</w:t>
      </w:r>
      <w:r w:rsidRPr="003B5DC6">
        <w:rPr>
          <w:color w:val="000000"/>
        </w:rPr>
        <w:t xml:space="preserve"> Conference, Sibiu, Romania. </w:t>
      </w:r>
      <w:r w:rsidR="0000376B">
        <w:rPr>
          <w:sz w:val="23"/>
          <w:szCs w:val="23"/>
        </w:rPr>
        <w:t xml:space="preserve">ISSN 1843-6730 </w:t>
      </w:r>
      <w:bookmarkStart w:id="3" w:name="_Hlk31103134"/>
      <w:r w:rsidRPr="003B5DC6">
        <w:rPr>
          <w:color w:val="000000"/>
          <w:lang w:val="ro-RO"/>
        </w:rPr>
        <w:t>Abstracting/Indexing:</w:t>
      </w:r>
      <w:r w:rsidR="00670E1C" w:rsidRPr="00670E1C">
        <w:rPr>
          <w:color w:val="000000"/>
        </w:rPr>
        <w:t xml:space="preserve"> Baidu Scholar; CNKI Scholar; CNPIEC – </w:t>
      </w:r>
      <w:proofErr w:type="spellStart"/>
      <w:r w:rsidR="00670E1C" w:rsidRPr="00670E1C">
        <w:rPr>
          <w:color w:val="000000"/>
        </w:rPr>
        <w:t>cnpLINKer</w:t>
      </w:r>
      <w:proofErr w:type="spellEnd"/>
      <w:r w:rsidR="00670E1C" w:rsidRPr="00670E1C">
        <w:rPr>
          <w:color w:val="000000"/>
        </w:rPr>
        <w:t xml:space="preserve">; Dimensions; EBSCO; EBSCO Discovery Service; </w:t>
      </w:r>
      <w:proofErr w:type="spellStart"/>
      <w:r w:rsidR="00670E1C" w:rsidRPr="00670E1C">
        <w:rPr>
          <w:color w:val="000000"/>
        </w:rPr>
        <w:t>EconBiz</w:t>
      </w:r>
      <w:proofErr w:type="spellEnd"/>
      <w:r w:rsidR="00670E1C" w:rsidRPr="00670E1C">
        <w:rPr>
          <w:color w:val="000000"/>
        </w:rPr>
        <w:t xml:space="preserve">; </w:t>
      </w:r>
      <w:proofErr w:type="spellStart"/>
      <w:r w:rsidR="00670E1C" w:rsidRPr="00670E1C">
        <w:rPr>
          <w:color w:val="000000"/>
        </w:rPr>
        <w:t>Genamics</w:t>
      </w:r>
      <w:proofErr w:type="spellEnd"/>
      <w:r w:rsidR="00670E1C" w:rsidRPr="00670E1C">
        <w:rPr>
          <w:color w:val="000000"/>
        </w:rPr>
        <w:t xml:space="preserve"> </w:t>
      </w:r>
      <w:proofErr w:type="spellStart"/>
      <w:r w:rsidR="00670E1C" w:rsidRPr="00670E1C">
        <w:rPr>
          <w:color w:val="000000"/>
        </w:rPr>
        <w:t>JournalSeek</w:t>
      </w:r>
      <w:proofErr w:type="spellEnd"/>
      <w:r w:rsidR="00670E1C" w:rsidRPr="00670E1C">
        <w:rPr>
          <w:color w:val="000000"/>
        </w:rPr>
        <w:t xml:space="preserve">; Google Scholar; J-Gate; </w:t>
      </w:r>
      <w:proofErr w:type="spellStart"/>
      <w:r w:rsidR="00670E1C" w:rsidRPr="00670E1C">
        <w:rPr>
          <w:color w:val="000000"/>
        </w:rPr>
        <w:t>JournalTOCs</w:t>
      </w:r>
      <w:proofErr w:type="spellEnd"/>
      <w:r w:rsidR="00670E1C" w:rsidRPr="00670E1C">
        <w:rPr>
          <w:color w:val="000000"/>
        </w:rPr>
        <w:t xml:space="preserve">; KESLI-NDSL; </w:t>
      </w:r>
      <w:proofErr w:type="spellStart"/>
      <w:r w:rsidR="00670E1C" w:rsidRPr="00670E1C">
        <w:rPr>
          <w:color w:val="000000"/>
        </w:rPr>
        <w:t>Naviga</w:t>
      </w:r>
      <w:proofErr w:type="spellEnd"/>
      <w:r w:rsidR="00670E1C" w:rsidRPr="00670E1C">
        <w:rPr>
          <w:color w:val="000000"/>
        </w:rPr>
        <w:t xml:space="preserve"> (</w:t>
      </w:r>
      <w:proofErr w:type="spellStart"/>
      <w:r w:rsidR="00670E1C" w:rsidRPr="00670E1C">
        <w:rPr>
          <w:color w:val="000000"/>
        </w:rPr>
        <w:t>Softweco</w:t>
      </w:r>
      <w:proofErr w:type="spellEnd"/>
      <w:r w:rsidR="00670E1C" w:rsidRPr="00670E1C">
        <w:rPr>
          <w:color w:val="000000"/>
        </w:rPr>
        <w:t>); Primo Central (</w:t>
      </w:r>
      <w:proofErr w:type="spellStart"/>
      <w:r w:rsidR="00670E1C" w:rsidRPr="00670E1C">
        <w:rPr>
          <w:color w:val="000000"/>
        </w:rPr>
        <w:t>ExLibris</w:t>
      </w:r>
      <w:proofErr w:type="spellEnd"/>
      <w:r w:rsidR="00670E1C" w:rsidRPr="00670E1C">
        <w:rPr>
          <w:color w:val="000000"/>
        </w:rPr>
        <w:t xml:space="preserve">); ProQuest; </w:t>
      </w:r>
      <w:proofErr w:type="spellStart"/>
      <w:r w:rsidR="00670E1C" w:rsidRPr="00670E1C">
        <w:rPr>
          <w:color w:val="000000"/>
        </w:rPr>
        <w:t>Publons</w:t>
      </w:r>
      <w:proofErr w:type="spellEnd"/>
      <w:r w:rsidR="00670E1C" w:rsidRPr="00670E1C">
        <w:rPr>
          <w:color w:val="000000"/>
        </w:rPr>
        <w:t xml:space="preserve">; QOAM; </w:t>
      </w:r>
      <w:proofErr w:type="spellStart"/>
      <w:r w:rsidR="00670E1C" w:rsidRPr="00670E1C">
        <w:rPr>
          <w:color w:val="000000"/>
        </w:rPr>
        <w:t>ReadCube</w:t>
      </w:r>
      <w:proofErr w:type="spellEnd"/>
      <w:r w:rsidR="00670E1C" w:rsidRPr="00670E1C">
        <w:rPr>
          <w:color w:val="000000"/>
        </w:rPr>
        <w:t xml:space="preserve">; </w:t>
      </w:r>
      <w:proofErr w:type="spellStart"/>
      <w:r w:rsidR="00670E1C" w:rsidRPr="00670E1C">
        <w:rPr>
          <w:color w:val="000000"/>
        </w:rPr>
        <w:t>RePEc</w:t>
      </w:r>
      <w:proofErr w:type="spellEnd"/>
      <w:r w:rsidR="00670E1C" w:rsidRPr="00670E1C">
        <w:rPr>
          <w:color w:val="000000"/>
        </w:rPr>
        <w:t xml:space="preserve">; </w:t>
      </w:r>
      <w:proofErr w:type="spellStart"/>
      <w:r w:rsidR="00670E1C" w:rsidRPr="00670E1C">
        <w:rPr>
          <w:color w:val="000000"/>
        </w:rPr>
        <w:t>SCImago</w:t>
      </w:r>
      <w:proofErr w:type="spellEnd"/>
      <w:r w:rsidR="00670E1C" w:rsidRPr="00670E1C">
        <w:rPr>
          <w:color w:val="000000"/>
        </w:rPr>
        <w:t xml:space="preserve"> (SJR); SCOPUS; Sherpa/</w:t>
      </w:r>
      <w:proofErr w:type="spellStart"/>
      <w:r w:rsidR="00670E1C" w:rsidRPr="00670E1C">
        <w:rPr>
          <w:color w:val="000000"/>
        </w:rPr>
        <w:t>RoMEO</w:t>
      </w:r>
      <w:proofErr w:type="spellEnd"/>
      <w:r w:rsidR="00670E1C" w:rsidRPr="00670E1C">
        <w:rPr>
          <w:color w:val="000000"/>
        </w:rPr>
        <w:t xml:space="preserve">; Summon; </w:t>
      </w:r>
      <w:proofErr w:type="spellStart"/>
      <w:r w:rsidR="00670E1C" w:rsidRPr="00670E1C">
        <w:rPr>
          <w:color w:val="000000"/>
        </w:rPr>
        <w:t>TDNet</w:t>
      </w:r>
      <w:proofErr w:type="spellEnd"/>
      <w:r w:rsidR="00670E1C" w:rsidRPr="00670E1C">
        <w:rPr>
          <w:color w:val="000000"/>
        </w:rPr>
        <w:t>; Ulrich's Periodicals Directory/</w:t>
      </w:r>
      <w:proofErr w:type="spellStart"/>
      <w:r w:rsidR="00670E1C" w:rsidRPr="00670E1C">
        <w:rPr>
          <w:color w:val="000000"/>
        </w:rPr>
        <w:t>ulrichsweb</w:t>
      </w:r>
      <w:proofErr w:type="spellEnd"/>
      <w:r w:rsidR="00670E1C" w:rsidRPr="00670E1C">
        <w:rPr>
          <w:color w:val="000000"/>
        </w:rPr>
        <w:t xml:space="preserve">; </w:t>
      </w:r>
      <w:proofErr w:type="spellStart"/>
      <w:r w:rsidR="00670E1C" w:rsidRPr="00670E1C">
        <w:rPr>
          <w:color w:val="000000"/>
        </w:rPr>
        <w:t>WanFang</w:t>
      </w:r>
      <w:proofErr w:type="spellEnd"/>
      <w:r w:rsidR="00670E1C" w:rsidRPr="00670E1C">
        <w:rPr>
          <w:color w:val="000000"/>
        </w:rPr>
        <w:t xml:space="preserve"> Data; </w:t>
      </w:r>
      <w:proofErr w:type="spellStart"/>
      <w:r w:rsidR="00670E1C" w:rsidRPr="00670E1C">
        <w:rPr>
          <w:color w:val="000000"/>
        </w:rPr>
        <w:t>WorldCat</w:t>
      </w:r>
      <w:proofErr w:type="spellEnd"/>
      <w:r w:rsidR="00670E1C" w:rsidRPr="00670E1C">
        <w:rPr>
          <w:color w:val="000000"/>
        </w:rPr>
        <w:t xml:space="preserve"> (OCLC)</w:t>
      </w:r>
      <w:bookmarkEnd w:id="3"/>
      <w:r w:rsidRPr="00670E1C">
        <w:rPr>
          <w:color w:val="000000"/>
        </w:rPr>
        <w:t xml:space="preserve"> </w:t>
      </w:r>
      <w:r w:rsidRPr="003B5DC6">
        <w:rPr>
          <w:color w:val="000000"/>
          <w:lang w:val="ro-RO"/>
        </w:rPr>
        <w:t>Available</w:t>
      </w:r>
      <w:r w:rsidRPr="003B5DC6">
        <w:rPr>
          <w:color w:val="000000"/>
        </w:rPr>
        <w:t>:  </w:t>
      </w:r>
      <w:hyperlink r:id="rId17" w:tgtFrame="_blank" w:history="1">
        <w:r w:rsidRPr="003B5DC6">
          <w:rPr>
            <w:color w:val="000000"/>
          </w:rPr>
          <w:t>https://www.degruyter.com/dg/mystuff/mywork</w:t>
        </w:r>
      </w:hyperlink>
      <w:r w:rsidR="00594EBE">
        <w:rPr>
          <w:color w:val="000000"/>
        </w:rPr>
        <w:t xml:space="preserve">; </w:t>
      </w:r>
      <w:r w:rsidR="00594EBE" w:rsidRPr="00594EBE">
        <w:rPr>
          <w:color w:val="000000"/>
        </w:rPr>
        <w:t>https://content.sciendo.com/view/journals/cplbu/cplbu-overview.xml</w:t>
      </w:r>
    </w:p>
    <w:p w14:paraId="3DF11386" w14:textId="77777777" w:rsidR="008014FF" w:rsidRPr="003B5DC6" w:rsidRDefault="008014FF" w:rsidP="00FB3624">
      <w:pPr>
        <w:jc w:val="both"/>
        <w:rPr>
          <w:color w:val="000000"/>
        </w:rPr>
      </w:pPr>
    </w:p>
    <w:p w14:paraId="6486CEA0" w14:textId="57B7B961" w:rsidR="003B5DC6" w:rsidRDefault="003B5DC6" w:rsidP="00150345">
      <w:pPr>
        <w:jc w:val="both"/>
        <w:rPr>
          <w:color w:val="000000"/>
        </w:rPr>
      </w:pPr>
      <w:r w:rsidRPr="003B5DC6">
        <w:rPr>
          <w:b/>
          <w:color w:val="000000"/>
        </w:rPr>
        <w:t>V</w:t>
      </w:r>
      <w:r w:rsidR="00253BCF">
        <w:rPr>
          <w:b/>
          <w:color w:val="000000"/>
        </w:rPr>
        <w:t>i</w:t>
      </w:r>
      <w:r w:rsidR="00444CBB">
        <w:rPr>
          <w:b/>
          <w:color w:val="000000"/>
        </w:rPr>
        <w:t>11</w:t>
      </w:r>
      <w:r w:rsidRPr="003B5DC6">
        <w:rPr>
          <w:b/>
          <w:color w:val="000000"/>
        </w:rPr>
        <w:t xml:space="preserve">. </w:t>
      </w:r>
      <w:proofErr w:type="spellStart"/>
      <w:r w:rsidRPr="003B5DC6">
        <w:rPr>
          <w:b/>
          <w:color w:val="000000"/>
        </w:rPr>
        <w:t>Pîrnău</w:t>
      </w:r>
      <w:proofErr w:type="spellEnd"/>
      <w:r w:rsidRPr="003B5DC6">
        <w:rPr>
          <w:b/>
          <w:color w:val="000000"/>
        </w:rPr>
        <w:t>, C.</w:t>
      </w:r>
      <w:r w:rsidR="007A7BD6">
        <w:rPr>
          <w:b/>
          <w:color w:val="000000"/>
        </w:rPr>
        <w:t xml:space="preserve"> </w:t>
      </w:r>
      <w:r w:rsidRPr="003B5DC6">
        <w:rPr>
          <w:color w:val="000000"/>
        </w:rPr>
        <w:t>Ghiculescu, L.</w:t>
      </w:r>
      <w:r w:rsidR="007A7BD6" w:rsidRPr="003B5DC6">
        <w:rPr>
          <w:color w:val="000000"/>
        </w:rPr>
        <w:t>D.</w:t>
      </w:r>
      <w:r w:rsidR="007A7BD6">
        <w:rPr>
          <w:color w:val="000000"/>
        </w:rPr>
        <w:t xml:space="preserve"> </w:t>
      </w:r>
      <w:r w:rsidRPr="003B5DC6">
        <w:rPr>
          <w:color w:val="000000"/>
        </w:rPr>
        <w:t>Marinescu, N.I.</w:t>
      </w:r>
      <w:r w:rsidR="007A7BD6">
        <w:rPr>
          <w:color w:val="000000"/>
        </w:rPr>
        <w:t xml:space="preserve"> </w:t>
      </w:r>
      <w:r w:rsidRPr="003B5DC6">
        <w:rPr>
          <w:i/>
          <w:color w:val="000000"/>
          <w:lang w:val="ro-RO"/>
        </w:rPr>
        <w:t>The use of creative techniques in the engineering human resources development</w:t>
      </w:r>
      <w:r w:rsidRPr="003B5DC6">
        <w:rPr>
          <w:i/>
          <w:color w:val="000000"/>
        </w:rPr>
        <w:t xml:space="preserve">, </w:t>
      </w:r>
      <w:r w:rsidRPr="003B5DC6">
        <w:rPr>
          <w:color w:val="000000"/>
        </w:rPr>
        <w:t>I</w:t>
      </w:r>
      <w:r w:rsidR="00F27820" w:rsidRPr="003B5DC6">
        <w:rPr>
          <w:color w:val="000000"/>
        </w:rPr>
        <w:t>m</w:t>
      </w:r>
      <w:r w:rsidRPr="003B5DC6">
        <w:rPr>
          <w:color w:val="000000"/>
        </w:rPr>
        <w:t>anEE</w:t>
      </w:r>
      <w:r w:rsidR="00F27820">
        <w:rPr>
          <w:color w:val="000000"/>
        </w:rPr>
        <w:t xml:space="preserve"> </w:t>
      </w:r>
      <w:r w:rsidRPr="003B5DC6">
        <w:rPr>
          <w:b/>
          <w:color w:val="000000"/>
        </w:rPr>
        <w:t>2017</w:t>
      </w:r>
      <w:r w:rsidRPr="003B5DC6">
        <w:rPr>
          <w:color w:val="000000"/>
        </w:rPr>
        <w:t xml:space="preserve"> International Conference, May 2017, </w:t>
      </w:r>
      <w:proofErr w:type="spellStart"/>
      <w:r w:rsidRPr="003B5DC6">
        <w:rPr>
          <w:color w:val="000000"/>
        </w:rPr>
        <w:t>Iași</w:t>
      </w:r>
      <w:proofErr w:type="spellEnd"/>
      <w:r w:rsidRPr="003B5DC6">
        <w:rPr>
          <w:color w:val="000000"/>
        </w:rPr>
        <w:t xml:space="preserve">, Romania. </w:t>
      </w:r>
      <w:r w:rsidR="00A90C14">
        <w:rPr>
          <w:lang w:val="ro-RO"/>
        </w:rPr>
        <w:t>Matec Web of Conferences, Volume 112 (2017)</w:t>
      </w:r>
      <w:r w:rsidR="00A90C14" w:rsidRPr="00C61C56">
        <w:rPr>
          <w:lang w:val="ro-RO"/>
        </w:rPr>
        <w:t xml:space="preserve">. </w:t>
      </w:r>
      <w:r w:rsidR="007B10F9" w:rsidRPr="003B5DC6">
        <w:rPr>
          <w:color w:val="000000"/>
          <w:lang w:val="ro-RO"/>
        </w:rPr>
        <w:t>Abstracting/Indexing as ISI Proceedings.</w:t>
      </w:r>
      <w:r w:rsidR="007B10F9">
        <w:rPr>
          <w:color w:val="000000"/>
          <w:lang w:val="ro-RO"/>
        </w:rPr>
        <w:t xml:space="preserve"> </w:t>
      </w:r>
      <w:r w:rsidR="007B10F9" w:rsidRPr="001D60B0">
        <w:rPr>
          <w:color w:val="000000"/>
        </w:rPr>
        <w:t xml:space="preserve">Accession Number: </w:t>
      </w:r>
      <w:r w:rsidR="00BC17CE" w:rsidRPr="00BC17CE">
        <w:rPr>
          <w:color w:val="000000"/>
        </w:rPr>
        <w:t>WOS:000579349600146</w:t>
      </w:r>
      <w:r w:rsidR="00BC17CE">
        <w:rPr>
          <w:color w:val="000000"/>
        </w:rPr>
        <w:t>;</w:t>
      </w:r>
      <w:r w:rsidR="007B10F9">
        <w:rPr>
          <w:color w:val="000000"/>
          <w:lang w:val="ro-RO"/>
        </w:rPr>
        <w:t xml:space="preserve"> </w:t>
      </w:r>
      <w:r w:rsidR="00A90C14" w:rsidRPr="00C61C56">
        <w:t xml:space="preserve">Available: </w:t>
      </w:r>
      <w:r w:rsidR="00A90C14" w:rsidRPr="00A90C14">
        <w:t>https://www.matec-conferences.org/articles/matecconf/abs/2017/26/contents/contents.html</w:t>
      </w:r>
    </w:p>
    <w:p w14:paraId="22B1ACE3" w14:textId="77777777" w:rsidR="008014FF" w:rsidRPr="003B5DC6" w:rsidRDefault="008014FF" w:rsidP="00150345">
      <w:pPr>
        <w:jc w:val="both"/>
        <w:rPr>
          <w:color w:val="000000"/>
        </w:rPr>
      </w:pPr>
    </w:p>
    <w:p w14:paraId="1542555D" w14:textId="444072C5" w:rsidR="003B5DC6" w:rsidRDefault="003B5DC6" w:rsidP="00150345">
      <w:pPr>
        <w:jc w:val="both"/>
        <w:rPr>
          <w:color w:val="000000"/>
        </w:rPr>
      </w:pPr>
      <w:r w:rsidRPr="003B5DC6">
        <w:rPr>
          <w:b/>
          <w:color w:val="000000"/>
        </w:rPr>
        <w:t>V</w:t>
      </w:r>
      <w:r w:rsidR="00253BCF">
        <w:rPr>
          <w:b/>
          <w:color w:val="000000"/>
        </w:rPr>
        <w:t>i</w:t>
      </w:r>
      <w:r w:rsidR="00D67A6E">
        <w:rPr>
          <w:b/>
          <w:color w:val="000000"/>
        </w:rPr>
        <w:t>1</w:t>
      </w:r>
      <w:r w:rsidR="00444CBB">
        <w:rPr>
          <w:b/>
          <w:color w:val="000000"/>
        </w:rPr>
        <w:t>2</w:t>
      </w:r>
      <w:r w:rsidRPr="003B5DC6">
        <w:rPr>
          <w:b/>
          <w:color w:val="000000"/>
        </w:rPr>
        <w:t xml:space="preserve">. </w:t>
      </w:r>
      <w:proofErr w:type="spellStart"/>
      <w:r w:rsidRPr="003B5DC6">
        <w:rPr>
          <w:color w:val="000000"/>
        </w:rPr>
        <w:t>Țîțu</w:t>
      </w:r>
      <w:proofErr w:type="spellEnd"/>
      <w:r w:rsidRPr="003B5DC6">
        <w:rPr>
          <w:color w:val="000000"/>
        </w:rPr>
        <w:t>, M.A.</w:t>
      </w:r>
      <w:r w:rsidR="007A7BD6">
        <w:rPr>
          <w:color w:val="000000"/>
        </w:rPr>
        <w:t xml:space="preserve"> </w:t>
      </w:r>
      <w:proofErr w:type="spellStart"/>
      <w:r w:rsidRPr="003B5DC6">
        <w:rPr>
          <w:b/>
          <w:color w:val="000000"/>
        </w:rPr>
        <w:t>Pîrnău</w:t>
      </w:r>
      <w:proofErr w:type="spellEnd"/>
      <w:r w:rsidRPr="003B5DC6">
        <w:rPr>
          <w:b/>
          <w:color w:val="000000"/>
        </w:rPr>
        <w:t>, C.</w:t>
      </w:r>
      <w:r w:rsidR="007A7BD6">
        <w:rPr>
          <w:b/>
          <w:color w:val="000000"/>
        </w:rPr>
        <w:t xml:space="preserve"> </w:t>
      </w:r>
      <w:proofErr w:type="spellStart"/>
      <w:r w:rsidRPr="003B5DC6">
        <w:rPr>
          <w:color w:val="000000"/>
        </w:rPr>
        <w:t>Pîrnău</w:t>
      </w:r>
      <w:proofErr w:type="spellEnd"/>
      <w:r w:rsidRPr="003B5DC6">
        <w:rPr>
          <w:color w:val="000000"/>
        </w:rPr>
        <w:t xml:space="preserve">, M. </w:t>
      </w:r>
      <w:r w:rsidRPr="003B5DC6">
        <w:rPr>
          <w:i/>
          <w:color w:val="000000"/>
          <w:lang w:val="ro-RO"/>
        </w:rPr>
        <w:t>The interaction between personal and situational factors in developing future engineers</w:t>
      </w:r>
      <w:r w:rsidRPr="003B5DC6">
        <w:rPr>
          <w:i/>
          <w:color w:val="000000"/>
        </w:rPr>
        <w:t xml:space="preserve">’ creativity, </w:t>
      </w:r>
      <w:r w:rsidRPr="003B5DC6">
        <w:rPr>
          <w:color w:val="000000"/>
        </w:rPr>
        <w:t xml:space="preserve">IManEE </w:t>
      </w:r>
      <w:r w:rsidRPr="003B5DC6">
        <w:rPr>
          <w:b/>
          <w:color w:val="000000"/>
        </w:rPr>
        <w:t>2017</w:t>
      </w:r>
      <w:r w:rsidRPr="003B5DC6">
        <w:rPr>
          <w:color w:val="000000"/>
        </w:rPr>
        <w:t xml:space="preserve"> International Conference, May 2017, </w:t>
      </w:r>
      <w:proofErr w:type="spellStart"/>
      <w:r w:rsidRPr="003B5DC6">
        <w:rPr>
          <w:color w:val="000000"/>
        </w:rPr>
        <w:t>Iași</w:t>
      </w:r>
      <w:proofErr w:type="spellEnd"/>
      <w:r w:rsidRPr="003B5DC6">
        <w:rPr>
          <w:color w:val="000000"/>
        </w:rPr>
        <w:t xml:space="preserve">, Romania, </w:t>
      </w:r>
      <w:r w:rsidR="00A90C14">
        <w:rPr>
          <w:lang w:val="ro-RO"/>
        </w:rPr>
        <w:t>Matec Web of Conferences, Volume 112 (2017)</w:t>
      </w:r>
      <w:r w:rsidR="00A90C14" w:rsidRPr="00C61C56">
        <w:rPr>
          <w:lang w:val="ro-RO"/>
        </w:rPr>
        <w:t xml:space="preserve">. </w:t>
      </w:r>
      <w:r w:rsidR="008E6C63" w:rsidRPr="003B5DC6">
        <w:rPr>
          <w:color w:val="000000"/>
          <w:lang w:val="ro-RO"/>
        </w:rPr>
        <w:t>Abstracting/Indexing as ISI Proceedings.</w:t>
      </w:r>
      <w:r w:rsidR="008E6C63">
        <w:rPr>
          <w:color w:val="000000"/>
          <w:lang w:val="ro-RO"/>
        </w:rPr>
        <w:t xml:space="preserve"> </w:t>
      </w:r>
      <w:r w:rsidR="008E6C63" w:rsidRPr="001D60B0">
        <w:rPr>
          <w:color w:val="000000"/>
        </w:rPr>
        <w:t xml:space="preserve">Accession Number: </w:t>
      </w:r>
      <w:r w:rsidR="008E6C63" w:rsidRPr="008E6C63">
        <w:t>WOS:000579349600145</w:t>
      </w:r>
      <w:r w:rsidR="008E6C63">
        <w:t xml:space="preserve">; </w:t>
      </w:r>
      <w:r w:rsidR="00A90C14" w:rsidRPr="00C61C56">
        <w:t xml:space="preserve">Available: </w:t>
      </w:r>
      <w:r w:rsidR="00A90C14" w:rsidRPr="00A90C14">
        <w:t>https://www.matec-conferences.org/articles/matecconf/abs/2017/26/contents/contents.html</w:t>
      </w:r>
    </w:p>
    <w:p w14:paraId="2CD17C8B" w14:textId="77777777" w:rsidR="008014FF" w:rsidRPr="003B5DC6" w:rsidRDefault="008014FF" w:rsidP="00FB3624">
      <w:pPr>
        <w:jc w:val="both"/>
        <w:rPr>
          <w:color w:val="000000"/>
        </w:rPr>
      </w:pPr>
    </w:p>
    <w:p w14:paraId="53A341BD" w14:textId="48C227A0" w:rsidR="003B5DC6" w:rsidRPr="00FB3624" w:rsidRDefault="00000000" w:rsidP="00E53FDE">
      <w:pPr>
        <w:pStyle w:val="frfield"/>
        <w:jc w:val="both"/>
        <w:rPr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5B76F79F">
          <v:rect id="_x0000_s1048" style="position:absolute;left:0;text-align:left;margin-left:-3.5pt;margin-top:65.9pt;width:529.85pt;height:82.15pt;z-index:19" filled="f"/>
        </w:pict>
      </w:r>
      <w:r>
        <w:rPr>
          <w:b/>
          <w:noProof/>
          <w:color w:val="000000"/>
          <w:sz w:val="20"/>
          <w:szCs w:val="20"/>
        </w:rPr>
        <w:pict w14:anchorId="70C10DCD">
          <v:rect id="_x0000_s1047" style="position:absolute;left:0;text-align:left;margin-left:-3.5pt;margin-top:2.55pt;width:526.3pt;height:62.35pt;z-index:18" filled="f"/>
        </w:pict>
      </w:r>
      <w:r w:rsidR="003B5DC6" w:rsidRPr="00FB3624">
        <w:rPr>
          <w:b/>
          <w:color w:val="000000"/>
          <w:sz w:val="20"/>
          <w:szCs w:val="20"/>
        </w:rPr>
        <w:t>V</w:t>
      </w:r>
      <w:r w:rsidR="00253BCF">
        <w:rPr>
          <w:b/>
          <w:color w:val="000000"/>
          <w:sz w:val="20"/>
          <w:szCs w:val="20"/>
        </w:rPr>
        <w:t>i</w:t>
      </w:r>
      <w:r w:rsidR="00923E9C">
        <w:rPr>
          <w:b/>
          <w:color w:val="000000"/>
          <w:sz w:val="20"/>
          <w:szCs w:val="20"/>
        </w:rPr>
        <w:t>1</w:t>
      </w:r>
      <w:r w:rsidR="00444CBB">
        <w:rPr>
          <w:b/>
          <w:color w:val="000000"/>
          <w:sz w:val="20"/>
          <w:szCs w:val="20"/>
        </w:rPr>
        <w:t>3</w:t>
      </w:r>
      <w:r w:rsidR="003B5DC6" w:rsidRPr="00FB3624">
        <w:rPr>
          <w:b/>
          <w:color w:val="000000"/>
          <w:sz w:val="20"/>
          <w:szCs w:val="20"/>
        </w:rPr>
        <w:t xml:space="preserve">. </w:t>
      </w:r>
      <w:proofErr w:type="spellStart"/>
      <w:r w:rsidR="003B5DC6" w:rsidRPr="00FB3624">
        <w:rPr>
          <w:b/>
          <w:color w:val="000000"/>
          <w:sz w:val="20"/>
          <w:szCs w:val="20"/>
        </w:rPr>
        <w:t>Pîrnău</w:t>
      </w:r>
      <w:proofErr w:type="spellEnd"/>
      <w:r w:rsidR="003B5DC6" w:rsidRPr="00FB3624">
        <w:rPr>
          <w:b/>
          <w:color w:val="000000"/>
          <w:sz w:val="20"/>
          <w:szCs w:val="20"/>
        </w:rPr>
        <w:t>, C.</w:t>
      </w:r>
      <w:r w:rsidR="003B5DC6" w:rsidRPr="00FB3624">
        <w:rPr>
          <w:color w:val="000000"/>
          <w:sz w:val="20"/>
          <w:szCs w:val="20"/>
        </w:rPr>
        <w:t> </w:t>
      </w:r>
      <w:proofErr w:type="spellStart"/>
      <w:r w:rsidR="003B5DC6" w:rsidRPr="00FB3624">
        <w:rPr>
          <w:color w:val="000000"/>
          <w:sz w:val="20"/>
          <w:szCs w:val="20"/>
        </w:rPr>
        <w:t>Țîțu</w:t>
      </w:r>
      <w:proofErr w:type="spellEnd"/>
      <w:r w:rsidR="003B5DC6" w:rsidRPr="00FB3624">
        <w:rPr>
          <w:color w:val="000000"/>
          <w:sz w:val="20"/>
          <w:szCs w:val="20"/>
        </w:rPr>
        <w:t>, M.</w:t>
      </w:r>
      <w:r w:rsidR="007A7BD6" w:rsidRPr="00FB3624">
        <w:rPr>
          <w:color w:val="000000"/>
          <w:sz w:val="20"/>
          <w:szCs w:val="20"/>
        </w:rPr>
        <w:t>A.</w:t>
      </w:r>
      <w:r w:rsidR="003B5DC6" w:rsidRPr="00FB3624">
        <w:rPr>
          <w:color w:val="000000"/>
          <w:sz w:val="20"/>
          <w:szCs w:val="20"/>
        </w:rPr>
        <w:t xml:space="preserve"> </w:t>
      </w:r>
      <w:r w:rsidR="003B5DC6" w:rsidRPr="00FB3624">
        <w:rPr>
          <w:color w:val="000000"/>
          <w:sz w:val="20"/>
          <w:szCs w:val="20"/>
          <w:lang w:val="ro-RO"/>
        </w:rPr>
        <w:t xml:space="preserve">Roșca, L. </w:t>
      </w:r>
      <w:r w:rsidR="003B5DC6" w:rsidRPr="00FB3624">
        <w:rPr>
          <w:i/>
          <w:color w:val="000000"/>
          <w:sz w:val="20"/>
          <w:szCs w:val="20"/>
          <w:lang w:val="ro-RO"/>
        </w:rPr>
        <w:t xml:space="preserve">The integration of information technologies in the knowledge based organizations, </w:t>
      </w:r>
      <w:r w:rsidR="003B5DC6" w:rsidRPr="00FB3624">
        <w:rPr>
          <w:color w:val="000000"/>
          <w:sz w:val="20"/>
          <w:szCs w:val="20"/>
          <w:lang w:val="ro-RO"/>
        </w:rPr>
        <w:t xml:space="preserve">Proceedings of International Conference on Electronics, Computers and Artificial Intelligence ECAI </w:t>
      </w:r>
      <w:r w:rsidR="003B5DC6" w:rsidRPr="00384295">
        <w:rPr>
          <w:b/>
          <w:bCs/>
          <w:color w:val="000000"/>
          <w:sz w:val="20"/>
          <w:szCs w:val="20"/>
          <w:lang w:val="ro-RO"/>
        </w:rPr>
        <w:t>2016</w:t>
      </w:r>
      <w:r w:rsidR="003B5DC6" w:rsidRPr="00FB3624">
        <w:rPr>
          <w:color w:val="000000"/>
          <w:sz w:val="20"/>
          <w:szCs w:val="20"/>
          <w:lang w:val="ro-RO"/>
        </w:rPr>
        <w:t xml:space="preserve">, POS 9, ISBN978-1-5096-2046-1, Petroleum –Gas University of Ploiesti, June 30 – July 02, </w:t>
      </w:r>
      <w:r w:rsidR="003B5DC6" w:rsidRPr="00FB3624">
        <w:rPr>
          <w:b/>
          <w:color w:val="000000"/>
          <w:sz w:val="20"/>
          <w:szCs w:val="20"/>
          <w:lang w:val="ro-RO"/>
        </w:rPr>
        <w:t>2016</w:t>
      </w:r>
      <w:r w:rsidR="003B5DC6" w:rsidRPr="00FB3624">
        <w:rPr>
          <w:color w:val="000000"/>
          <w:sz w:val="20"/>
          <w:szCs w:val="20"/>
          <w:lang w:val="ro-RO"/>
        </w:rPr>
        <w:t>. Abstracting/Indexing: IEEE Xplore® Database, ISI Web of Knowledge</w:t>
      </w:r>
      <w:r w:rsidR="00A45513">
        <w:rPr>
          <w:color w:val="000000"/>
          <w:sz w:val="20"/>
          <w:szCs w:val="20"/>
          <w:lang w:val="ro-RO"/>
        </w:rPr>
        <w:t>;</w:t>
      </w:r>
      <w:r w:rsidR="007A7BD6" w:rsidRPr="00FB3624">
        <w:rPr>
          <w:color w:val="000000"/>
          <w:sz w:val="20"/>
          <w:szCs w:val="20"/>
          <w:lang w:val="ro-RO"/>
        </w:rPr>
        <w:t xml:space="preserve"> </w:t>
      </w:r>
      <w:r w:rsidR="00FB3624" w:rsidRPr="00FB3624">
        <w:rPr>
          <w:rStyle w:val="frlabel"/>
          <w:sz w:val="20"/>
          <w:szCs w:val="20"/>
        </w:rPr>
        <w:t>Accession Number:</w:t>
      </w:r>
      <w:r w:rsidR="00FB3624" w:rsidRPr="00FB3624">
        <w:rPr>
          <w:sz w:val="20"/>
          <w:szCs w:val="20"/>
        </w:rPr>
        <w:t xml:space="preserve"> WOS:</w:t>
      </w:r>
      <w:r w:rsidR="008104E5">
        <w:rPr>
          <w:sz w:val="20"/>
          <w:szCs w:val="20"/>
        </w:rPr>
        <w:t xml:space="preserve"> </w:t>
      </w:r>
      <w:r w:rsidR="00FB3624" w:rsidRPr="00FB3624">
        <w:rPr>
          <w:sz w:val="20"/>
          <w:szCs w:val="20"/>
        </w:rPr>
        <w:t xml:space="preserve">000402541200108. </w:t>
      </w:r>
      <w:r w:rsidR="003B5DC6" w:rsidRPr="00FB3624">
        <w:rPr>
          <w:color w:val="000000"/>
          <w:sz w:val="20"/>
          <w:szCs w:val="20"/>
        </w:rPr>
        <w:t xml:space="preserve">Available: </w:t>
      </w:r>
      <w:hyperlink r:id="rId18" w:history="1">
        <w:r w:rsidR="003B5DC6" w:rsidRPr="00FB3624">
          <w:rPr>
            <w:rStyle w:val="Hyperlink"/>
            <w:color w:val="000000"/>
            <w:sz w:val="20"/>
            <w:szCs w:val="20"/>
          </w:rPr>
          <w:t>http://ecai.ro/Documente/Program%20ECAI%202016.pdf</w:t>
        </w:r>
      </w:hyperlink>
    </w:p>
    <w:p w14:paraId="391DE42D" w14:textId="30717D52" w:rsidR="00B97E86" w:rsidRPr="00DC5254" w:rsidRDefault="003B5DC6" w:rsidP="00E53FDE">
      <w:pPr>
        <w:pStyle w:val="Header"/>
        <w:jc w:val="both"/>
      </w:pPr>
      <w:r w:rsidRPr="00DC5254">
        <w:rPr>
          <w:b/>
        </w:rPr>
        <w:t>V</w:t>
      </w:r>
      <w:r w:rsidR="00253BCF">
        <w:rPr>
          <w:b/>
        </w:rPr>
        <w:t>i</w:t>
      </w:r>
      <w:r w:rsidR="00923E9C">
        <w:rPr>
          <w:b/>
        </w:rPr>
        <w:t>1</w:t>
      </w:r>
      <w:r w:rsidR="00444CBB">
        <w:rPr>
          <w:b/>
        </w:rPr>
        <w:t>4</w:t>
      </w:r>
      <w:r w:rsidRPr="00DC5254">
        <w:rPr>
          <w:b/>
        </w:rPr>
        <w:t xml:space="preserve">. </w:t>
      </w:r>
      <w:proofErr w:type="spellStart"/>
      <w:r w:rsidRPr="00DC5254">
        <w:rPr>
          <w:b/>
        </w:rPr>
        <w:t>Pîrnău</w:t>
      </w:r>
      <w:proofErr w:type="spellEnd"/>
      <w:r w:rsidRPr="00DC5254">
        <w:rPr>
          <w:b/>
        </w:rPr>
        <w:t>, C.</w:t>
      </w:r>
      <w:r w:rsidRPr="00DC5254">
        <w:t xml:space="preserve"> Botezatu, M.A. Grigorescu, I.S. </w:t>
      </w:r>
      <w:r w:rsidRPr="00DC5254">
        <w:rPr>
          <w:i/>
        </w:rPr>
        <w:t>Databases role correlated with knowledge transfer between entities of a cluster,</w:t>
      </w:r>
      <w:r w:rsidRPr="00DC5254">
        <w:t xml:space="preserve"> “Mircea cel </w:t>
      </w:r>
      <w:proofErr w:type="spellStart"/>
      <w:r w:rsidRPr="00DC5254">
        <w:t>Batran</w:t>
      </w:r>
      <w:proofErr w:type="spellEnd"/>
      <w:r w:rsidRPr="00DC5254">
        <w:t xml:space="preserve">” Naval Academy Scientific Bulletin, Volume XVIII – </w:t>
      </w:r>
      <w:r w:rsidRPr="00DC5254">
        <w:rPr>
          <w:b/>
        </w:rPr>
        <w:t>2016</w:t>
      </w:r>
      <w:r w:rsidRPr="00DC5254">
        <w:t xml:space="preserve"> – Issue 2, pp. 111, Published by “Mircea cel </w:t>
      </w:r>
      <w:proofErr w:type="spellStart"/>
      <w:r w:rsidRPr="00DC5254">
        <w:t>Batran</w:t>
      </w:r>
      <w:proofErr w:type="spellEnd"/>
      <w:r w:rsidRPr="00DC5254">
        <w:t xml:space="preserve">” Naval Academy Press, Constanta, Romania // Abstracting/Indexing:  PROQUEST SciTech Journals, PROQUEST Engineering Journals, PROQUEST Illustrata: Technology, PROQUEST Technology Journals, PROQUEST Military Collection PROQUEST Advanced Technologies &amp; Aerospace, </w:t>
      </w:r>
      <w:r w:rsidRPr="00DC5254">
        <w:rPr>
          <w:rFonts w:eastAsia="SimSun"/>
          <w:lang w:val="ro-RO" w:eastAsia="zh-CN"/>
        </w:rPr>
        <w:t xml:space="preserve">Google Scholar, SCIPIO, Science Library Index, DRJI, OAJI-Open Academic Journals Index, Creative Commons, COPE, CNCSIS. </w:t>
      </w:r>
      <w:r w:rsidRPr="00DC5254">
        <w:t xml:space="preserve">Available: </w:t>
      </w:r>
      <w:proofErr w:type="gramStart"/>
      <w:r w:rsidR="00B97E86" w:rsidRPr="00DC5254">
        <w:t>https://www.anmb.ro/ro/conferinte/sea-conf/wp-content/uploads/2016/06/BOOK-OF-ABSTRACT-SEA-CONF-2016.pdf</w:t>
      </w:r>
      <w:r w:rsidRPr="00DC5254">
        <w:t>;</w:t>
      </w:r>
      <w:proofErr w:type="gramEnd"/>
    </w:p>
    <w:p w14:paraId="4AC75722" w14:textId="77777777" w:rsidR="003B5DC6" w:rsidRPr="003B5DC6" w:rsidRDefault="003B5DC6" w:rsidP="00FB3624">
      <w:pPr>
        <w:pStyle w:val="Header"/>
        <w:jc w:val="both"/>
        <w:rPr>
          <w:color w:val="000000"/>
        </w:rPr>
      </w:pPr>
      <w:r w:rsidRPr="003B5DC6">
        <w:rPr>
          <w:color w:val="000000"/>
        </w:rPr>
        <w:t xml:space="preserve">  </w:t>
      </w:r>
    </w:p>
    <w:p w14:paraId="63CDB348" w14:textId="6C7EDF5A" w:rsidR="00B97E86" w:rsidRPr="00B97E86" w:rsidRDefault="00000000" w:rsidP="008A00A2">
      <w:pPr>
        <w:pStyle w:val="frfield"/>
        <w:jc w:val="both"/>
        <w:rPr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5A4B7329">
          <v:rect id="_x0000_s1050" style="position:absolute;left:0;text-align:left;margin-left:-3pt;margin-top:88.95pt;width:528.35pt;height:60.35pt;z-index:21" filled="f"/>
        </w:pict>
      </w:r>
      <w:r>
        <w:rPr>
          <w:b/>
          <w:noProof/>
          <w:color w:val="000000"/>
          <w:sz w:val="20"/>
          <w:szCs w:val="20"/>
        </w:rPr>
        <w:pict w14:anchorId="07902630">
          <v:rect id="_x0000_s1049" style="position:absolute;left:0;text-align:left;margin-left:-4pt;margin-top:2.75pt;width:533.9pt;height:82.15pt;z-index:20" filled="f"/>
        </w:pict>
      </w:r>
      <w:r w:rsidR="003B5DC6" w:rsidRPr="00B97E86">
        <w:rPr>
          <w:b/>
          <w:color w:val="000000"/>
          <w:sz w:val="20"/>
          <w:szCs w:val="20"/>
        </w:rPr>
        <w:t>V</w:t>
      </w:r>
      <w:r w:rsidR="00253BCF">
        <w:rPr>
          <w:b/>
          <w:color w:val="000000"/>
          <w:sz w:val="20"/>
          <w:szCs w:val="20"/>
        </w:rPr>
        <w:t>i</w:t>
      </w:r>
      <w:r w:rsidR="000A6E63">
        <w:rPr>
          <w:b/>
          <w:color w:val="000000"/>
          <w:sz w:val="20"/>
          <w:szCs w:val="20"/>
        </w:rPr>
        <w:t>1</w:t>
      </w:r>
      <w:r w:rsidR="00444CBB">
        <w:rPr>
          <w:b/>
          <w:color w:val="000000"/>
          <w:sz w:val="20"/>
          <w:szCs w:val="20"/>
        </w:rPr>
        <w:t>5</w:t>
      </w:r>
      <w:r w:rsidR="003B5DC6" w:rsidRPr="00B97E86">
        <w:rPr>
          <w:b/>
          <w:color w:val="000000"/>
          <w:sz w:val="20"/>
          <w:szCs w:val="20"/>
        </w:rPr>
        <w:t xml:space="preserve">. </w:t>
      </w:r>
      <w:proofErr w:type="spellStart"/>
      <w:r w:rsidR="003B5DC6" w:rsidRPr="00B97E86">
        <w:rPr>
          <w:b/>
          <w:color w:val="000000"/>
          <w:sz w:val="20"/>
          <w:szCs w:val="20"/>
        </w:rPr>
        <w:t>Pîrnău</w:t>
      </w:r>
      <w:proofErr w:type="spellEnd"/>
      <w:r w:rsidR="003B5DC6" w:rsidRPr="00B97E86">
        <w:rPr>
          <w:b/>
          <w:color w:val="000000"/>
          <w:sz w:val="20"/>
          <w:szCs w:val="20"/>
        </w:rPr>
        <w:t>, C.</w:t>
      </w:r>
      <w:r w:rsidR="003B5DC6" w:rsidRPr="00B97E86">
        <w:rPr>
          <w:color w:val="000000"/>
          <w:sz w:val="20"/>
          <w:szCs w:val="20"/>
        </w:rPr>
        <w:t xml:space="preserve"> Marinescu, N.I. </w:t>
      </w:r>
      <w:proofErr w:type="spellStart"/>
      <w:r w:rsidR="003B5DC6" w:rsidRPr="00B97E86">
        <w:rPr>
          <w:color w:val="000000"/>
          <w:sz w:val="20"/>
          <w:szCs w:val="20"/>
        </w:rPr>
        <w:t>Țîțu</w:t>
      </w:r>
      <w:proofErr w:type="spellEnd"/>
      <w:r w:rsidR="003B5DC6" w:rsidRPr="00B97E86">
        <w:rPr>
          <w:color w:val="000000"/>
          <w:sz w:val="20"/>
          <w:szCs w:val="20"/>
        </w:rPr>
        <w:t xml:space="preserve">, M.A. </w:t>
      </w:r>
      <w:r w:rsidR="003B5DC6" w:rsidRPr="00B97E86">
        <w:rPr>
          <w:i/>
          <w:color w:val="000000"/>
          <w:sz w:val="20"/>
          <w:szCs w:val="20"/>
        </w:rPr>
        <w:t xml:space="preserve">Analysis, Modeling and Simulation of Complex Regional Clusters Activities, using Arena Simulation Software, </w:t>
      </w:r>
      <w:r w:rsidR="003B5DC6" w:rsidRPr="00B97E86">
        <w:rPr>
          <w:color w:val="000000"/>
          <w:sz w:val="20"/>
          <w:szCs w:val="20"/>
        </w:rPr>
        <w:t xml:space="preserve">IManEE </w:t>
      </w:r>
      <w:r w:rsidR="003B5DC6" w:rsidRPr="00B97E86">
        <w:rPr>
          <w:b/>
          <w:color w:val="000000"/>
          <w:sz w:val="20"/>
          <w:szCs w:val="20"/>
        </w:rPr>
        <w:t>2014</w:t>
      </w:r>
      <w:r w:rsidR="003B5DC6" w:rsidRPr="00B97E86">
        <w:rPr>
          <w:color w:val="000000"/>
          <w:sz w:val="20"/>
          <w:szCs w:val="20"/>
        </w:rPr>
        <w:t xml:space="preserve"> International Conference, Chișinău, Republic of Moldova, Applied Mechanics and Materials Vol. 657 (2014) pp. 1041-1045, (2014) Trans Tech Publications, Switzerland, ISSN: 1662-7482, Volumes are submitted for indexing to Elsevier: SCOPUS www.scopus.com and Ei </w:t>
      </w:r>
      <w:proofErr w:type="spellStart"/>
      <w:r w:rsidR="003B5DC6" w:rsidRPr="00B97E86">
        <w:rPr>
          <w:color w:val="000000"/>
          <w:sz w:val="20"/>
          <w:szCs w:val="20"/>
        </w:rPr>
        <w:t>Compendex</w:t>
      </w:r>
      <w:proofErr w:type="spellEnd"/>
      <w:r w:rsidR="003B5DC6" w:rsidRPr="00B97E86">
        <w:rPr>
          <w:color w:val="000000"/>
          <w:sz w:val="20"/>
          <w:szCs w:val="20"/>
        </w:rPr>
        <w:t xml:space="preserve"> (CPX) www.ei.org/. Cambridge Scientific Abstracts (CSA) www.csa.com, Chemical Abstracts (CA) www.cas.org, Google and Google Scholar google.com, ISI (ISTP, CPCI, Web of Science) www.isinet.com, Institution of Electri</w:t>
      </w:r>
      <w:r w:rsidR="00B97E86" w:rsidRPr="00B97E86">
        <w:rPr>
          <w:color w:val="000000"/>
          <w:sz w:val="20"/>
          <w:szCs w:val="20"/>
        </w:rPr>
        <w:t xml:space="preserve">cal Engineers (IEE) </w:t>
      </w:r>
      <w:r w:rsidR="00B97E86" w:rsidRPr="00F9365C">
        <w:rPr>
          <w:sz w:val="20"/>
          <w:szCs w:val="20"/>
        </w:rPr>
        <w:t>www.iee.org</w:t>
      </w:r>
      <w:r w:rsidR="003B5DC6" w:rsidRPr="00B97E86">
        <w:rPr>
          <w:color w:val="000000"/>
          <w:sz w:val="20"/>
          <w:szCs w:val="20"/>
        </w:rPr>
        <w:t>.</w:t>
      </w:r>
      <w:r w:rsidR="00B97E86" w:rsidRPr="00B97E86">
        <w:rPr>
          <w:color w:val="000000"/>
          <w:sz w:val="20"/>
          <w:szCs w:val="20"/>
        </w:rPr>
        <w:t xml:space="preserve"> </w:t>
      </w:r>
      <w:r w:rsidR="00B97E86" w:rsidRPr="00B97E86">
        <w:rPr>
          <w:rStyle w:val="frlabel"/>
          <w:sz w:val="20"/>
          <w:szCs w:val="20"/>
        </w:rPr>
        <w:t>Accession Number:</w:t>
      </w:r>
      <w:r w:rsidR="00B97E86" w:rsidRPr="00B97E86">
        <w:rPr>
          <w:sz w:val="20"/>
          <w:szCs w:val="20"/>
        </w:rPr>
        <w:t xml:space="preserve"> WOS: 000348898000204</w:t>
      </w:r>
      <w:r w:rsidR="00B97E86">
        <w:rPr>
          <w:sz w:val="20"/>
          <w:szCs w:val="20"/>
        </w:rPr>
        <w:t>.</w:t>
      </w:r>
      <w:r w:rsidR="00B97E86" w:rsidRPr="00B97E86">
        <w:rPr>
          <w:sz w:val="20"/>
          <w:szCs w:val="20"/>
        </w:rPr>
        <w:t xml:space="preserve"> </w:t>
      </w:r>
    </w:p>
    <w:p w14:paraId="6563CF8F" w14:textId="10788047" w:rsidR="003B5DC6" w:rsidRPr="003B5DC6" w:rsidRDefault="003B5DC6" w:rsidP="00A34A6C">
      <w:pPr>
        <w:pStyle w:val="Header"/>
        <w:jc w:val="both"/>
        <w:rPr>
          <w:color w:val="000000"/>
        </w:rPr>
      </w:pPr>
      <w:bookmarkStart w:id="4" w:name="_Hlk504070616"/>
      <w:r w:rsidRPr="003B5DC6">
        <w:rPr>
          <w:b/>
          <w:color w:val="000000"/>
        </w:rPr>
        <w:t>V</w:t>
      </w:r>
      <w:r w:rsidR="00253BCF">
        <w:rPr>
          <w:b/>
          <w:color w:val="000000"/>
        </w:rPr>
        <w:t>i1</w:t>
      </w:r>
      <w:r w:rsidR="00444CBB">
        <w:rPr>
          <w:b/>
          <w:color w:val="000000"/>
        </w:rPr>
        <w:t>6</w:t>
      </w:r>
      <w:r w:rsidRPr="003B5DC6">
        <w:rPr>
          <w:b/>
          <w:color w:val="000000"/>
        </w:rPr>
        <w:t xml:space="preserve">. </w:t>
      </w:r>
      <w:r w:rsidRPr="003B5DC6">
        <w:rPr>
          <w:color w:val="000000"/>
        </w:rPr>
        <w:t xml:space="preserve">Oprean, C. </w:t>
      </w:r>
      <w:proofErr w:type="spellStart"/>
      <w:r w:rsidRPr="003B5DC6">
        <w:rPr>
          <w:color w:val="000000"/>
        </w:rPr>
        <w:t>Ţîţu</w:t>
      </w:r>
      <w:proofErr w:type="spellEnd"/>
      <w:r w:rsidRPr="003B5DC6">
        <w:rPr>
          <w:color w:val="000000"/>
        </w:rPr>
        <w:t xml:space="preserve">, M.A. </w:t>
      </w:r>
      <w:proofErr w:type="spellStart"/>
      <w:r w:rsidRPr="003B5DC6">
        <w:rPr>
          <w:b/>
          <w:color w:val="000000"/>
        </w:rPr>
        <w:t>Pîrnău</w:t>
      </w:r>
      <w:proofErr w:type="spellEnd"/>
      <w:r w:rsidRPr="003B5DC6">
        <w:rPr>
          <w:b/>
          <w:color w:val="000000"/>
        </w:rPr>
        <w:t>, C</w:t>
      </w:r>
      <w:r w:rsidRPr="003B5DC6">
        <w:rPr>
          <w:color w:val="000000"/>
        </w:rPr>
        <w:t xml:space="preserve">. Vanu, A. </w:t>
      </w:r>
      <w:r w:rsidRPr="003B5DC6">
        <w:rPr>
          <w:i/>
          <w:color w:val="000000"/>
        </w:rPr>
        <w:t>New occupational standard Sustainable Development Manager, a pilar of the Development of Alternative Technologies in the context of Smart Sustainable Integrated Development</w:t>
      </w:r>
      <w:r w:rsidRPr="003B5DC6">
        <w:rPr>
          <w:color w:val="000000"/>
        </w:rPr>
        <w:t xml:space="preserve">, The 16th International Conference of Nonconventional Technologies, Sibiu, Romania, </w:t>
      </w:r>
      <w:r w:rsidRPr="003B5DC6">
        <w:rPr>
          <w:b/>
          <w:color w:val="000000"/>
        </w:rPr>
        <w:t>2013</w:t>
      </w:r>
      <w:r w:rsidRPr="003B5DC6">
        <w:rPr>
          <w:color w:val="000000"/>
        </w:rPr>
        <w:t xml:space="preserve">, Nonconventional Technologies Review, Romania, </w:t>
      </w:r>
      <w:proofErr w:type="spellStart"/>
      <w:r w:rsidRPr="003B5DC6">
        <w:rPr>
          <w:color w:val="000000"/>
        </w:rPr>
        <w:t>Politehnica</w:t>
      </w:r>
      <w:proofErr w:type="spellEnd"/>
      <w:r w:rsidRPr="003B5DC6">
        <w:rPr>
          <w:color w:val="000000"/>
        </w:rPr>
        <w:t xml:space="preserve"> Publishing House, December 2013, p. 80-84, ISSN 2359-8646</w:t>
      </w:r>
      <w:r w:rsidRPr="003B5DC6">
        <w:rPr>
          <w:b/>
          <w:color w:val="000000"/>
        </w:rPr>
        <w:t>,</w:t>
      </w:r>
      <w:r w:rsidRPr="003B5DC6">
        <w:rPr>
          <w:color w:val="000000"/>
        </w:rPr>
        <w:t xml:space="preserve"> Abstracting/Indexing: ProQuest, INDEX COPERNICUS, CNCSIS B+. </w:t>
      </w:r>
      <w:bookmarkEnd w:id="4"/>
      <w:r w:rsidRPr="003B5DC6">
        <w:rPr>
          <w:color w:val="000000"/>
        </w:rPr>
        <w:t xml:space="preserve">Available: </w:t>
      </w:r>
      <w:hyperlink r:id="rId19" w:tgtFrame="_blank" w:history="1">
        <w:r w:rsidRPr="003B5DC6">
          <w:rPr>
            <w:rStyle w:val="Hyperlink"/>
            <w:color w:val="000000"/>
          </w:rPr>
          <w:t>http://www.revtn.ro/no4-2013.html</w:t>
        </w:r>
      </w:hyperlink>
    </w:p>
    <w:p w14:paraId="411E8B33" w14:textId="1B8DC24A" w:rsidR="00355855" w:rsidRDefault="00000000" w:rsidP="00FB3624">
      <w:pPr>
        <w:pStyle w:val="Header"/>
        <w:jc w:val="both"/>
        <w:rPr>
          <w:b/>
          <w:color w:val="000000"/>
        </w:rPr>
      </w:pPr>
      <w:r>
        <w:rPr>
          <w:b/>
          <w:noProof/>
          <w:color w:val="000000"/>
        </w:rPr>
        <w:pict w14:anchorId="286354EB">
          <v:rect id="_x0000_s1051" style="position:absolute;left:0;text-align:left;margin-left:-3pt;margin-top:7.95pt;width:524.8pt;height:74.5pt;z-index:22" filled="f"/>
        </w:pict>
      </w:r>
    </w:p>
    <w:p w14:paraId="0C4182DC" w14:textId="4FF6F3F6" w:rsidR="001777ED" w:rsidRPr="008E3E0A" w:rsidRDefault="001777ED" w:rsidP="001777ED">
      <w:pPr>
        <w:rPr>
          <w:lang w:val="ro-RO"/>
        </w:rPr>
      </w:pPr>
      <w:r>
        <w:rPr>
          <w:b/>
          <w:lang w:val="pt-BR"/>
        </w:rPr>
        <w:t>Vi1</w:t>
      </w:r>
      <w:r w:rsidR="00444CBB">
        <w:rPr>
          <w:b/>
          <w:lang w:val="pt-BR"/>
        </w:rPr>
        <w:t>7</w:t>
      </w:r>
      <w:r w:rsidRPr="001F07BF">
        <w:rPr>
          <w:b/>
        </w:rPr>
        <w:t xml:space="preserve">. </w:t>
      </w:r>
      <w:proofErr w:type="spellStart"/>
      <w:r w:rsidRPr="00A34A6C">
        <w:rPr>
          <w:b/>
          <w:bCs/>
        </w:rPr>
        <w:t>Pîrnău</w:t>
      </w:r>
      <w:proofErr w:type="spellEnd"/>
      <w:r w:rsidRPr="00A34A6C">
        <w:rPr>
          <w:b/>
          <w:bCs/>
        </w:rPr>
        <w:t>, C.</w:t>
      </w:r>
      <w:r w:rsidRPr="001F07BF">
        <w:t xml:space="preserve"> Marinescu, N.I. Nanu, A.S. Ghiculescu, D.</w:t>
      </w:r>
      <w:r w:rsidR="00E51B25">
        <w:t xml:space="preserve"> </w:t>
      </w:r>
      <w:r w:rsidRPr="001F07BF">
        <w:rPr>
          <w:i/>
        </w:rPr>
        <w:t>The Small and Medium-Sized Enterprises Networks, the First Step in the Future Innovative Regional Clusters Development</w:t>
      </w:r>
      <w:r w:rsidRPr="001F07BF">
        <w:t>, Proceedings of the 6th International Conference on Manufacturing Science and Education, MSE-</w:t>
      </w:r>
      <w:r w:rsidRPr="00A34A6C">
        <w:rPr>
          <w:b/>
          <w:bCs/>
        </w:rPr>
        <w:t>2013</w:t>
      </w:r>
      <w:r w:rsidRPr="001F07BF">
        <w:t>, pp.431-434, Sibiu, Romania,  ISSN 1843-2522</w:t>
      </w:r>
      <w:r w:rsidR="00B502AD">
        <w:t xml:space="preserve">, </w:t>
      </w:r>
      <w:r w:rsidR="00B502AD" w:rsidRPr="00B502AD">
        <w:t>in </w:t>
      </w:r>
      <w:hyperlink r:id="rId20" w:history="1">
        <w:r w:rsidR="00B502AD" w:rsidRPr="00B502AD">
          <w:t>Academic journal of manufacturing engineering</w:t>
        </w:r>
      </w:hyperlink>
      <w:r w:rsidR="00B502AD" w:rsidRPr="00B502AD">
        <w:t> ; 11.2013,2</w:t>
      </w:r>
      <w:r w:rsidR="008E3E0A">
        <w:t xml:space="preserve">, Ed. </w:t>
      </w:r>
      <w:proofErr w:type="spellStart"/>
      <w:r w:rsidR="008E3E0A">
        <w:t>Politehn</w:t>
      </w:r>
      <w:proofErr w:type="spellEnd"/>
      <w:r w:rsidR="008E3E0A">
        <w:t>. Timi</w:t>
      </w:r>
      <w:r w:rsidR="008E3E0A">
        <w:rPr>
          <w:lang w:val="ro-RO"/>
        </w:rPr>
        <w:t>șoara, 2013.</w:t>
      </w:r>
      <w:r w:rsidR="002B0072">
        <w:rPr>
          <w:lang w:val="ro-RO"/>
        </w:rPr>
        <w:t xml:space="preserve"> Available: </w:t>
      </w:r>
      <w:r w:rsidR="00564211" w:rsidRPr="00564211">
        <w:t>https://www.tib.eu/en/search/id/TIBKAT%3A831845163/6th-International-Conference-on-Manufacturing-Science/</w:t>
      </w:r>
      <w:r w:rsidR="00564211">
        <w:t xml:space="preserve">; </w:t>
      </w:r>
      <w:r w:rsidR="00564211" w:rsidRPr="00564211">
        <w:t>http://site.conferences.ulbsibiu.ro/mse/MSE2013/materials/Program%20MSE%202013.pdf</w:t>
      </w:r>
    </w:p>
    <w:p w14:paraId="4BCEECBB" w14:textId="05BD9284" w:rsidR="00355855" w:rsidRPr="00B502AD" w:rsidRDefault="00000000" w:rsidP="00FB3624">
      <w:pPr>
        <w:pStyle w:val="Header"/>
        <w:jc w:val="both"/>
      </w:pPr>
      <w:r>
        <w:rPr>
          <w:noProof/>
        </w:rPr>
        <w:pict w14:anchorId="54AA8EF2">
          <v:rect id="_x0000_s1052" style="position:absolute;left:0;text-align:left;margin-left:-3pt;margin-top:10.6pt;width:529.85pt;height:48.15pt;z-index:23" filled="f"/>
        </w:pict>
      </w:r>
    </w:p>
    <w:p w14:paraId="5C5CAD87" w14:textId="43ED90AF" w:rsidR="003B5DC6" w:rsidRPr="003B5DC6" w:rsidRDefault="003B5DC6" w:rsidP="000832B6">
      <w:pPr>
        <w:pStyle w:val="Header"/>
        <w:jc w:val="both"/>
        <w:rPr>
          <w:color w:val="000000"/>
        </w:rPr>
      </w:pPr>
      <w:r w:rsidRPr="003B5DC6">
        <w:rPr>
          <w:b/>
          <w:color w:val="000000"/>
        </w:rPr>
        <w:t>V</w:t>
      </w:r>
      <w:r w:rsidR="00253BCF">
        <w:rPr>
          <w:b/>
          <w:color w:val="000000"/>
        </w:rPr>
        <w:t>i1</w:t>
      </w:r>
      <w:r w:rsidR="00444CBB">
        <w:rPr>
          <w:b/>
          <w:color w:val="000000"/>
        </w:rPr>
        <w:t>8</w:t>
      </w:r>
      <w:r w:rsidRPr="003B5DC6">
        <w:rPr>
          <w:b/>
          <w:color w:val="000000"/>
        </w:rPr>
        <w:t xml:space="preserve">. </w:t>
      </w:r>
      <w:proofErr w:type="spellStart"/>
      <w:r w:rsidRPr="003B5DC6">
        <w:rPr>
          <w:color w:val="000000"/>
        </w:rPr>
        <w:t>Țîțu</w:t>
      </w:r>
      <w:proofErr w:type="spellEnd"/>
      <w:r w:rsidRPr="003B5DC6">
        <w:rPr>
          <w:color w:val="000000"/>
        </w:rPr>
        <w:t xml:space="preserve">, M.A. </w:t>
      </w:r>
      <w:proofErr w:type="spellStart"/>
      <w:r w:rsidRPr="003B5DC6">
        <w:rPr>
          <w:b/>
          <w:color w:val="000000"/>
        </w:rPr>
        <w:t>Pîrnău</w:t>
      </w:r>
      <w:proofErr w:type="spellEnd"/>
      <w:r w:rsidRPr="003B5DC6">
        <w:rPr>
          <w:b/>
          <w:color w:val="000000"/>
        </w:rPr>
        <w:t>, C</w:t>
      </w:r>
      <w:r w:rsidRPr="003B5DC6">
        <w:rPr>
          <w:color w:val="000000"/>
        </w:rPr>
        <w:t xml:space="preserve">. </w:t>
      </w:r>
      <w:proofErr w:type="spellStart"/>
      <w:r w:rsidRPr="003B5DC6">
        <w:rPr>
          <w:color w:val="000000"/>
        </w:rPr>
        <w:t>Pîrnău</w:t>
      </w:r>
      <w:proofErr w:type="spellEnd"/>
      <w:r w:rsidRPr="003B5DC6">
        <w:rPr>
          <w:color w:val="000000"/>
        </w:rPr>
        <w:t xml:space="preserve">, M. </w:t>
      </w:r>
      <w:r w:rsidRPr="003B5DC6">
        <w:rPr>
          <w:i/>
          <w:color w:val="000000"/>
        </w:rPr>
        <w:t>Creativity, Education and Quality for Sustainable Development, the real Support for the Innovative Cluster’s European Network</w:t>
      </w:r>
      <w:r w:rsidRPr="003B5DC6">
        <w:rPr>
          <w:color w:val="000000"/>
        </w:rPr>
        <w:t>, 8</w:t>
      </w:r>
      <w:r w:rsidRPr="003B5DC6">
        <w:rPr>
          <w:color w:val="000000"/>
          <w:vertAlign w:val="superscript"/>
        </w:rPr>
        <w:t xml:space="preserve">th </w:t>
      </w:r>
      <w:r w:rsidRPr="003B5DC6">
        <w:rPr>
          <w:color w:val="000000"/>
        </w:rPr>
        <w:t xml:space="preserve">Research/Expert Conference with International Participations, „QUALITY </w:t>
      </w:r>
      <w:r w:rsidRPr="003B5DC6">
        <w:rPr>
          <w:b/>
          <w:color w:val="000000"/>
        </w:rPr>
        <w:t>2013</w:t>
      </w:r>
      <w:r w:rsidRPr="003B5DC6">
        <w:rPr>
          <w:color w:val="000000"/>
        </w:rPr>
        <w:t xml:space="preserve">”, </w:t>
      </w:r>
      <w:proofErr w:type="spellStart"/>
      <w:r w:rsidRPr="003B5DC6">
        <w:rPr>
          <w:color w:val="000000"/>
        </w:rPr>
        <w:t>Neum</w:t>
      </w:r>
      <w:proofErr w:type="spellEnd"/>
      <w:r w:rsidRPr="003B5DC6">
        <w:rPr>
          <w:color w:val="000000"/>
        </w:rPr>
        <w:t xml:space="preserve">, Bosnia &amp; Herzegovina, June 2013, pp. 19-24, ISSN 1512-9268, Abstracting/Indexing: EBSCO. </w:t>
      </w:r>
      <w:proofErr w:type="spellStart"/>
      <w:proofErr w:type="gramStart"/>
      <w:r w:rsidRPr="003B5DC6">
        <w:rPr>
          <w:color w:val="000000"/>
          <w:lang w:val="fr-FR"/>
        </w:rPr>
        <w:t>Available</w:t>
      </w:r>
      <w:proofErr w:type="spellEnd"/>
      <w:r w:rsidRPr="003B5DC6">
        <w:rPr>
          <w:color w:val="000000"/>
          <w:lang w:val="fr-FR"/>
        </w:rPr>
        <w:t>:</w:t>
      </w:r>
      <w:proofErr w:type="gramEnd"/>
      <w:r w:rsidRPr="003B5DC6">
        <w:rPr>
          <w:color w:val="000000"/>
          <w:lang w:val="fr-FR"/>
        </w:rPr>
        <w:t xml:space="preserve"> http://www.quality.unze.ba/zbornici/QUALITY%202013/004-Q13-111.pdf</w:t>
      </w:r>
    </w:p>
    <w:p w14:paraId="6A7A0DF3" w14:textId="2E3AAE36" w:rsidR="000518F6" w:rsidRPr="000518F6" w:rsidRDefault="00000000" w:rsidP="008A00A2">
      <w:pPr>
        <w:pStyle w:val="frfield"/>
        <w:jc w:val="both"/>
        <w:rPr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1C3A0E5C">
          <v:rect id="_x0000_s1053" style="position:absolute;left:0;text-align:left;margin-left:-2.5pt;margin-top:3.3pt;width:528.35pt;height:70.95pt;z-index:24" filled="f"/>
        </w:pict>
      </w:r>
      <w:r w:rsidR="003B5DC6" w:rsidRPr="000518F6">
        <w:rPr>
          <w:b/>
          <w:color w:val="000000"/>
          <w:sz w:val="20"/>
          <w:szCs w:val="20"/>
        </w:rPr>
        <w:t>V</w:t>
      </w:r>
      <w:r w:rsidR="00253BCF">
        <w:rPr>
          <w:b/>
          <w:color w:val="000000"/>
          <w:sz w:val="20"/>
          <w:szCs w:val="20"/>
        </w:rPr>
        <w:t>i1</w:t>
      </w:r>
      <w:r w:rsidR="00444CBB">
        <w:rPr>
          <w:b/>
          <w:color w:val="000000"/>
          <w:sz w:val="20"/>
          <w:szCs w:val="20"/>
        </w:rPr>
        <w:t>9</w:t>
      </w:r>
      <w:r w:rsidR="003B5DC6" w:rsidRPr="000518F6">
        <w:rPr>
          <w:b/>
          <w:color w:val="000000"/>
          <w:sz w:val="20"/>
          <w:szCs w:val="20"/>
        </w:rPr>
        <w:t xml:space="preserve">. </w:t>
      </w:r>
      <w:proofErr w:type="spellStart"/>
      <w:r w:rsidR="003B5DC6" w:rsidRPr="000518F6">
        <w:rPr>
          <w:b/>
          <w:color w:val="000000"/>
          <w:sz w:val="20"/>
          <w:szCs w:val="20"/>
        </w:rPr>
        <w:t>Pîrnău</w:t>
      </w:r>
      <w:proofErr w:type="spellEnd"/>
      <w:r w:rsidR="003B5DC6" w:rsidRPr="000518F6">
        <w:rPr>
          <w:b/>
          <w:color w:val="000000"/>
          <w:sz w:val="20"/>
          <w:szCs w:val="20"/>
        </w:rPr>
        <w:t>, C.</w:t>
      </w:r>
      <w:r w:rsidR="003B5DC6" w:rsidRPr="000518F6">
        <w:rPr>
          <w:color w:val="000000"/>
          <w:sz w:val="20"/>
          <w:szCs w:val="20"/>
        </w:rPr>
        <w:t xml:space="preserve"> Marinescu, S.I. </w:t>
      </w:r>
      <w:r w:rsidR="003B5DC6" w:rsidRPr="000518F6">
        <w:rPr>
          <w:i/>
          <w:color w:val="000000"/>
          <w:sz w:val="20"/>
          <w:szCs w:val="20"/>
        </w:rPr>
        <w:t>Regional Sustainable Development of Small Business through Eco-Bio-Economic Clusters,</w:t>
      </w:r>
      <w:r w:rsidR="003B5DC6" w:rsidRPr="000518F6">
        <w:rPr>
          <w:color w:val="000000"/>
          <w:sz w:val="20"/>
          <w:szCs w:val="20"/>
        </w:rPr>
        <w:t xml:space="preserve"> International Conference on Industrial Engineering and Management Science, </w:t>
      </w:r>
      <w:r w:rsidR="003B5DC6" w:rsidRPr="000518F6">
        <w:rPr>
          <w:rStyle w:val="Strong"/>
          <w:color w:val="000000"/>
          <w:sz w:val="20"/>
          <w:szCs w:val="20"/>
        </w:rPr>
        <w:t>Shanghai, China, September 28-29, 2013</w:t>
      </w:r>
      <w:r w:rsidR="003B5DC6" w:rsidRPr="000518F6">
        <w:rPr>
          <w:b/>
          <w:color w:val="000000"/>
          <w:sz w:val="20"/>
          <w:szCs w:val="20"/>
        </w:rPr>
        <w:t>,</w:t>
      </w:r>
      <w:r w:rsidR="003B5DC6" w:rsidRPr="000518F6">
        <w:rPr>
          <w:color w:val="000000"/>
          <w:sz w:val="20"/>
          <w:szCs w:val="20"/>
        </w:rPr>
        <w:t xml:space="preserve"> (</w:t>
      </w:r>
      <w:r w:rsidR="003B5DC6" w:rsidRPr="000518F6">
        <w:rPr>
          <w:b/>
          <w:color w:val="000000"/>
          <w:sz w:val="20"/>
          <w:szCs w:val="20"/>
        </w:rPr>
        <w:t>2013</w:t>
      </w:r>
      <w:r w:rsidR="003B5DC6" w:rsidRPr="000518F6">
        <w:rPr>
          <w:color w:val="000000"/>
          <w:sz w:val="20"/>
          <w:szCs w:val="20"/>
        </w:rPr>
        <w:t xml:space="preserve">) by </w:t>
      </w:r>
      <w:proofErr w:type="spellStart"/>
      <w:r w:rsidR="003B5DC6" w:rsidRPr="000518F6">
        <w:rPr>
          <w:color w:val="000000"/>
          <w:sz w:val="20"/>
          <w:szCs w:val="20"/>
        </w:rPr>
        <w:t>DEStech</w:t>
      </w:r>
      <w:proofErr w:type="spellEnd"/>
      <w:r w:rsidR="003B5DC6" w:rsidRPr="000518F6">
        <w:rPr>
          <w:color w:val="000000"/>
          <w:sz w:val="20"/>
          <w:szCs w:val="20"/>
        </w:rPr>
        <w:t xml:space="preserve"> Publications Inc., USA, pp. 436-441, ISBN 978-1-60595-129-4, Thomson Reuters Conference Proceedings Citation Index-</w:t>
      </w:r>
      <w:proofErr w:type="spellStart"/>
      <w:r w:rsidR="003B5DC6" w:rsidRPr="000518F6">
        <w:rPr>
          <w:color w:val="000000"/>
          <w:sz w:val="20"/>
          <w:szCs w:val="20"/>
        </w:rPr>
        <w:t>ScienceSM</w:t>
      </w:r>
      <w:proofErr w:type="spellEnd"/>
      <w:r w:rsidR="003B5DC6" w:rsidRPr="000518F6">
        <w:rPr>
          <w:color w:val="000000"/>
          <w:sz w:val="20"/>
          <w:szCs w:val="20"/>
        </w:rPr>
        <w:t xml:space="preserve"> (ISI Web of Science). </w:t>
      </w:r>
      <w:r w:rsidR="001F07BF" w:rsidRPr="000518F6">
        <w:rPr>
          <w:color w:val="000000"/>
          <w:sz w:val="20"/>
          <w:szCs w:val="20"/>
        </w:rPr>
        <w:t>http://cstm.cnki.net/stmt/TitleBrowse/KnowledgeNet/XYSW201309001068?db=STMI8515</w:t>
      </w:r>
      <w:r w:rsidR="003B5DC6" w:rsidRPr="000518F6">
        <w:rPr>
          <w:color w:val="000000"/>
          <w:sz w:val="20"/>
          <w:szCs w:val="20"/>
        </w:rPr>
        <w:t>;</w:t>
      </w:r>
      <w:r w:rsidR="001F07BF" w:rsidRPr="000518F6">
        <w:rPr>
          <w:color w:val="000000"/>
          <w:sz w:val="20"/>
          <w:szCs w:val="20"/>
        </w:rPr>
        <w:t xml:space="preserve"> </w:t>
      </w:r>
      <w:r w:rsidR="000518F6" w:rsidRPr="000518F6">
        <w:rPr>
          <w:color w:val="000000"/>
          <w:sz w:val="20"/>
          <w:szCs w:val="20"/>
        </w:rPr>
        <w:t>http://www.academia.edu/4649930/Claudiu_Pirnau_2013</w:t>
      </w:r>
      <w:r w:rsidR="003B5DC6" w:rsidRPr="000518F6">
        <w:rPr>
          <w:color w:val="000000"/>
          <w:sz w:val="20"/>
          <w:szCs w:val="20"/>
        </w:rPr>
        <w:t>;</w:t>
      </w:r>
      <w:r w:rsidR="000518F6" w:rsidRPr="000518F6">
        <w:rPr>
          <w:color w:val="000000"/>
          <w:sz w:val="20"/>
          <w:szCs w:val="20"/>
        </w:rPr>
        <w:t xml:space="preserve"> </w:t>
      </w:r>
      <w:r w:rsidR="000518F6" w:rsidRPr="000518F6">
        <w:rPr>
          <w:rStyle w:val="frlabel"/>
          <w:sz w:val="20"/>
          <w:szCs w:val="20"/>
        </w:rPr>
        <w:t>Accession Number:</w:t>
      </w:r>
      <w:r w:rsidR="000518F6" w:rsidRPr="000518F6">
        <w:rPr>
          <w:sz w:val="20"/>
          <w:szCs w:val="20"/>
        </w:rPr>
        <w:t xml:space="preserve"> WOS:</w:t>
      </w:r>
      <w:r w:rsidR="00F92B42">
        <w:rPr>
          <w:sz w:val="20"/>
          <w:szCs w:val="20"/>
        </w:rPr>
        <w:t xml:space="preserve"> </w:t>
      </w:r>
      <w:r w:rsidR="000518F6" w:rsidRPr="000518F6">
        <w:rPr>
          <w:sz w:val="20"/>
          <w:szCs w:val="20"/>
        </w:rPr>
        <w:t>000329353500066</w:t>
      </w:r>
      <w:r w:rsidR="00F92B42">
        <w:rPr>
          <w:sz w:val="20"/>
          <w:szCs w:val="20"/>
        </w:rPr>
        <w:t>.</w:t>
      </w:r>
      <w:r w:rsidR="000518F6" w:rsidRPr="000518F6">
        <w:rPr>
          <w:sz w:val="20"/>
          <w:szCs w:val="20"/>
        </w:rPr>
        <w:t xml:space="preserve"> </w:t>
      </w:r>
    </w:p>
    <w:p w14:paraId="37873686" w14:textId="0E76C207" w:rsidR="00B82C2A" w:rsidRDefault="003B5DC6" w:rsidP="00E53FDE">
      <w:pPr>
        <w:jc w:val="both"/>
      </w:pPr>
      <w:r w:rsidRPr="00B82C2A">
        <w:rPr>
          <w:b/>
          <w:color w:val="000000"/>
        </w:rPr>
        <w:t>V</w:t>
      </w:r>
      <w:r w:rsidR="0097069F">
        <w:rPr>
          <w:b/>
          <w:color w:val="000000"/>
        </w:rPr>
        <w:t>i</w:t>
      </w:r>
      <w:r w:rsidR="00444CBB">
        <w:rPr>
          <w:b/>
          <w:color w:val="000000"/>
        </w:rPr>
        <w:t>20</w:t>
      </w:r>
      <w:r w:rsidRPr="00B82C2A">
        <w:rPr>
          <w:b/>
          <w:color w:val="000000"/>
        </w:rPr>
        <w:t xml:space="preserve">. </w:t>
      </w:r>
      <w:proofErr w:type="spellStart"/>
      <w:r w:rsidRPr="00B82C2A">
        <w:rPr>
          <w:color w:val="000000"/>
        </w:rPr>
        <w:t>Pîrnău</w:t>
      </w:r>
      <w:proofErr w:type="spellEnd"/>
      <w:r w:rsidRPr="00B82C2A">
        <w:rPr>
          <w:color w:val="000000"/>
        </w:rPr>
        <w:t>, M.</w:t>
      </w:r>
      <w:r w:rsidRPr="00B82C2A">
        <w:rPr>
          <w:b/>
          <w:color w:val="000000"/>
        </w:rPr>
        <w:t xml:space="preserve"> </w:t>
      </w:r>
      <w:proofErr w:type="spellStart"/>
      <w:r w:rsidRPr="00B82C2A">
        <w:rPr>
          <w:b/>
          <w:color w:val="000000"/>
        </w:rPr>
        <w:t>Pîrnău</w:t>
      </w:r>
      <w:proofErr w:type="spellEnd"/>
      <w:r w:rsidRPr="00B82C2A">
        <w:rPr>
          <w:b/>
          <w:color w:val="000000"/>
        </w:rPr>
        <w:t xml:space="preserve">, C. </w:t>
      </w:r>
      <w:proofErr w:type="spellStart"/>
      <w:r w:rsidRPr="00B82C2A">
        <w:rPr>
          <w:color w:val="000000"/>
        </w:rPr>
        <w:t>ş.a</w:t>
      </w:r>
      <w:proofErr w:type="spellEnd"/>
      <w:r w:rsidRPr="00B82C2A">
        <w:rPr>
          <w:color w:val="000000"/>
        </w:rPr>
        <w:t xml:space="preserve">. </w:t>
      </w:r>
      <w:r w:rsidRPr="00B82C2A">
        <w:rPr>
          <w:i/>
          <w:color w:val="000000"/>
        </w:rPr>
        <w:t>The SOAP Protocol Used for Building and Testing Web Services,</w:t>
      </w:r>
      <w:r w:rsidRPr="00B82C2A">
        <w:rPr>
          <w:color w:val="000000"/>
        </w:rPr>
        <w:t xml:space="preserve"> Proceedings of the World Congress on Engineering </w:t>
      </w:r>
      <w:r w:rsidRPr="00B82C2A">
        <w:rPr>
          <w:b/>
          <w:color w:val="000000"/>
        </w:rPr>
        <w:t>2011</w:t>
      </w:r>
      <w:r w:rsidRPr="00B82C2A">
        <w:rPr>
          <w:color w:val="000000"/>
        </w:rPr>
        <w:t xml:space="preserve">, Vol. 1, ISBN 978-988-18210-6-5. </w:t>
      </w:r>
      <w:proofErr w:type="gramStart"/>
      <w:r w:rsidRPr="00B82C2A">
        <w:rPr>
          <w:color w:val="000000"/>
        </w:rPr>
        <w:t>pp</w:t>
      </w:r>
      <w:proofErr w:type="gramEnd"/>
      <w:r w:rsidRPr="00B82C2A">
        <w:rPr>
          <w:color w:val="000000"/>
        </w:rPr>
        <w:t xml:space="preserve">. 475-480, London, UK, Abstracting/Indexing: SCOPUS. </w:t>
      </w:r>
      <w:proofErr w:type="spellStart"/>
      <w:proofErr w:type="gramStart"/>
      <w:r w:rsidR="00B82C2A" w:rsidRPr="00B82C2A">
        <w:rPr>
          <w:color w:val="000000"/>
          <w:lang w:val="fr-FR"/>
        </w:rPr>
        <w:t>Available</w:t>
      </w:r>
      <w:proofErr w:type="spellEnd"/>
      <w:r w:rsidR="00B82C2A" w:rsidRPr="00B82C2A">
        <w:rPr>
          <w:color w:val="000000"/>
          <w:lang w:val="fr-FR"/>
        </w:rPr>
        <w:t>:</w:t>
      </w:r>
      <w:proofErr w:type="gramEnd"/>
      <w:r w:rsidR="00B82C2A" w:rsidRPr="00B82C2A">
        <w:rPr>
          <w:color w:val="000000"/>
          <w:lang w:val="fr-FR"/>
        </w:rPr>
        <w:t xml:space="preserve"> http://www.iaeng.org/publication/WCE2011/WCE2011_pp475-480.pdf</w:t>
      </w:r>
      <w:r w:rsidR="00B82C2A">
        <w:rPr>
          <w:color w:val="000000"/>
          <w:lang w:val="fr-FR"/>
        </w:rPr>
        <w:t xml:space="preserve">. </w:t>
      </w:r>
      <w:r w:rsidR="00B82C2A" w:rsidRPr="00B82C2A">
        <w:rPr>
          <w:rStyle w:val="frlabel"/>
        </w:rPr>
        <w:t>Accession Number:</w:t>
      </w:r>
      <w:r w:rsidR="00B82C2A" w:rsidRPr="00B82C2A">
        <w:t xml:space="preserve"> WOS:</w:t>
      </w:r>
      <w:r w:rsidR="00B82C2A">
        <w:t xml:space="preserve"> </w:t>
      </w:r>
      <w:r w:rsidR="00B82C2A" w:rsidRPr="00B82C2A">
        <w:t xml:space="preserve">000393011100096 </w:t>
      </w:r>
    </w:p>
    <w:p w14:paraId="33C68136" w14:textId="6157B401" w:rsidR="0097069F" w:rsidRDefault="0097069F" w:rsidP="00B82C2A">
      <w:pPr>
        <w:jc w:val="both"/>
      </w:pPr>
    </w:p>
    <w:p w14:paraId="7CA17DD3" w14:textId="5A650455" w:rsidR="0097069F" w:rsidRDefault="0097069F" w:rsidP="00B82C2A">
      <w:pPr>
        <w:jc w:val="both"/>
      </w:pPr>
    </w:p>
    <w:p w14:paraId="00D40C1A" w14:textId="77777777" w:rsidR="00253BCF" w:rsidRDefault="00253BCF" w:rsidP="00253BCF">
      <w:pPr>
        <w:tabs>
          <w:tab w:val="num" w:pos="1440"/>
        </w:tabs>
        <w:rPr>
          <w:lang w:val="it-IT"/>
        </w:rPr>
      </w:pPr>
      <w:r w:rsidRPr="00C61C56">
        <w:rPr>
          <w:b/>
        </w:rPr>
        <w:t xml:space="preserve">    </w:t>
      </w:r>
      <w:r>
        <w:rPr>
          <w:b/>
        </w:rPr>
        <w:t xml:space="preserve">         </w:t>
      </w:r>
      <w:r w:rsidRPr="00C61C56">
        <w:rPr>
          <w:b/>
        </w:rPr>
        <w:t xml:space="preserve"> </w:t>
      </w:r>
      <w:r w:rsidRPr="00C61C56">
        <w:rPr>
          <w:b/>
          <w:lang w:val="it-IT"/>
        </w:rPr>
        <w:t xml:space="preserve">Vn - </w:t>
      </w:r>
      <w:r w:rsidRPr="00C61C56">
        <w:rPr>
          <w:lang w:val="it-IT"/>
        </w:rPr>
        <w:t>Volumele unor manifestări ştiinţifice naţionale.</w:t>
      </w:r>
    </w:p>
    <w:p w14:paraId="57CD7A27" w14:textId="77777777" w:rsidR="00253BCF" w:rsidRDefault="00253BCF" w:rsidP="00FB3624">
      <w:pPr>
        <w:autoSpaceDE w:val="0"/>
        <w:autoSpaceDN w:val="0"/>
        <w:adjustRightInd w:val="0"/>
        <w:jc w:val="both"/>
        <w:rPr>
          <w:color w:val="000000"/>
        </w:rPr>
      </w:pPr>
    </w:p>
    <w:p w14:paraId="21C7A12F" w14:textId="3371C808" w:rsidR="00253BCF" w:rsidRPr="00C75177" w:rsidRDefault="00253BCF" w:rsidP="00E53FDE">
      <w:pPr>
        <w:jc w:val="both"/>
      </w:pPr>
      <w:r w:rsidRPr="00C75177">
        <w:rPr>
          <w:b/>
        </w:rPr>
        <w:t>Vn</w:t>
      </w:r>
      <w:r w:rsidR="00C75177">
        <w:rPr>
          <w:b/>
        </w:rPr>
        <w:t>1</w:t>
      </w:r>
      <w:r w:rsidRPr="00C75177">
        <w:rPr>
          <w:b/>
        </w:rPr>
        <w:t xml:space="preserve">. </w:t>
      </w:r>
      <w:proofErr w:type="spellStart"/>
      <w:r w:rsidRPr="00C75177">
        <w:rPr>
          <w:b/>
        </w:rPr>
        <w:t>Pîrnău</w:t>
      </w:r>
      <w:proofErr w:type="spellEnd"/>
      <w:r w:rsidRPr="00C75177">
        <w:rPr>
          <w:b/>
        </w:rPr>
        <w:t>, C.</w:t>
      </w:r>
      <w:r w:rsidRPr="00C75177">
        <w:t xml:space="preserve"> Botezatu, M.A. </w:t>
      </w:r>
      <w:r w:rsidRPr="00C75177">
        <w:rPr>
          <w:i/>
          <w:lang w:val="ro-RO"/>
        </w:rPr>
        <w:t xml:space="preserve">Service-Oriented Architecture (SOA) and Web Services, </w:t>
      </w:r>
      <w:r w:rsidRPr="00C75177">
        <w:rPr>
          <w:lang w:val="ro-RO"/>
        </w:rPr>
        <w:t>DatabaseSystems Journal, Academy of Economic Studies - Bucharest, Romania -</w:t>
      </w:r>
      <w:r w:rsidRPr="00C75177">
        <w:rPr>
          <w:b/>
          <w:lang w:val="ro-RO"/>
        </w:rPr>
        <w:t>2016</w:t>
      </w:r>
      <w:r w:rsidRPr="00C75177">
        <w:rPr>
          <w:lang w:val="ro-RO"/>
        </w:rPr>
        <w:t>, vol. VII, issue 4, pp. 32-39. Abstracting/Indexing: RePEc,Available</w:t>
      </w:r>
      <w:r w:rsidRPr="00C75177">
        <w:t>:http://www.dbjournal.ro/archive/26/26_4.pdf</w:t>
      </w:r>
    </w:p>
    <w:p w14:paraId="7C45EDFB" w14:textId="19124B42" w:rsidR="00253BCF" w:rsidRPr="00C75177" w:rsidRDefault="00000000" w:rsidP="00FB3624">
      <w:pPr>
        <w:autoSpaceDE w:val="0"/>
        <w:autoSpaceDN w:val="0"/>
        <w:adjustRightInd w:val="0"/>
        <w:jc w:val="both"/>
      </w:pPr>
      <w:r>
        <w:rPr>
          <w:noProof/>
        </w:rPr>
        <w:pict w14:anchorId="6DDDE4C3">
          <v:rect id="_x0000_s1054" style="position:absolute;left:0;text-align:left;margin-left:-3.5pt;margin-top:8.05pt;width:529.85pt;height:53.25pt;z-index:25" filled="f"/>
        </w:pict>
      </w:r>
    </w:p>
    <w:p w14:paraId="76502E10" w14:textId="5EE93C38" w:rsidR="00253BCF" w:rsidRPr="00C75177" w:rsidRDefault="00253BCF" w:rsidP="00253BCF">
      <w:pPr>
        <w:pStyle w:val="Header"/>
        <w:jc w:val="both"/>
      </w:pPr>
      <w:r w:rsidRPr="00C75177">
        <w:rPr>
          <w:b/>
        </w:rPr>
        <w:t>Vn</w:t>
      </w:r>
      <w:r w:rsidR="00C75177">
        <w:rPr>
          <w:b/>
        </w:rPr>
        <w:t>2</w:t>
      </w:r>
      <w:r w:rsidRPr="00C75177">
        <w:rPr>
          <w:b/>
        </w:rPr>
        <w:t xml:space="preserve">. </w:t>
      </w:r>
      <w:proofErr w:type="spellStart"/>
      <w:r w:rsidRPr="00C75177">
        <w:rPr>
          <w:b/>
        </w:rPr>
        <w:t>Pîrnău</w:t>
      </w:r>
      <w:proofErr w:type="spellEnd"/>
      <w:r w:rsidRPr="00C75177">
        <w:rPr>
          <w:b/>
        </w:rPr>
        <w:t>, C</w:t>
      </w:r>
      <w:r w:rsidRPr="00C75177">
        <w:t xml:space="preserve">. </w:t>
      </w:r>
      <w:r w:rsidRPr="00C75177">
        <w:rPr>
          <w:i/>
        </w:rPr>
        <w:t>Modeling Gearing of Regional Eco-Bio-Logistic Components in Bioeconomic Management, using Arena Simulation Software</w:t>
      </w:r>
      <w:r w:rsidRPr="00C75177">
        <w:t xml:space="preserve">, SPIC-KS Virtual Conference, Bucharest, Romania, </w:t>
      </w:r>
      <w:r w:rsidRPr="00C75177">
        <w:rPr>
          <w:b/>
        </w:rPr>
        <w:t>2014</w:t>
      </w:r>
      <w:r w:rsidRPr="00C75177">
        <w:t xml:space="preserve">, ISSN-L 2069-5934. Abstracting/Indexing: EBSCO Publishing, Cabell’s. Available: </w:t>
      </w:r>
      <w:hyperlink r:id="rId21" w:history="1">
        <w:r w:rsidRPr="00C75177">
          <w:rPr>
            <w:rStyle w:val="Hyperlink"/>
            <w:color w:val="auto"/>
          </w:rPr>
          <w:t>http://spicks2014.scientificpapers.org/wp-content/files/spicks_14014_Pirnau_Modeling_gearing_of_regional_eco-bio-logistic_components_in_bioeconom.pdf</w:t>
        </w:r>
      </w:hyperlink>
    </w:p>
    <w:p w14:paraId="17830331" w14:textId="24E1690E" w:rsidR="0080669A" w:rsidRDefault="00A06CE5" w:rsidP="00A06CE5">
      <w:pPr>
        <w:autoSpaceDE w:val="0"/>
        <w:autoSpaceDN w:val="0"/>
        <w:adjustRightInd w:val="0"/>
        <w:jc w:val="both"/>
        <w:rPr>
          <w:b/>
          <w:lang w:val="pt-BR"/>
        </w:rPr>
      </w:pPr>
      <w:r>
        <w:br w:type="page"/>
      </w:r>
      <w:r w:rsidR="0080669A" w:rsidRPr="00C61C56">
        <w:rPr>
          <w:b/>
          <w:lang w:val="it-IT"/>
        </w:rPr>
        <w:lastRenderedPageBreak/>
        <w:t xml:space="preserve">V.  </w:t>
      </w:r>
      <w:r w:rsidR="0080669A" w:rsidRPr="00C61C56">
        <w:rPr>
          <w:b/>
          <w:lang w:val="pt-BR"/>
        </w:rPr>
        <w:t>BREVETE DE INVENŢIE / INOVAŢII (B,A)</w:t>
      </w:r>
    </w:p>
    <w:p w14:paraId="2B6A2FD2" w14:textId="23B96594" w:rsidR="001405BC" w:rsidRDefault="001405BC" w:rsidP="008E3E71">
      <w:pPr>
        <w:jc w:val="both"/>
        <w:rPr>
          <w:b/>
          <w:lang w:val="pt-BR"/>
        </w:rPr>
      </w:pPr>
    </w:p>
    <w:p w14:paraId="7F8D5365" w14:textId="77777777" w:rsidR="00112E22" w:rsidRDefault="00112E22" w:rsidP="008E3E71">
      <w:pPr>
        <w:jc w:val="both"/>
        <w:rPr>
          <w:bCs/>
        </w:rPr>
      </w:pPr>
    </w:p>
    <w:p w14:paraId="1FD76DE3" w14:textId="55C9C858" w:rsidR="00F25375" w:rsidRPr="005C7683" w:rsidRDefault="002323D0" w:rsidP="001A19AD">
      <w:pPr>
        <w:jc w:val="both"/>
        <w:rPr>
          <w:sz w:val="24"/>
          <w:szCs w:val="24"/>
        </w:rPr>
      </w:pPr>
      <w:r w:rsidRPr="005C7683">
        <w:rPr>
          <w:bCs/>
        </w:rPr>
        <w:t xml:space="preserve">Ghiculescu, L.D. </w:t>
      </w:r>
      <w:proofErr w:type="spellStart"/>
      <w:r w:rsidRPr="005C7683">
        <w:rPr>
          <w:bCs/>
        </w:rPr>
        <w:t>Alupei</w:t>
      </w:r>
      <w:proofErr w:type="spellEnd"/>
      <w:r w:rsidRPr="005C7683">
        <w:rPr>
          <w:bCs/>
        </w:rPr>
        <w:t>, C.O.D.</w:t>
      </w:r>
      <w:r w:rsidR="00BD200B" w:rsidRPr="005C7683">
        <w:rPr>
          <w:bCs/>
        </w:rPr>
        <w:t xml:space="preserve"> Marinescu, M.R. </w:t>
      </w:r>
      <w:proofErr w:type="spellStart"/>
      <w:r w:rsidR="00F66848" w:rsidRPr="005C7683">
        <w:rPr>
          <w:bCs/>
        </w:rPr>
        <w:t>Zmarandache</w:t>
      </w:r>
      <w:proofErr w:type="spellEnd"/>
      <w:r w:rsidR="00F66848" w:rsidRPr="005C7683">
        <w:rPr>
          <w:bCs/>
        </w:rPr>
        <w:t xml:space="preserve">, N. </w:t>
      </w:r>
      <w:proofErr w:type="spellStart"/>
      <w:r w:rsidR="00F66848" w:rsidRPr="005C7683">
        <w:rPr>
          <w:b/>
        </w:rPr>
        <w:t>Pirnau</w:t>
      </w:r>
      <w:proofErr w:type="spellEnd"/>
      <w:r w:rsidR="00F66848" w:rsidRPr="005C7683">
        <w:rPr>
          <w:b/>
        </w:rPr>
        <w:t>, C.</w:t>
      </w:r>
      <w:r w:rsidR="00F66848" w:rsidRPr="005C7683">
        <w:rPr>
          <w:bCs/>
        </w:rPr>
        <w:t xml:space="preserve"> Ene, G.M.</w:t>
      </w:r>
      <w:r w:rsidRPr="005C7683">
        <w:rPr>
          <w:bCs/>
        </w:rPr>
        <w:t xml:space="preserve"> </w:t>
      </w:r>
      <w:r w:rsidRPr="005C7683">
        <w:rPr>
          <w:bCs/>
          <w:i/>
          <w:iCs/>
        </w:rPr>
        <w:t>Device for machining micro pins and micro holes by electrical discharge with torsional and longitudinal ultrasonic vibration of tool-electrode, has tool-electrode that is driven by another cone with smaller point angle.</w:t>
      </w:r>
      <w:r w:rsidRPr="005C7683">
        <w:rPr>
          <w:bCs/>
        </w:rPr>
        <w:t xml:space="preserve"> Patent Number(s): RO133963-A0. Patent Assignee Name(s) and Code(s): UNIV POLITEHNICA DIN BUCURESTI (UYPO-Non-standard). Derwent Primary Accession Number: 2020-276036.</w:t>
      </w:r>
      <w:r w:rsidR="00112E22" w:rsidRPr="005C7683">
        <w:rPr>
          <w:bCs/>
        </w:rPr>
        <w:t xml:space="preserve"> </w:t>
      </w:r>
      <w:r w:rsidR="00112E22" w:rsidRPr="005C7683">
        <w:rPr>
          <w:rStyle w:val="frlabel"/>
        </w:rPr>
        <w:t xml:space="preserve">International Patent Classification: </w:t>
      </w:r>
      <w:r w:rsidR="00112E22" w:rsidRPr="005C7683">
        <w:t xml:space="preserve">B23H-009/16. </w:t>
      </w:r>
      <w:r w:rsidR="00112E22" w:rsidRPr="005C7683">
        <w:rPr>
          <w:rStyle w:val="frlabel"/>
        </w:rPr>
        <w:t xml:space="preserve">Derwent Class Code(s): </w:t>
      </w:r>
      <w:r w:rsidR="00112E22" w:rsidRPr="005C7683">
        <w:t xml:space="preserve">X24 (Electric Welding). </w:t>
      </w:r>
      <w:r w:rsidR="00112E22" w:rsidRPr="005C7683">
        <w:rPr>
          <w:rStyle w:val="frlabel"/>
        </w:rPr>
        <w:t xml:space="preserve">Derwent Manual Code(s): </w:t>
      </w:r>
      <w:r w:rsidR="00112E22" w:rsidRPr="005C7683">
        <w:t>X24-F.</w:t>
      </w:r>
      <w:r w:rsidR="00F25375" w:rsidRPr="005C7683">
        <w:t xml:space="preserve"> </w:t>
      </w:r>
      <w:r w:rsidR="00F25375" w:rsidRPr="005C7683">
        <w:rPr>
          <w:rStyle w:val="frlabel"/>
        </w:rPr>
        <w:t>Priority Application Information and Date:</w:t>
      </w:r>
      <w:r w:rsidR="00F25375" w:rsidRPr="005C7683">
        <w:t xml:space="preserve"> RO000698, 31 Oct. 2019.</w:t>
      </w:r>
    </w:p>
    <w:p w14:paraId="09CC1BE0" w14:textId="77777777" w:rsidR="002323D0" w:rsidRPr="002323D0" w:rsidRDefault="002323D0" w:rsidP="008E3E71">
      <w:pPr>
        <w:jc w:val="both"/>
        <w:rPr>
          <w:b/>
        </w:rPr>
      </w:pPr>
    </w:p>
    <w:p w14:paraId="181E256D" w14:textId="77777777" w:rsidR="00C11D45" w:rsidRPr="00C61C56" w:rsidRDefault="00C11D45" w:rsidP="008E3E71">
      <w:pPr>
        <w:ind w:left="720"/>
        <w:jc w:val="both"/>
        <w:rPr>
          <w:lang w:val="it-IT"/>
        </w:rPr>
      </w:pPr>
    </w:p>
    <w:p w14:paraId="578E8A08" w14:textId="77777777" w:rsidR="0080669A" w:rsidRPr="00C61C56" w:rsidRDefault="0080669A" w:rsidP="008E3E71">
      <w:pPr>
        <w:jc w:val="both"/>
        <w:rPr>
          <w:b/>
          <w:lang w:val="it-IT"/>
        </w:rPr>
      </w:pPr>
      <w:r w:rsidRPr="00C61C56">
        <w:rPr>
          <w:b/>
          <w:lang w:val="it-IT"/>
        </w:rPr>
        <w:t>VI. CONTRACTE ŞI RAPOARTE ŞTIINŢIFICE (P,F)</w:t>
      </w:r>
    </w:p>
    <w:p w14:paraId="12524108" w14:textId="77777777" w:rsidR="00C11D45" w:rsidRPr="00C61C56" w:rsidRDefault="00C11D45" w:rsidP="008E3E71">
      <w:pPr>
        <w:jc w:val="both"/>
        <w:rPr>
          <w:b/>
          <w:lang w:val="it-IT"/>
        </w:rPr>
      </w:pPr>
    </w:p>
    <w:p w14:paraId="78958780" w14:textId="77777777" w:rsidR="0080669A" w:rsidRPr="00C61C56" w:rsidRDefault="0080669A" w:rsidP="008E3E71">
      <w:pPr>
        <w:ind w:left="720"/>
        <w:jc w:val="both"/>
        <w:rPr>
          <w:lang w:val="it-IT"/>
        </w:rPr>
      </w:pPr>
      <w:r w:rsidRPr="00C61C56">
        <w:rPr>
          <w:b/>
          <w:lang w:val="it-IT"/>
        </w:rPr>
        <w:t xml:space="preserve">P </w:t>
      </w:r>
      <w:r w:rsidRPr="00C61C56">
        <w:rPr>
          <w:lang w:val="it-IT"/>
        </w:rPr>
        <w:t>– Proiecte de cercetare-dezvoltare – inovare obtinute prin competitie, pe bază de contract/grant, in tara/strainatate (</w:t>
      </w:r>
      <w:r w:rsidRPr="00C61C56">
        <w:rPr>
          <w:b/>
          <w:lang w:val="it-IT"/>
        </w:rPr>
        <w:t>Pn</w:t>
      </w:r>
      <w:r w:rsidRPr="00C61C56">
        <w:rPr>
          <w:lang w:val="it-IT"/>
        </w:rPr>
        <w:t xml:space="preserve"> – nationale, </w:t>
      </w:r>
      <w:r w:rsidRPr="00C61C56">
        <w:rPr>
          <w:b/>
          <w:lang w:val="it-IT"/>
        </w:rPr>
        <w:t>Pi</w:t>
      </w:r>
      <w:r w:rsidRPr="00C61C56">
        <w:rPr>
          <w:lang w:val="it-IT"/>
        </w:rPr>
        <w:t xml:space="preserve"> - internationale).</w:t>
      </w:r>
    </w:p>
    <w:p w14:paraId="1B7C312A" w14:textId="77777777" w:rsidR="00C6664A" w:rsidRPr="00C61C56" w:rsidRDefault="00C6664A" w:rsidP="008E3E71">
      <w:pPr>
        <w:ind w:left="720" w:hanging="240"/>
        <w:jc w:val="both"/>
        <w:rPr>
          <w:i/>
          <w:lang w:val="ro-RO"/>
        </w:rPr>
      </w:pPr>
      <w:r w:rsidRPr="00C61C56">
        <w:rPr>
          <w:b/>
          <w:lang w:val="it-IT"/>
        </w:rPr>
        <w:tab/>
      </w:r>
      <w:r w:rsidR="006D02A2" w:rsidRPr="00C61C56">
        <w:rPr>
          <w:lang w:val="ro-RO"/>
        </w:rPr>
        <w:t xml:space="preserve">     </w:t>
      </w:r>
      <w:r w:rsidR="006D02A2" w:rsidRPr="00C61C56">
        <w:rPr>
          <w:i/>
          <w:lang w:val="ro-RO"/>
        </w:rPr>
        <w:t>Obs.</w:t>
      </w:r>
      <w:r w:rsidR="006A294B" w:rsidRPr="00C61C56">
        <w:rPr>
          <w:i/>
          <w:lang w:val="ro-RO"/>
        </w:rPr>
        <w:t xml:space="preserve"> </w:t>
      </w:r>
      <w:r w:rsidR="006D02A2" w:rsidRPr="00C61C56">
        <w:rPr>
          <w:i/>
          <w:lang w:val="ro-RO"/>
        </w:rPr>
        <w:t>-</w:t>
      </w:r>
      <w:r w:rsidR="00D94B16">
        <w:rPr>
          <w:i/>
          <w:lang w:val="ro-RO"/>
        </w:rPr>
        <w:t xml:space="preserve"> </w:t>
      </w:r>
      <w:r w:rsidR="006D02A2" w:rsidRPr="00C61C56">
        <w:rPr>
          <w:i/>
          <w:lang w:val="ro-RO"/>
        </w:rPr>
        <w:t>a se menţiona calitatea de responsabil/director sau coautor.</w:t>
      </w:r>
    </w:p>
    <w:p w14:paraId="0676CEE2" w14:textId="77777777" w:rsidR="006D02A2" w:rsidRPr="00C61C56" w:rsidRDefault="006D02A2" w:rsidP="008E3E71">
      <w:pPr>
        <w:ind w:left="720" w:hanging="240"/>
        <w:jc w:val="both"/>
        <w:rPr>
          <w:b/>
          <w:lang w:val="ro-RO"/>
        </w:rPr>
      </w:pPr>
    </w:p>
    <w:p w14:paraId="16EB778A" w14:textId="77777777" w:rsidR="0080669A" w:rsidRDefault="0080669A" w:rsidP="008E3E71">
      <w:pPr>
        <w:ind w:left="720"/>
        <w:jc w:val="both"/>
        <w:rPr>
          <w:lang w:val="it-IT"/>
        </w:rPr>
      </w:pPr>
      <w:r w:rsidRPr="00C61C56">
        <w:rPr>
          <w:b/>
          <w:lang w:val="it-IT"/>
        </w:rPr>
        <w:t>F</w:t>
      </w:r>
      <w:r w:rsidRPr="00C61C56">
        <w:rPr>
          <w:lang w:val="it-IT"/>
        </w:rPr>
        <w:t xml:space="preserve"> – Alte lucrări de cercetare – dezvoltare</w:t>
      </w:r>
    </w:p>
    <w:p w14:paraId="6255AEE4" w14:textId="77777777" w:rsidR="00E44E51" w:rsidRDefault="00E44E51" w:rsidP="008E3E71">
      <w:pPr>
        <w:ind w:left="720"/>
        <w:jc w:val="both"/>
        <w:rPr>
          <w:lang w:val="it-IT"/>
        </w:rPr>
      </w:pPr>
    </w:p>
    <w:p w14:paraId="0C233ECB" w14:textId="77777777" w:rsidR="00945A2F" w:rsidRPr="00C61C56" w:rsidRDefault="00945A2F" w:rsidP="008E3E71">
      <w:pPr>
        <w:ind w:left="720" w:hanging="240"/>
        <w:jc w:val="both"/>
        <w:rPr>
          <w:lang w:val="ro-RO"/>
        </w:rPr>
      </w:pPr>
    </w:p>
    <w:p w14:paraId="3F2C9CAE" w14:textId="77777777" w:rsidR="0080669A" w:rsidRPr="00C61C56" w:rsidRDefault="0080669A" w:rsidP="008E3E71">
      <w:pPr>
        <w:jc w:val="both"/>
        <w:rPr>
          <w:b/>
          <w:lang w:val="ro-RO"/>
        </w:rPr>
      </w:pPr>
      <w:r w:rsidRPr="00C61C56">
        <w:rPr>
          <w:b/>
          <w:lang w:val="ro-RO"/>
        </w:rPr>
        <w:t>VII. COMUNICĂRI ŞTIINŢIFICE NEPUBLICATE (E)</w:t>
      </w:r>
    </w:p>
    <w:p w14:paraId="2D839C20" w14:textId="77777777" w:rsidR="00C11D45" w:rsidRPr="00C61C56" w:rsidRDefault="00C11D45" w:rsidP="008E3E71">
      <w:pPr>
        <w:jc w:val="both"/>
        <w:rPr>
          <w:b/>
          <w:lang w:val="ro-RO"/>
        </w:rPr>
      </w:pPr>
    </w:p>
    <w:p w14:paraId="2D093418" w14:textId="77777777" w:rsidR="0080669A" w:rsidRPr="00C61C56" w:rsidRDefault="0080669A" w:rsidP="008E3E71">
      <w:pPr>
        <w:ind w:firstLine="720"/>
        <w:jc w:val="both"/>
        <w:rPr>
          <w:lang w:val="it-IT"/>
        </w:rPr>
      </w:pPr>
      <w:r w:rsidRPr="00C61C56">
        <w:rPr>
          <w:b/>
          <w:lang w:val="it-IT"/>
        </w:rPr>
        <w:t>E</w:t>
      </w:r>
      <w:r w:rsidRPr="00C61C56">
        <w:rPr>
          <w:lang w:val="it-IT"/>
        </w:rPr>
        <w:t xml:space="preserve"> – Lucrări prezentate la diferite seminarii/expoziţii, conferinţe etc.</w:t>
      </w:r>
    </w:p>
    <w:p w14:paraId="55204699" w14:textId="77777777" w:rsidR="003F643A" w:rsidRPr="00C61C56" w:rsidRDefault="003F643A" w:rsidP="006D02A2">
      <w:pPr>
        <w:ind w:firstLine="720"/>
        <w:jc w:val="both"/>
        <w:rPr>
          <w:lang w:val="ro-RO"/>
        </w:rPr>
      </w:pPr>
    </w:p>
    <w:p w14:paraId="5241392B" w14:textId="77777777" w:rsidR="003F643A" w:rsidRPr="00C61C56" w:rsidRDefault="003F643A" w:rsidP="006D02A2">
      <w:pPr>
        <w:ind w:firstLine="720"/>
        <w:jc w:val="both"/>
        <w:rPr>
          <w:lang w:val="ro-RO"/>
        </w:rPr>
      </w:pPr>
    </w:p>
    <w:p w14:paraId="2B3AFB71" w14:textId="6B25DCB8" w:rsidR="00545B9E" w:rsidRDefault="004E241C" w:rsidP="00B86654">
      <w:pPr>
        <w:ind w:firstLine="720"/>
        <w:jc w:val="both"/>
        <w:rPr>
          <w:lang w:val="ro-RO"/>
        </w:rPr>
      </w:pPr>
      <w:r>
        <w:rPr>
          <w:lang w:val="ro-RO"/>
        </w:rPr>
        <w:t>20</w:t>
      </w:r>
      <w:r w:rsidR="003F643A" w:rsidRPr="00C61C56">
        <w:rPr>
          <w:lang w:val="ro-RO"/>
        </w:rPr>
        <w:t>.</w:t>
      </w:r>
      <w:r>
        <w:rPr>
          <w:lang w:val="ro-RO"/>
        </w:rPr>
        <w:t>10</w:t>
      </w:r>
      <w:r w:rsidR="003F643A" w:rsidRPr="00C61C56">
        <w:rPr>
          <w:lang w:val="ro-RO"/>
        </w:rPr>
        <w:t>.20</w:t>
      </w:r>
      <w:r w:rsidR="00BB573A">
        <w:rPr>
          <w:lang w:val="ro-RO"/>
        </w:rPr>
        <w:t>2</w:t>
      </w:r>
      <w:r>
        <w:rPr>
          <w:lang w:val="ro-RO"/>
        </w:rPr>
        <w:t>5</w:t>
      </w:r>
    </w:p>
    <w:p w14:paraId="10CCE935" w14:textId="77777777" w:rsidR="00545B9E" w:rsidRDefault="00545B9E" w:rsidP="00545B9E"/>
    <w:p w14:paraId="201B50DA" w14:textId="77777777" w:rsidR="006D02A2" w:rsidRDefault="003F643A" w:rsidP="00B86654">
      <w:pPr>
        <w:ind w:firstLine="720"/>
        <w:jc w:val="both"/>
        <w:rPr>
          <w:lang w:val="ro-RO"/>
        </w:rPr>
      </w:pPr>
      <w:r w:rsidRPr="00C61C56">
        <w:rPr>
          <w:lang w:val="ro-RO"/>
        </w:rPr>
        <w:tab/>
      </w:r>
      <w:r w:rsidRPr="00C61C56">
        <w:rPr>
          <w:lang w:val="ro-RO"/>
        </w:rPr>
        <w:tab/>
      </w:r>
      <w:r w:rsidRPr="00C61C56">
        <w:rPr>
          <w:lang w:val="ro-RO"/>
        </w:rPr>
        <w:tab/>
      </w:r>
      <w:r w:rsidRPr="00C61C56">
        <w:rPr>
          <w:lang w:val="ro-RO"/>
        </w:rPr>
        <w:tab/>
      </w:r>
      <w:r w:rsidRPr="00C61C56">
        <w:rPr>
          <w:lang w:val="ro-RO"/>
        </w:rPr>
        <w:tab/>
      </w:r>
      <w:r w:rsidRPr="00C61C56">
        <w:rPr>
          <w:lang w:val="ro-RO"/>
        </w:rPr>
        <w:tab/>
      </w:r>
      <w:r w:rsidRPr="00C61C56">
        <w:rPr>
          <w:lang w:val="ro-RO"/>
        </w:rPr>
        <w:tab/>
      </w:r>
      <w:r w:rsidR="004B7030">
        <w:rPr>
          <w:lang w:val="ro-RO"/>
        </w:rPr>
        <w:t xml:space="preserve">                                  </w:t>
      </w:r>
      <w:r w:rsidR="00D9239D">
        <w:rPr>
          <w:lang w:val="ro-RO"/>
        </w:rPr>
        <w:t>C</w:t>
      </w:r>
      <w:r w:rsidR="00BA4C3E">
        <w:rPr>
          <w:lang w:val="ro-RO"/>
        </w:rPr>
        <w:t>laudiu</w:t>
      </w:r>
      <w:r w:rsidR="00D9239D">
        <w:rPr>
          <w:lang w:val="ro-RO"/>
        </w:rPr>
        <w:t xml:space="preserve"> P</w:t>
      </w:r>
      <w:r w:rsidR="00BA4C3E">
        <w:rPr>
          <w:lang w:val="ro-RO"/>
        </w:rPr>
        <w:t>îrnău</w:t>
      </w:r>
    </w:p>
    <w:p w14:paraId="45224BDC" w14:textId="2D29F187" w:rsidR="008E493B" w:rsidRPr="006D02A2" w:rsidRDefault="008E493B" w:rsidP="00B86654">
      <w:pPr>
        <w:ind w:firstLine="720"/>
        <w:jc w:val="both"/>
        <w:rPr>
          <w:lang w:val="ro-RO"/>
        </w:rPr>
      </w:pPr>
      <w:r>
        <w:rPr>
          <w:noProof/>
        </w:rPr>
        <w:t xml:space="preserve">                                                                                                                                      </w:t>
      </w:r>
      <w:r w:rsidR="00A401EC">
        <w:rPr>
          <w:noProof/>
        </w:rPr>
        <w:pict w14:anchorId="5CE71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0.5pt;height:26.85pt;visibility:visible">
            <v:imagedata r:id="rId22" o:title=""/>
          </v:shape>
        </w:pict>
      </w:r>
    </w:p>
    <w:sectPr w:rsidR="008E493B" w:rsidRPr="006D02A2" w:rsidSect="00965154">
      <w:footerReference w:type="even" r:id="rId23"/>
      <w:footerReference w:type="default" r:id="rId24"/>
      <w:pgSz w:w="11906" w:h="16838" w:code="9"/>
      <w:pgMar w:top="709" w:right="616" w:bottom="567" w:left="851" w:header="720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C473" w14:textId="77777777" w:rsidR="00DE630C" w:rsidRDefault="00DE630C">
      <w:r>
        <w:separator/>
      </w:r>
    </w:p>
  </w:endnote>
  <w:endnote w:type="continuationSeparator" w:id="0">
    <w:p w14:paraId="2D5C6130" w14:textId="77777777" w:rsidR="00DE630C" w:rsidRDefault="00DE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1E04" w14:textId="77777777" w:rsidR="00DC0F18" w:rsidRDefault="00DC0F18" w:rsidP="00C11D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2D7B29" w14:textId="77777777" w:rsidR="00DC0F18" w:rsidRDefault="00DC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DE36" w14:textId="77777777" w:rsidR="00DC0F18" w:rsidRDefault="00DC0F18" w:rsidP="009A08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A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A7979A" w14:textId="77777777" w:rsidR="00DC0F18" w:rsidRDefault="00DC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AFDF" w14:textId="77777777" w:rsidR="00DE630C" w:rsidRDefault="00DE630C">
      <w:r>
        <w:separator/>
      </w:r>
    </w:p>
  </w:footnote>
  <w:footnote w:type="continuationSeparator" w:id="0">
    <w:p w14:paraId="7A7F1421" w14:textId="77777777" w:rsidR="00DE630C" w:rsidRDefault="00DE6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B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870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BD2843"/>
    <w:multiLevelType w:val="hybridMultilevel"/>
    <w:tmpl w:val="ACC47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406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1851"/>
    <w:multiLevelType w:val="hybridMultilevel"/>
    <w:tmpl w:val="13285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3D72"/>
    <w:multiLevelType w:val="hybridMultilevel"/>
    <w:tmpl w:val="E70A28F0"/>
    <w:lvl w:ilvl="0" w:tplc="7B34E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C6D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66D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2E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86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98E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2F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010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048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96174"/>
    <w:multiLevelType w:val="hybridMultilevel"/>
    <w:tmpl w:val="D1482F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5F36"/>
    <w:multiLevelType w:val="hybridMultilevel"/>
    <w:tmpl w:val="76FC3966"/>
    <w:lvl w:ilvl="0" w:tplc="CEF08B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5342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BC0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D07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CAF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1CA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4A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AD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5A1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A47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0B35FF"/>
    <w:multiLevelType w:val="hybridMultilevel"/>
    <w:tmpl w:val="6CA09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058E1"/>
    <w:multiLevelType w:val="singleLevel"/>
    <w:tmpl w:val="D3C83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4D208A7"/>
    <w:multiLevelType w:val="hybridMultilevel"/>
    <w:tmpl w:val="F304993E"/>
    <w:lvl w:ilvl="0" w:tplc="3A205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5D0847C">
      <w:start w:val="1"/>
      <w:numFmt w:val="lowerLetter"/>
      <w:lvlText w:val="%2)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2" w:tplc="FDB82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A8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CD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F8B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F89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E7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CAE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60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E1001F"/>
    <w:multiLevelType w:val="hybridMultilevel"/>
    <w:tmpl w:val="661A5E8A"/>
    <w:lvl w:ilvl="0" w:tplc="4BA0B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4ECA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ECE1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E5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0C11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B69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83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06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B82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17D32"/>
    <w:multiLevelType w:val="hybridMultilevel"/>
    <w:tmpl w:val="7452D9BE"/>
    <w:lvl w:ilvl="0" w:tplc="CD826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82D1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028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4C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C05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36A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CD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A28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03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66803"/>
    <w:multiLevelType w:val="hybridMultilevel"/>
    <w:tmpl w:val="819A746C"/>
    <w:lvl w:ilvl="0" w:tplc="7A9E6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D8F94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B682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3EF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213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64A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7A9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9AC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F42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E645D"/>
    <w:multiLevelType w:val="hybridMultilevel"/>
    <w:tmpl w:val="4BA0A99E"/>
    <w:lvl w:ilvl="0" w:tplc="438823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742E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9C493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612F7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13C85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3667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2D466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C6D3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E8A3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5F4AB5"/>
    <w:multiLevelType w:val="hybridMultilevel"/>
    <w:tmpl w:val="8E108518"/>
    <w:lvl w:ilvl="0" w:tplc="02027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589B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734AA5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78FE4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A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2E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FEF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42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C5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E1CA3"/>
    <w:multiLevelType w:val="hybridMultilevel"/>
    <w:tmpl w:val="A3021D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C413C"/>
    <w:multiLevelType w:val="hybridMultilevel"/>
    <w:tmpl w:val="B7E44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E41A1"/>
    <w:multiLevelType w:val="singleLevel"/>
    <w:tmpl w:val="11069446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20" w15:restartNumberingAfterBreak="0">
    <w:nsid w:val="60AF640A"/>
    <w:multiLevelType w:val="singleLevel"/>
    <w:tmpl w:val="1F5A4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1722033"/>
    <w:multiLevelType w:val="hybridMultilevel"/>
    <w:tmpl w:val="F426176A"/>
    <w:lvl w:ilvl="0" w:tplc="74428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06FF4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802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26A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45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849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C2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324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A6E3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C2D8E"/>
    <w:multiLevelType w:val="hybridMultilevel"/>
    <w:tmpl w:val="DD301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F284B"/>
    <w:multiLevelType w:val="hybridMultilevel"/>
    <w:tmpl w:val="D1482F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0AD9"/>
    <w:multiLevelType w:val="hybridMultilevel"/>
    <w:tmpl w:val="D1482F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13C19"/>
    <w:multiLevelType w:val="hybridMultilevel"/>
    <w:tmpl w:val="D1482F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8299F"/>
    <w:multiLevelType w:val="hybridMultilevel"/>
    <w:tmpl w:val="E6BE8612"/>
    <w:lvl w:ilvl="0" w:tplc="743827F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BFB2BC6E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57C6A948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628841A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549C7446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1CC27E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1290771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AA05EE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3F4E1B6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D38232B"/>
    <w:multiLevelType w:val="hybridMultilevel"/>
    <w:tmpl w:val="D188C726"/>
    <w:lvl w:ilvl="0" w:tplc="A1D86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7CE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DE4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AE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EF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D0F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6C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086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04C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7992791">
    <w:abstractNumId w:val="20"/>
  </w:num>
  <w:num w:numId="2" w16cid:durableId="1819568154">
    <w:abstractNumId w:val="9"/>
  </w:num>
  <w:num w:numId="3" w16cid:durableId="1181966063">
    <w:abstractNumId w:val="26"/>
  </w:num>
  <w:num w:numId="4" w16cid:durableId="1571887461">
    <w:abstractNumId w:val="6"/>
  </w:num>
  <w:num w:numId="5" w16cid:durableId="991642656">
    <w:abstractNumId w:val="16"/>
  </w:num>
  <w:num w:numId="6" w16cid:durableId="44186340">
    <w:abstractNumId w:val="10"/>
  </w:num>
  <w:num w:numId="7" w16cid:durableId="2081360828">
    <w:abstractNumId w:val="15"/>
  </w:num>
  <w:num w:numId="8" w16cid:durableId="1972978843">
    <w:abstractNumId w:val="12"/>
  </w:num>
  <w:num w:numId="9" w16cid:durableId="1844081708">
    <w:abstractNumId w:val="14"/>
  </w:num>
  <w:num w:numId="10" w16cid:durableId="1868398505">
    <w:abstractNumId w:val="21"/>
  </w:num>
  <w:num w:numId="11" w16cid:durableId="481045983">
    <w:abstractNumId w:val="4"/>
  </w:num>
  <w:num w:numId="12" w16cid:durableId="1570189211">
    <w:abstractNumId w:val="27"/>
  </w:num>
  <w:num w:numId="13" w16cid:durableId="1538397837">
    <w:abstractNumId w:val="13"/>
  </w:num>
  <w:num w:numId="14" w16cid:durableId="1018388529">
    <w:abstractNumId w:val="0"/>
  </w:num>
  <w:num w:numId="15" w16cid:durableId="1504004927">
    <w:abstractNumId w:val="11"/>
  </w:num>
  <w:num w:numId="16" w16cid:durableId="775366478">
    <w:abstractNumId w:val="1"/>
  </w:num>
  <w:num w:numId="17" w16cid:durableId="18897040">
    <w:abstractNumId w:val="7"/>
  </w:num>
  <w:num w:numId="18" w16cid:durableId="2085444969">
    <w:abstractNumId w:val="19"/>
  </w:num>
  <w:num w:numId="19" w16cid:durableId="594441390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0" w16cid:durableId="1997760413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1" w16cid:durableId="123943868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2" w16cid:durableId="2006276392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3" w16cid:durableId="844366781">
    <w:abstractNumId w:val="17"/>
  </w:num>
  <w:num w:numId="24" w16cid:durableId="323706042">
    <w:abstractNumId w:val="2"/>
  </w:num>
  <w:num w:numId="25" w16cid:durableId="1392658070">
    <w:abstractNumId w:val="22"/>
  </w:num>
  <w:num w:numId="26" w16cid:durableId="360863629">
    <w:abstractNumId w:val="3"/>
  </w:num>
  <w:num w:numId="27" w16cid:durableId="1843156683">
    <w:abstractNumId w:val="18"/>
  </w:num>
  <w:num w:numId="28" w16cid:durableId="960451356">
    <w:abstractNumId w:val="8"/>
  </w:num>
  <w:num w:numId="29" w16cid:durableId="1401555814">
    <w:abstractNumId w:val="25"/>
  </w:num>
  <w:num w:numId="30" w16cid:durableId="1514954525">
    <w:abstractNumId w:val="23"/>
  </w:num>
  <w:num w:numId="31" w16cid:durableId="1055468342">
    <w:abstractNumId w:val="24"/>
  </w:num>
  <w:num w:numId="32" w16cid:durableId="504788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552"/>
    <w:rsid w:val="000019A1"/>
    <w:rsid w:val="0000376B"/>
    <w:rsid w:val="00003AF5"/>
    <w:rsid w:val="00003C56"/>
    <w:rsid w:val="00004C1A"/>
    <w:rsid w:val="000053F0"/>
    <w:rsid w:val="000062EB"/>
    <w:rsid w:val="00006361"/>
    <w:rsid w:val="00006A2D"/>
    <w:rsid w:val="00006C1A"/>
    <w:rsid w:val="00006D5C"/>
    <w:rsid w:val="000071DF"/>
    <w:rsid w:val="00010631"/>
    <w:rsid w:val="00010B23"/>
    <w:rsid w:val="00010D78"/>
    <w:rsid w:val="000113EA"/>
    <w:rsid w:val="0001161F"/>
    <w:rsid w:val="0001228E"/>
    <w:rsid w:val="00014485"/>
    <w:rsid w:val="000149D2"/>
    <w:rsid w:val="000164FF"/>
    <w:rsid w:val="0002305A"/>
    <w:rsid w:val="00027557"/>
    <w:rsid w:val="0003001A"/>
    <w:rsid w:val="0003084F"/>
    <w:rsid w:val="00030C7A"/>
    <w:rsid w:val="00031AB0"/>
    <w:rsid w:val="000320E8"/>
    <w:rsid w:val="00035BE0"/>
    <w:rsid w:val="00036402"/>
    <w:rsid w:val="00036431"/>
    <w:rsid w:val="000366EB"/>
    <w:rsid w:val="000367A9"/>
    <w:rsid w:val="00041EEF"/>
    <w:rsid w:val="00042678"/>
    <w:rsid w:val="000430E8"/>
    <w:rsid w:val="000447FF"/>
    <w:rsid w:val="00044D34"/>
    <w:rsid w:val="00045F82"/>
    <w:rsid w:val="000465BA"/>
    <w:rsid w:val="00047CE4"/>
    <w:rsid w:val="00047FD1"/>
    <w:rsid w:val="00050565"/>
    <w:rsid w:val="000511B4"/>
    <w:rsid w:val="0005141D"/>
    <w:rsid w:val="000518F6"/>
    <w:rsid w:val="00051963"/>
    <w:rsid w:val="00052032"/>
    <w:rsid w:val="00052DDC"/>
    <w:rsid w:val="00053417"/>
    <w:rsid w:val="000534B7"/>
    <w:rsid w:val="0005420B"/>
    <w:rsid w:val="00055D97"/>
    <w:rsid w:val="00060C2D"/>
    <w:rsid w:val="000637CC"/>
    <w:rsid w:val="00063D9B"/>
    <w:rsid w:val="000641A7"/>
    <w:rsid w:val="000646D5"/>
    <w:rsid w:val="00067D9C"/>
    <w:rsid w:val="000700BA"/>
    <w:rsid w:val="00071919"/>
    <w:rsid w:val="00071EAA"/>
    <w:rsid w:val="00072018"/>
    <w:rsid w:val="000733E5"/>
    <w:rsid w:val="00073582"/>
    <w:rsid w:val="00073F17"/>
    <w:rsid w:val="00074BDA"/>
    <w:rsid w:val="00077B8E"/>
    <w:rsid w:val="000813B2"/>
    <w:rsid w:val="000815C4"/>
    <w:rsid w:val="00082546"/>
    <w:rsid w:val="0008290B"/>
    <w:rsid w:val="000832B6"/>
    <w:rsid w:val="000845B4"/>
    <w:rsid w:val="00084926"/>
    <w:rsid w:val="00085267"/>
    <w:rsid w:val="00085834"/>
    <w:rsid w:val="00085A54"/>
    <w:rsid w:val="00086D91"/>
    <w:rsid w:val="00086ED9"/>
    <w:rsid w:val="00087BD6"/>
    <w:rsid w:val="0009057F"/>
    <w:rsid w:val="00091B76"/>
    <w:rsid w:val="000936BD"/>
    <w:rsid w:val="00093A63"/>
    <w:rsid w:val="00094068"/>
    <w:rsid w:val="00095184"/>
    <w:rsid w:val="0009652F"/>
    <w:rsid w:val="00096691"/>
    <w:rsid w:val="00097430"/>
    <w:rsid w:val="0009753A"/>
    <w:rsid w:val="00097C22"/>
    <w:rsid w:val="000A02DB"/>
    <w:rsid w:val="000A1F2A"/>
    <w:rsid w:val="000A1FE2"/>
    <w:rsid w:val="000A255F"/>
    <w:rsid w:val="000A2D39"/>
    <w:rsid w:val="000A3D58"/>
    <w:rsid w:val="000A3F13"/>
    <w:rsid w:val="000A3FAB"/>
    <w:rsid w:val="000A4260"/>
    <w:rsid w:val="000A6BF0"/>
    <w:rsid w:val="000A6E63"/>
    <w:rsid w:val="000A733E"/>
    <w:rsid w:val="000B05F8"/>
    <w:rsid w:val="000B17D7"/>
    <w:rsid w:val="000B4487"/>
    <w:rsid w:val="000C01DE"/>
    <w:rsid w:val="000C130F"/>
    <w:rsid w:val="000C1D3C"/>
    <w:rsid w:val="000C4BE0"/>
    <w:rsid w:val="000C5F7C"/>
    <w:rsid w:val="000C670F"/>
    <w:rsid w:val="000C6D11"/>
    <w:rsid w:val="000C75EC"/>
    <w:rsid w:val="000D43A0"/>
    <w:rsid w:val="000D5F58"/>
    <w:rsid w:val="000D71F8"/>
    <w:rsid w:val="000D7BF3"/>
    <w:rsid w:val="000E4AA0"/>
    <w:rsid w:val="000E549B"/>
    <w:rsid w:val="000E5B46"/>
    <w:rsid w:val="000F09C5"/>
    <w:rsid w:val="000F1BAD"/>
    <w:rsid w:val="000F2099"/>
    <w:rsid w:val="000F3670"/>
    <w:rsid w:val="000F45A0"/>
    <w:rsid w:val="000F4A88"/>
    <w:rsid w:val="000F54F0"/>
    <w:rsid w:val="000F72A0"/>
    <w:rsid w:val="000F7EDF"/>
    <w:rsid w:val="00101165"/>
    <w:rsid w:val="00101621"/>
    <w:rsid w:val="00101DE4"/>
    <w:rsid w:val="00102F41"/>
    <w:rsid w:val="00103E9D"/>
    <w:rsid w:val="00110589"/>
    <w:rsid w:val="00110D8B"/>
    <w:rsid w:val="001117FF"/>
    <w:rsid w:val="00112006"/>
    <w:rsid w:val="00112D6D"/>
    <w:rsid w:val="00112E22"/>
    <w:rsid w:val="001149D7"/>
    <w:rsid w:val="0011523B"/>
    <w:rsid w:val="00115F02"/>
    <w:rsid w:val="00117334"/>
    <w:rsid w:val="001176D7"/>
    <w:rsid w:val="00117D19"/>
    <w:rsid w:val="001221D9"/>
    <w:rsid w:val="00123309"/>
    <w:rsid w:val="00124E56"/>
    <w:rsid w:val="00125FB9"/>
    <w:rsid w:val="001264ED"/>
    <w:rsid w:val="00126872"/>
    <w:rsid w:val="00130764"/>
    <w:rsid w:val="00131D63"/>
    <w:rsid w:val="001329C5"/>
    <w:rsid w:val="0013305A"/>
    <w:rsid w:val="0013374E"/>
    <w:rsid w:val="00134079"/>
    <w:rsid w:val="00136AB8"/>
    <w:rsid w:val="001401BE"/>
    <w:rsid w:val="001401F9"/>
    <w:rsid w:val="001405BC"/>
    <w:rsid w:val="00141A49"/>
    <w:rsid w:val="0014324F"/>
    <w:rsid w:val="001435A0"/>
    <w:rsid w:val="00146AAB"/>
    <w:rsid w:val="00150345"/>
    <w:rsid w:val="00150F9E"/>
    <w:rsid w:val="00153B46"/>
    <w:rsid w:val="00153B85"/>
    <w:rsid w:val="001549C9"/>
    <w:rsid w:val="0015570D"/>
    <w:rsid w:val="001576BD"/>
    <w:rsid w:val="00160F6E"/>
    <w:rsid w:val="00162FC5"/>
    <w:rsid w:val="001631ED"/>
    <w:rsid w:val="001647E9"/>
    <w:rsid w:val="0016593B"/>
    <w:rsid w:val="00166372"/>
    <w:rsid w:val="001663CD"/>
    <w:rsid w:val="0017165A"/>
    <w:rsid w:val="00172E4B"/>
    <w:rsid w:val="00172EE9"/>
    <w:rsid w:val="00175789"/>
    <w:rsid w:val="00176464"/>
    <w:rsid w:val="00177589"/>
    <w:rsid w:val="001777ED"/>
    <w:rsid w:val="001777F4"/>
    <w:rsid w:val="00180987"/>
    <w:rsid w:val="00180C35"/>
    <w:rsid w:val="00180FAD"/>
    <w:rsid w:val="00183116"/>
    <w:rsid w:val="00183EC8"/>
    <w:rsid w:val="00184734"/>
    <w:rsid w:val="001857F0"/>
    <w:rsid w:val="00185866"/>
    <w:rsid w:val="00185B1E"/>
    <w:rsid w:val="0018602F"/>
    <w:rsid w:val="001916E9"/>
    <w:rsid w:val="00192CAD"/>
    <w:rsid w:val="00193901"/>
    <w:rsid w:val="00194DEA"/>
    <w:rsid w:val="00195A34"/>
    <w:rsid w:val="001A1938"/>
    <w:rsid w:val="001A19AD"/>
    <w:rsid w:val="001A1FBA"/>
    <w:rsid w:val="001A24FD"/>
    <w:rsid w:val="001A2C4D"/>
    <w:rsid w:val="001A38B8"/>
    <w:rsid w:val="001A46A3"/>
    <w:rsid w:val="001A46D4"/>
    <w:rsid w:val="001A6AA6"/>
    <w:rsid w:val="001B0112"/>
    <w:rsid w:val="001B43C5"/>
    <w:rsid w:val="001B4908"/>
    <w:rsid w:val="001B4C2C"/>
    <w:rsid w:val="001B502A"/>
    <w:rsid w:val="001B78A6"/>
    <w:rsid w:val="001C0C51"/>
    <w:rsid w:val="001C223E"/>
    <w:rsid w:val="001C28AD"/>
    <w:rsid w:val="001C5EFE"/>
    <w:rsid w:val="001C6763"/>
    <w:rsid w:val="001C6C0A"/>
    <w:rsid w:val="001D0DFE"/>
    <w:rsid w:val="001D1AB7"/>
    <w:rsid w:val="001D2594"/>
    <w:rsid w:val="001D5340"/>
    <w:rsid w:val="001D59A5"/>
    <w:rsid w:val="001D60B0"/>
    <w:rsid w:val="001E1228"/>
    <w:rsid w:val="001E3B84"/>
    <w:rsid w:val="001E3EF1"/>
    <w:rsid w:val="001E5415"/>
    <w:rsid w:val="001E6D0D"/>
    <w:rsid w:val="001E7914"/>
    <w:rsid w:val="001E7A11"/>
    <w:rsid w:val="001F07BF"/>
    <w:rsid w:val="001F10BA"/>
    <w:rsid w:val="001F2212"/>
    <w:rsid w:val="001F2D31"/>
    <w:rsid w:val="001F32D1"/>
    <w:rsid w:val="001F3688"/>
    <w:rsid w:val="001F3BD1"/>
    <w:rsid w:val="001F4E5A"/>
    <w:rsid w:val="001F5CD7"/>
    <w:rsid w:val="001F5EBB"/>
    <w:rsid w:val="00200648"/>
    <w:rsid w:val="00200FDF"/>
    <w:rsid w:val="0020226E"/>
    <w:rsid w:val="00202CF8"/>
    <w:rsid w:val="00205F4D"/>
    <w:rsid w:val="00206740"/>
    <w:rsid w:val="002075BB"/>
    <w:rsid w:val="00207A0E"/>
    <w:rsid w:val="00207FA5"/>
    <w:rsid w:val="00210677"/>
    <w:rsid w:val="002115A3"/>
    <w:rsid w:val="00212712"/>
    <w:rsid w:val="002131CF"/>
    <w:rsid w:val="00214237"/>
    <w:rsid w:val="002151F4"/>
    <w:rsid w:val="002152AF"/>
    <w:rsid w:val="002168EE"/>
    <w:rsid w:val="00216C78"/>
    <w:rsid w:val="00216F28"/>
    <w:rsid w:val="002170B9"/>
    <w:rsid w:val="00221B7E"/>
    <w:rsid w:val="0022333B"/>
    <w:rsid w:val="00223AD1"/>
    <w:rsid w:val="00225281"/>
    <w:rsid w:val="00227727"/>
    <w:rsid w:val="00227EB5"/>
    <w:rsid w:val="00230842"/>
    <w:rsid w:val="00231BD9"/>
    <w:rsid w:val="00231DA6"/>
    <w:rsid w:val="00232384"/>
    <w:rsid w:val="002323D0"/>
    <w:rsid w:val="00234580"/>
    <w:rsid w:val="002350E4"/>
    <w:rsid w:val="002365C2"/>
    <w:rsid w:val="002366F9"/>
    <w:rsid w:val="00237DE9"/>
    <w:rsid w:val="00240247"/>
    <w:rsid w:val="00240DF3"/>
    <w:rsid w:val="00242F18"/>
    <w:rsid w:val="0024471A"/>
    <w:rsid w:val="00245F3C"/>
    <w:rsid w:val="002467CB"/>
    <w:rsid w:val="00247175"/>
    <w:rsid w:val="002478CB"/>
    <w:rsid w:val="002509FC"/>
    <w:rsid w:val="00251CFB"/>
    <w:rsid w:val="00251FE6"/>
    <w:rsid w:val="002524F0"/>
    <w:rsid w:val="00253BCF"/>
    <w:rsid w:val="0026253E"/>
    <w:rsid w:val="00264434"/>
    <w:rsid w:val="00266A11"/>
    <w:rsid w:val="002713ED"/>
    <w:rsid w:val="00271E95"/>
    <w:rsid w:val="002727B6"/>
    <w:rsid w:val="00274CCA"/>
    <w:rsid w:val="002756FA"/>
    <w:rsid w:val="00275889"/>
    <w:rsid w:val="002761B7"/>
    <w:rsid w:val="00276F44"/>
    <w:rsid w:val="00277162"/>
    <w:rsid w:val="002774CC"/>
    <w:rsid w:val="002777BA"/>
    <w:rsid w:val="00280508"/>
    <w:rsid w:val="002811DC"/>
    <w:rsid w:val="00281697"/>
    <w:rsid w:val="00284523"/>
    <w:rsid w:val="00284C58"/>
    <w:rsid w:val="00284ED2"/>
    <w:rsid w:val="00290B70"/>
    <w:rsid w:val="00291937"/>
    <w:rsid w:val="002920C2"/>
    <w:rsid w:val="00292A50"/>
    <w:rsid w:val="00293504"/>
    <w:rsid w:val="002942BC"/>
    <w:rsid w:val="002965EF"/>
    <w:rsid w:val="002A0912"/>
    <w:rsid w:val="002A0AA5"/>
    <w:rsid w:val="002A1BDC"/>
    <w:rsid w:val="002A362E"/>
    <w:rsid w:val="002A4CA6"/>
    <w:rsid w:val="002A515E"/>
    <w:rsid w:val="002A550A"/>
    <w:rsid w:val="002A5751"/>
    <w:rsid w:val="002A62A1"/>
    <w:rsid w:val="002A7082"/>
    <w:rsid w:val="002A7BC7"/>
    <w:rsid w:val="002B0072"/>
    <w:rsid w:val="002B0B3A"/>
    <w:rsid w:val="002B0E15"/>
    <w:rsid w:val="002B246F"/>
    <w:rsid w:val="002B3608"/>
    <w:rsid w:val="002B3D25"/>
    <w:rsid w:val="002B4896"/>
    <w:rsid w:val="002B49E8"/>
    <w:rsid w:val="002B5178"/>
    <w:rsid w:val="002B5ADF"/>
    <w:rsid w:val="002C00B2"/>
    <w:rsid w:val="002C1545"/>
    <w:rsid w:val="002C2B98"/>
    <w:rsid w:val="002C2DFA"/>
    <w:rsid w:val="002C2F48"/>
    <w:rsid w:val="002C36EF"/>
    <w:rsid w:val="002C410C"/>
    <w:rsid w:val="002C44AC"/>
    <w:rsid w:val="002C4A4E"/>
    <w:rsid w:val="002C58F2"/>
    <w:rsid w:val="002C686A"/>
    <w:rsid w:val="002C6D13"/>
    <w:rsid w:val="002C7128"/>
    <w:rsid w:val="002C79C2"/>
    <w:rsid w:val="002D2535"/>
    <w:rsid w:val="002D4EFC"/>
    <w:rsid w:val="002D64F0"/>
    <w:rsid w:val="002D767F"/>
    <w:rsid w:val="002D78B1"/>
    <w:rsid w:val="002E0789"/>
    <w:rsid w:val="002E2FBC"/>
    <w:rsid w:val="002E741D"/>
    <w:rsid w:val="002F146A"/>
    <w:rsid w:val="002F2892"/>
    <w:rsid w:val="002F4699"/>
    <w:rsid w:val="002F50F4"/>
    <w:rsid w:val="002F75C5"/>
    <w:rsid w:val="0030120B"/>
    <w:rsid w:val="00301A3C"/>
    <w:rsid w:val="00301DA4"/>
    <w:rsid w:val="0030375B"/>
    <w:rsid w:val="0030469E"/>
    <w:rsid w:val="00305E2F"/>
    <w:rsid w:val="00310DB4"/>
    <w:rsid w:val="00310DDB"/>
    <w:rsid w:val="00314196"/>
    <w:rsid w:val="003160B0"/>
    <w:rsid w:val="00316C8A"/>
    <w:rsid w:val="0031743E"/>
    <w:rsid w:val="003209A5"/>
    <w:rsid w:val="003219D5"/>
    <w:rsid w:val="00324A5C"/>
    <w:rsid w:val="003259F7"/>
    <w:rsid w:val="00325D0E"/>
    <w:rsid w:val="00327DAD"/>
    <w:rsid w:val="00330CFB"/>
    <w:rsid w:val="0033250A"/>
    <w:rsid w:val="00333027"/>
    <w:rsid w:val="00336760"/>
    <w:rsid w:val="0033696A"/>
    <w:rsid w:val="00337379"/>
    <w:rsid w:val="0034018A"/>
    <w:rsid w:val="00340450"/>
    <w:rsid w:val="00341614"/>
    <w:rsid w:val="00341A6F"/>
    <w:rsid w:val="00343C62"/>
    <w:rsid w:val="00344919"/>
    <w:rsid w:val="00345396"/>
    <w:rsid w:val="00346427"/>
    <w:rsid w:val="003464B0"/>
    <w:rsid w:val="003464C3"/>
    <w:rsid w:val="00346CD9"/>
    <w:rsid w:val="00347E44"/>
    <w:rsid w:val="00350490"/>
    <w:rsid w:val="00351484"/>
    <w:rsid w:val="0035238C"/>
    <w:rsid w:val="003536D5"/>
    <w:rsid w:val="00354895"/>
    <w:rsid w:val="00354CA7"/>
    <w:rsid w:val="00355561"/>
    <w:rsid w:val="00355855"/>
    <w:rsid w:val="00357A66"/>
    <w:rsid w:val="00360005"/>
    <w:rsid w:val="00360849"/>
    <w:rsid w:val="00360BA8"/>
    <w:rsid w:val="00360FCA"/>
    <w:rsid w:val="00363839"/>
    <w:rsid w:val="00363B31"/>
    <w:rsid w:val="00365423"/>
    <w:rsid w:val="00367C3B"/>
    <w:rsid w:val="003724EB"/>
    <w:rsid w:val="00373E76"/>
    <w:rsid w:val="0037403B"/>
    <w:rsid w:val="00375840"/>
    <w:rsid w:val="00377580"/>
    <w:rsid w:val="00377974"/>
    <w:rsid w:val="003779EC"/>
    <w:rsid w:val="003806D1"/>
    <w:rsid w:val="003825E0"/>
    <w:rsid w:val="003840C8"/>
    <w:rsid w:val="00384295"/>
    <w:rsid w:val="0038463F"/>
    <w:rsid w:val="0038572F"/>
    <w:rsid w:val="00385D79"/>
    <w:rsid w:val="0039019B"/>
    <w:rsid w:val="00390C46"/>
    <w:rsid w:val="0039182D"/>
    <w:rsid w:val="00392012"/>
    <w:rsid w:val="00392339"/>
    <w:rsid w:val="00392BD5"/>
    <w:rsid w:val="003940B9"/>
    <w:rsid w:val="00394F98"/>
    <w:rsid w:val="00396996"/>
    <w:rsid w:val="00396CBF"/>
    <w:rsid w:val="003A0AB2"/>
    <w:rsid w:val="003A240B"/>
    <w:rsid w:val="003A4C27"/>
    <w:rsid w:val="003A6C38"/>
    <w:rsid w:val="003B1373"/>
    <w:rsid w:val="003B2210"/>
    <w:rsid w:val="003B3CBF"/>
    <w:rsid w:val="003B5799"/>
    <w:rsid w:val="003B5DC6"/>
    <w:rsid w:val="003B6213"/>
    <w:rsid w:val="003B71BE"/>
    <w:rsid w:val="003B7ACB"/>
    <w:rsid w:val="003C02F7"/>
    <w:rsid w:val="003C1915"/>
    <w:rsid w:val="003C1A7B"/>
    <w:rsid w:val="003C248E"/>
    <w:rsid w:val="003C369F"/>
    <w:rsid w:val="003C4281"/>
    <w:rsid w:val="003C4CC7"/>
    <w:rsid w:val="003C5766"/>
    <w:rsid w:val="003C765B"/>
    <w:rsid w:val="003D0D96"/>
    <w:rsid w:val="003D1AE2"/>
    <w:rsid w:val="003D3E22"/>
    <w:rsid w:val="003D5A27"/>
    <w:rsid w:val="003D6784"/>
    <w:rsid w:val="003D7949"/>
    <w:rsid w:val="003E093B"/>
    <w:rsid w:val="003E27F9"/>
    <w:rsid w:val="003E334C"/>
    <w:rsid w:val="003E364B"/>
    <w:rsid w:val="003E5A94"/>
    <w:rsid w:val="003E66B8"/>
    <w:rsid w:val="003E735C"/>
    <w:rsid w:val="003E789F"/>
    <w:rsid w:val="003F14ED"/>
    <w:rsid w:val="003F1E23"/>
    <w:rsid w:val="003F2205"/>
    <w:rsid w:val="003F2484"/>
    <w:rsid w:val="003F3EA7"/>
    <w:rsid w:val="003F43B0"/>
    <w:rsid w:val="003F643A"/>
    <w:rsid w:val="003F66DD"/>
    <w:rsid w:val="00400053"/>
    <w:rsid w:val="00400090"/>
    <w:rsid w:val="004011C3"/>
    <w:rsid w:val="0040173B"/>
    <w:rsid w:val="0040186C"/>
    <w:rsid w:val="004019DF"/>
    <w:rsid w:val="0040243B"/>
    <w:rsid w:val="004034AD"/>
    <w:rsid w:val="004045FD"/>
    <w:rsid w:val="00404C44"/>
    <w:rsid w:val="004057EB"/>
    <w:rsid w:val="00406FF5"/>
    <w:rsid w:val="0041071E"/>
    <w:rsid w:val="00411441"/>
    <w:rsid w:val="00412B0A"/>
    <w:rsid w:val="004150D5"/>
    <w:rsid w:val="0041661E"/>
    <w:rsid w:val="0041698B"/>
    <w:rsid w:val="00417B0C"/>
    <w:rsid w:val="00417C1B"/>
    <w:rsid w:val="00417E8B"/>
    <w:rsid w:val="0042035A"/>
    <w:rsid w:val="004216F2"/>
    <w:rsid w:val="00424986"/>
    <w:rsid w:val="00424C9E"/>
    <w:rsid w:val="004251AF"/>
    <w:rsid w:val="00425674"/>
    <w:rsid w:val="00426573"/>
    <w:rsid w:val="00426609"/>
    <w:rsid w:val="00426AE4"/>
    <w:rsid w:val="004277B4"/>
    <w:rsid w:val="00427909"/>
    <w:rsid w:val="00427EE5"/>
    <w:rsid w:val="0043066B"/>
    <w:rsid w:val="00432A3A"/>
    <w:rsid w:val="004333ED"/>
    <w:rsid w:val="0043530A"/>
    <w:rsid w:val="00441C34"/>
    <w:rsid w:val="004421D4"/>
    <w:rsid w:val="00443A93"/>
    <w:rsid w:val="00444CBB"/>
    <w:rsid w:val="004450A7"/>
    <w:rsid w:val="00445B89"/>
    <w:rsid w:val="004540BD"/>
    <w:rsid w:val="00463BC0"/>
    <w:rsid w:val="0046423A"/>
    <w:rsid w:val="00465268"/>
    <w:rsid w:val="00470406"/>
    <w:rsid w:val="00472498"/>
    <w:rsid w:val="004727CE"/>
    <w:rsid w:val="004742D0"/>
    <w:rsid w:val="00474D64"/>
    <w:rsid w:val="00477D1B"/>
    <w:rsid w:val="00480198"/>
    <w:rsid w:val="0048120E"/>
    <w:rsid w:val="00481CC3"/>
    <w:rsid w:val="004851DE"/>
    <w:rsid w:val="00485906"/>
    <w:rsid w:val="00487946"/>
    <w:rsid w:val="00490A34"/>
    <w:rsid w:val="0049102C"/>
    <w:rsid w:val="0049196A"/>
    <w:rsid w:val="00491D5C"/>
    <w:rsid w:val="00495C27"/>
    <w:rsid w:val="00496D1D"/>
    <w:rsid w:val="004A0556"/>
    <w:rsid w:val="004A0674"/>
    <w:rsid w:val="004A2BD1"/>
    <w:rsid w:val="004A3332"/>
    <w:rsid w:val="004A35EC"/>
    <w:rsid w:val="004A49F1"/>
    <w:rsid w:val="004A53A8"/>
    <w:rsid w:val="004A655E"/>
    <w:rsid w:val="004A69FB"/>
    <w:rsid w:val="004A77F3"/>
    <w:rsid w:val="004B3547"/>
    <w:rsid w:val="004B391B"/>
    <w:rsid w:val="004B39A8"/>
    <w:rsid w:val="004B67EF"/>
    <w:rsid w:val="004B7030"/>
    <w:rsid w:val="004C3CB1"/>
    <w:rsid w:val="004C4166"/>
    <w:rsid w:val="004C512A"/>
    <w:rsid w:val="004C5236"/>
    <w:rsid w:val="004C576F"/>
    <w:rsid w:val="004C6C2C"/>
    <w:rsid w:val="004D0182"/>
    <w:rsid w:val="004D0B0E"/>
    <w:rsid w:val="004D198A"/>
    <w:rsid w:val="004D61AA"/>
    <w:rsid w:val="004E0657"/>
    <w:rsid w:val="004E102A"/>
    <w:rsid w:val="004E151D"/>
    <w:rsid w:val="004E241C"/>
    <w:rsid w:val="004E406D"/>
    <w:rsid w:val="004E4C53"/>
    <w:rsid w:val="004E5B7A"/>
    <w:rsid w:val="004E7A92"/>
    <w:rsid w:val="004F14EE"/>
    <w:rsid w:val="004F2E72"/>
    <w:rsid w:val="004F616D"/>
    <w:rsid w:val="004F6574"/>
    <w:rsid w:val="004F750E"/>
    <w:rsid w:val="00501884"/>
    <w:rsid w:val="00503376"/>
    <w:rsid w:val="00510307"/>
    <w:rsid w:val="00511DCB"/>
    <w:rsid w:val="00512ABF"/>
    <w:rsid w:val="00513C50"/>
    <w:rsid w:val="00514634"/>
    <w:rsid w:val="00515EDD"/>
    <w:rsid w:val="0051650E"/>
    <w:rsid w:val="0051653D"/>
    <w:rsid w:val="00520425"/>
    <w:rsid w:val="005208C7"/>
    <w:rsid w:val="00521491"/>
    <w:rsid w:val="00522DD8"/>
    <w:rsid w:val="00523FBD"/>
    <w:rsid w:val="005271A1"/>
    <w:rsid w:val="0053057B"/>
    <w:rsid w:val="005317BF"/>
    <w:rsid w:val="00532026"/>
    <w:rsid w:val="00532655"/>
    <w:rsid w:val="00532BAB"/>
    <w:rsid w:val="00533760"/>
    <w:rsid w:val="005352BD"/>
    <w:rsid w:val="00535DA0"/>
    <w:rsid w:val="00540C28"/>
    <w:rsid w:val="00542517"/>
    <w:rsid w:val="00543B0F"/>
    <w:rsid w:val="00543B65"/>
    <w:rsid w:val="00544004"/>
    <w:rsid w:val="005449F4"/>
    <w:rsid w:val="00545457"/>
    <w:rsid w:val="005456B5"/>
    <w:rsid w:val="00545B9E"/>
    <w:rsid w:val="00550F61"/>
    <w:rsid w:val="00553166"/>
    <w:rsid w:val="00555871"/>
    <w:rsid w:val="005574D8"/>
    <w:rsid w:val="00557645"/>
    <w:rsid w:val="00557F51"/>
    <w:rsid w:val="00562E65"/>
    <w:rsid w:val="00563252"/>
    <w:rsid w:val="00564211"/>
    <w:rsid w:val="00566021"/>
    <w:rsid w:val="0056697C"/>
    <w:rsid w:val="00566BE9"/>
    <w:rsid w:val="00572EE3"/>
    <w:rsid w:val="00573B62"/>
    <w:rsid w:val="00574E5A"/>
    <w:rsid w:val="00576A82"/>
    <w:rsid w:val="00577401"/>
    <w:rsid w:val="00577692"/>
    <w:rsid w:val="00581499"/>
    <w:rsid w:val="00582CCC"/>
    <w:rsid w:val="0058562F"/>
    <w:rsid w:val="0058627C"/>
    <w:rsid w:val="0059075B"/>
    <w:rsid w:val="00591A78"/>
    <w:rsid w:val="0059279A"/>
    <w:rsid w:val="00594935"/>
    <w:rsid w:val="00594EBE"/>
    <w:rsid w:val="0059525B"/>
    <w:rsid w:val="005A50C9"/>
    <w:rsid w:val="005A587C"/>
    <w:rsid w:val="005B0394"/>
    <w:rsid w:val="005B43A5"/>
    <w:rsid w:val="005B5A8E"/>
    <w:rsid w:val="005B62B3"/>
    <w:rsid w:val="005B6F39"/>
    <w:rsid w:val="005C15C5"/>
    <w:rsid w:val="005C2364"/>
    <w:rsid w:val="005C3826"/>
    <w:rsid w:val="005C630C"/>
    <w:rsid w:val="005C664E"/>
    <w:rsid w:val="005C68BA"/>
    <w:rsid w:val="005C69E0"/>
    <w:rsid w:val="005C6B20"/>
    <w:rsid w:val="005C7683"/>
    <w:rsid w:val="005C778A"/>
    <w:rsid w:val="005D0D0C"/>
    <w:rsid w:val="005D23ED"/>
    <w:rsid w:val="005D31C2"/>
    <w:rsid w:val="005D488B"/>
    <w:rsid w:val="005D4987"/>
    <w:rsid w:val="005D55C1"/>
    <w:rsid w:val="005D5A77"/>
    <w:rsid w:val="005E1152"/>
    <w:rsid w:val="005E6524"/>
    <w:rsid w:val="005E73D0"/>
    <w:rsid w:val="005F14BA"/>
    <w:rsid w:val="005F2108"/>
    <w:rsid w:val="005F5498"/>
    <w:rsid w:val="005F5F6A"/>
    <w:rsid w:val="005F658D"/>
    <w:rsid w:val="005F6628"/>
    <w:rsid w:val="005F7D39"/>
    <w:rsid w:val="00603330"/>
    <w:rsid w:val="006046D4"/>
    <w:rsid w:val="00605617"/>
    <w:rsid w:val="006057CF"/>
    <w:rsid w:val="00605DF5"/>
    <w:rsid w:val="00606375"/>
    <w:rsid w:val="00606BF1"/>
    <w:rsid w:val="006106CF"/>
    <w:rsid w:val="0061085F"/>
    <w:rsid w:val="006109BC"/>
    <w:rsid w:val="00611A27"/>
    <w:rsid w:val="00611CF4"/>
    <w:rsid w:val="006124A9"/>
    <w:rsid w:val="0061332D"/>
    <w:rsid w:val="00613B9E"/>
    <w:rsid w:val="00613E98"/>
    <w:rsid w:val="00613F21"/>
    <w:rsid w:val="0061486E"/>
    <w:rsid w:val="00617B05"/>
    <w:rsid w:val="0062499A"/>
    <w:rsid w:val="00625351"/>
    <w:rsid w:val="0062689A"/>
    <w:rsid w:val="00626AF8"/>
    <w:rsid w:val="006270A3"/>
    <w:rsid w:val="00627BFD"/>
    <w:rsid w:val="0063176A"/>
    <w:rsid w:val="00631DC4"/>
    <w:rsid w:val="00632762"/>
    <w:rsid w:val="00633111"/>
    <w:rsid w:val="00634714"/>
    <w:rsid w:val="00634B33"/>
    <w:rsid w:val="00635C69"/>
    <w:rsid w:val="00636BCF"/>
    <w:rsid w:val="0064394A"/>
    <w:rsid w:val="00645974"/>
    <w:rsid w:val="00645E11"/>
    <w:rsid w:val="00645EA4"/>
    <w:rsid w:val="00646210"/>
    <w:rsid w:val="0064631A"/>
    <w:rsid w:val="00647C71"/>
    <w:rsid w:val="006516FA"/>
    <w:rsid w:val="0065291E"/>
    <w:rsid w:val="00652C44"/>
    <w:rsid w:val="00653B3F"/>
    <w:rsid w:val="00653DBD"/>
    <w:rsid w:val="00654931"/>
    <w:rsid w:val="0065590E"/>
    <w:rsid w:val="00655E23"/>
    <w:rsid w:val="00656F43"/>
    <w:rsid w:val="00657D64"/>
    <w:rsid w:val="00661D1F"/>
    <w:rsid w:val="00663D14"/>
    <w:rsid w:val="00665CC3"/>
    <w:rsid w:val="00666173"/>
    <w:rsid w:val="00666B32"/>
    <w:rsid w:val="00667924"/>
    <w:rsid w:val="00667D35"/>
    <w:rsid w:val="006701A8"/>
    <w:rsid w:val="00670E1C"/>
    <w:rsid w:val="006712B2"/>
    <w:rsid w:val="00672773"/>
    <w:rsid w:val="00672FE4"/>
    <w:rsid w:val="00673989"/>
    <w:rsid w:val="0067569A"/>
    <w:rsid w:val="006765B6"/>
    <w:rsid w:val="00676B8D"/>
    <w:rsid w:val="00676E0E"/>
    <w:rsid w:val="00680177"/>
    <w:rsid w:val="0068707B"/>
    <w:rsid w:val="00690061"/>
    <w:rsid w:val="0069031E"/>
    <w:rsid w:val="0069228D"/>
    <w:rsid w:val="00693C6E"/>
    <w:rsid w:val="00695C8F"/>
    <w:rsid w:val="00695F9E"/>
    <w:rsid w:val="006A01A1"/>
    <w:rsid w:val="006A21B3"/>
    <w:rsid w:val="006A294B"/>
    <w:rsid w:val="006A3A5D"/>
    <w:rsid w:val="006A4153"/>
    <w:rsid w:val="006A47CA"/>
    <w:rsid w:val="006A4A92"/>
    <w:rsid w:val="006A59F7"/>
    <w:rsid w:val="006A5DBC"/>
    <w:rsid w:val="006A6C5D"/>
    <w:rsid w:val="006B04FA"/>
    <w:rsid w:val="006B4C8A"/>
    <w:rsid w:val="006B4F51"/>
    <w:rsid w:val="006B5C07"/>
    <w:rsid w:val="006B7581"/>
    <w:rsid w:val="006B7879"/>
    <w:rsid w:val="006B7B94"/>
    <w:rsid w:val="006C0C3D"/>
    <w:rsid w:val="006C1253"/>
    <w:rsid w:val="006C2591"/>
    <w:rsid w:val="006C666E"/>
    <w:rsid w:val="006D02A2"/>
    <w:rsid w:val="006D2A4E"/>
    <w:rsid w:val="006D2FC8"/>
    <w:rsid w:val="006D3B95"/>
    <w:rsid w:val="006D45BE"/>
    <w:rsid w:val="006D559E"/>
    <w:rsid w:val="006D5A5E"/>
    <w:rsid w:val="006D69C6"/>
    <w:rsid w:val="006D6A06"/>
    <w:rsid w:val="006E024F"/>
    <w:rsid w:val="006E0C19"/>
    <w:rsid w:val="006E0F59"/>
    <w:rsid w:val="006E2814"/>
    <w:rsid w:val="006E3032"/>
    <w:rsid w:val="006E4B81"/>
    <w:rsid w:val="006E5D14"/>
    <w:rsid w:val="006E6346"/>
    <w:rsid w:val="006E687A"/>
    <w:rsid w:val="006F0170"/>
    <w:rsid w:val="006F14C7"/>
    <w:rsid w:val="006F27EC"/>
    <w:rsid w:val="006F30C6"/>
    <w:rsid w:val="006F3EE9"/>
    <w:rsid w:val="006F41D6"/>
    <w:rsid w:val="006F4698"/>
    <w:rsid w:val="006F65BC"/>
    <w:rsid w:val="006F6DDD"/>
    <w:rsid w:val="007005F3"/>
    <w:rsid w:val="007016E0"/>
    <w:rsid w:val="00702558"/>
    <w:rsid w:val="007038B2"/>
    <w:rsid w:val="00703BE6"/>
    <w:rsid w:val="00703E30"/>
    <w:rsid w:val="007065E6"/>
    <w:rsid w:val="00710802"/>
    <w:rsid w:val="007141F3"/>
    <w:rsid w:val="00715F0E"/>
    <w:rsid w:val="00720A00"/>
    <w:rsid w:val="00720C91"/>
    <w:rsid w:val="00722F6C"/>
    <w:rsid w:val="00723AF3"/>
    <w:rsid w:val="007248B7"/>
    <w:rsid w:val="007249CA"/>
    <w:rsid w:val="0072649B"/>
    <w:rsid w:val="0073010A"/>
    <w:rsid w:val="007303BC"/>
    <w:rsid w:val="00732B04"/>
    <w:rsid w:val="00734D97"/>
    <w:rsid w:val="007368F3"/>
    <w:rsid w:val="00737A34"/>
    <w:rsid w:val="00737EFD"/>
    <w:rsid w:val="0074397B"/>
    <w:rsid w:val="007453B0"/>
    <w:rsid w:val="007459DE"/>
    <w:rsid w:val="0075095B"/>
    <w:rsid w:val="00750F4F"/>
    <w:rsid w:val="0075154E"/>
    <w:rsid w:val="00757031"/>
    <w:rsid w:val="00760D55"/>
    <w:rsid w:val="00761C82"/>
    <w:rsid w:val="00762C90"/>
    <w:rsid w:val="007632BE"/>
    <w:rsid w:val="00764916"/>
    <w:rsid w:val="00766A99"/>
    <w:rsid w:val="00766CEB"/>
    <w:rsid w:val="007670A8"/>
    <w:rsid w:val="0077164D"/>
    <w:rsid w:val="0077259B"/>
    <w:rsid w:val="0077303B"/>
    <w:rsid w:val="0077657E"/>
    <w:rsid w:val="007765C7"/>
    <w:rsid w:val="00776988"/>
    <w:rsid w:val="00777AF4"/>
    <w:rsid w:val="007856CF"/>
    <w:rsid w:val="0078662A"/>
    <w:rsid w:val="0078748A"/>
    <w:rsid w:val="00787EC6"/>
    <w:rsid w:val="00790649"/>
    <w:rsid w:val="00790690"/>
    <w:rsid w:val="00790E0F"/>
    <w:rsid w:val="00791167"/>
    <w:rsid w:val="00792246"/>
    <w:rsid w:val="00792CBC"/>
    <w:rsid w:val="0079304F"/>
    <w:rsid w:val="007A3C3A"/>
    <w:rsid w:val="007A4070"/>
    <w:rsid w:val="007A43CF"/>
    <w:rsid w:val="007A6316"/>
    <w:rsid w:val="007A6392"/>
    <w:rsid w:val="007A7BD6"/>
    <w:rsid w:val="007A7C44"/>
    <w:rsid w:val="007B0011"/>
    <w:rsid w:val="007B1074"/>
    <w:rsid w:val="007B10F9"/>
    <w:rsid w:val="007B5A0D"/>
    <w:rsid w:val="007B5F3A"/>
    <w:rsid w:val="007B723A"/>
    <w:rsid w:val="007C0BFD"/>
    <w:rsid w:val="007C1394"/>
    <w:rsid w:val="007C2F51"/>
    <w:rsid w:val="007C4325"/>
    <w:rsid w:val="007C5146"/>
    <w:rsid w:val="007C5EAE"/>
    <w:rsid w:val="007C68B9"/>
    <w:rsid w:val="007C699A"/>
    <w:rsid w:val="007C6FC5"/>
    <w:rsid w:val="007C79B1"/>
    <w:rsid w:val="007D103D"/>
    <w:rsid w:val="007D4FBC"/>
    <w:rsid w:val="007D5922"/>
    <w:rsid w:val="007D6400"/>
    <w:rsid w:val="007E56FF"/>
    <w:rsid w:val="007E7E5D"/>
    <w:rsid w:val="007F00B8"/>
    <w:rsid w:val="007F08BC"/>
    <w:rsid w:val="007F19D4"/>
    <w:rsid w:val="007F306B"/>
    <w:rsid w:val="007F3561"/>
    <w:rsid w:val="007F3DFC"/>
    <w:rsid w:val="007F61E5"/>
    <w:rsid w:val="00800660"/>
    <w:rsid w:val="008014FF"/>
    <w:rsid w:val="00801CD3"/>
    <w:rsid w:val="00803538"/>
    <w:rsid w:val="0080408F"/>
    <w:rsid w:val="008043EC"/>
    <w:rsid w:val="00804B1D"/>
    <w:rsid w:val="0080584F"/>
    <w:rsid w:val="00806681"/>
    <w:rsid w:val="0080669A"/>
    <w:rsid w:val="00806FF6"/>
    <w:rsid w:val="00807246"/>
    <w:rsid w:val="008104E5"/>
    <w:rsid w:val="0081088A"/>
    <w:rsid w:val="008118AF"/>
    <w:rsid w:val="00812205"/>
    <w:rsid w:val="00812969"/>
    <w:rsid w:val="0081350C"/>
    <w:rsid w:val="008148A8"/>
    <w:rsid w:val="00815BEE"/>
    <w:rsid w:val="0081613E"/>
    <w:rsid w:val="008169A1"/>
    <w:rsid w:val="00820315"/>
    <w:rsid w:val="00820458"/>
    <w:rsid w:val="00820628"/>
    <w:rsid w:val="0082099C"/>
    <w:rsid w:val="00822F4E"/>
    <w:rsid w:val="008230A9"/>
    <w:rsid w:val="00823261"/>
    <w:rsid w:val="00823381"/>
    <w:rsid w:val="008257A3"/>
    <w:rsid w:val="008270A4"/>
    <w:rsid w:val="0083119A"/>
    <w:rsid w:val="008322EC"/>
    <w:rsid w:val="008337EC"/>
    <w:rsid w:val="00833F13"/>
    <w:rsid w:val="0083404B"/>
    <w:rsid w:val="008347BA"/>
    <w:rsid w:val="00834D17"/>
    <w:rsid w:val="008368FB"/>
    <w:rsid w:val="00836A36"/>
    <w:rsid w:val="00836CD2"/>
    <w:rsid w:val="00837287"/>
    <w:rsid w:val="00837409"/>
    <w:rsid w:val="008376ED"/>
    <w:rsid w:val="00841560"/>
    <w:rsid w:val="00847A3F"/>
    <w:rsid w:val="00847AF1"/>
    <w:rsid w:val="00847FA3"/>
    <w:rsid w:val="00850BA2"/>
    <w:rsid w:val="00853877"/>
    <w:rsid w:val="00853B6D"/>
    <w:rsid w:val="0085462C"/>
    <w:rsid w:val="0085610E"/>
    <w:rsid w:val="0085667E"/>
    <w:rsid w:val="00856BCE"/>
    <w:rsid w:val="00857D22"/>
    <w:rsid w:val="00860604"/>
    <w:rsid w:val="00860BB4"/>
    <w:rsid w:val="0086132B"/>
    <w:rsid w:val="00863DF9"/>
    <w:rsid w:val="00865F5F"/>
    <w:rsid w:val="008667B1"/>
    <w:rsid w:val="00872A49"/>
    <w:rsid w:val="00873470"/>
    <w:rsid w:val="0087561A"/>
    <w:rsid w:val="008771FC"/>
    <w:rsid w:val="00881DB5"/>
    <w:rsid w:val="00881E1C"/>
    <w:rsid w:val="00884BA7"/>
    <w:rsid w:val="00886A19"/>
    <w:rsid w:val="00887B07"/>
    <w:rsid w:val="00890D5D"/>
    <w:rsid w:val="008954A7"/>
    <w:rsid w:val="008A00A2"/>
    <w:rsid w:val="008A032C"/>
    <w:rsid w:val="008A0E15"/>
    <w:rsid w:val="008A1755"/>
    <w:rsid w:val="008A1FC7"/>
    <w:rsid w:val="008A3405"/>
    <w:rsid w:val="008A524D"/>
    <w:rsid w:val="008B1FA7"/>
    <w:rsid w:val="008B21A7"/>
    <w:rsid w:val="008B262A"/>
    <w:rsid w:val="008B262C"/>
    <w:rsid w:val="008B2669"/>
    <w:rsid w:val="008B48DB"/>
    <w:rsid w:val="008B51E3"/>
    <w:rsid w:val="008B5347"/>
    <w:rsid w:val="008B6B44"/>
    <w:rsid w:val="008B7460"/>
    <w:rsid w:val="008B7C24"/>
    <w:rsid w:val="008C4B11"/>
    <w:rsid w:val="008C65C0"/>
    <w:rsid w:val="008C6D3D"/>
    <w:rsid w:val="008C748C"/>
    <w:rsid w:val="008C7609"/>
    <w:rsid w:val="008D0F88"/>
    <w:rsid w:val="008D22B9"/>
    <w:rsid w:val="008D2ADC"/>
    <w:rsid w:val="008D33A5"/>
    <w:rsid w:val="008D6E65"/>
    <w:rsid w:val="008E0C4B"/>
    <w:rsid w:val="008E1F12"/>
    <w:rsid w:val="008E2F68"/>
    <w:rsid w:val="008E3006"/>
    <w:rsid w:val="008E3C5A"/>
    <w:rsid w:val="008E3E0A"/>
    <w:rsid w:val="008E3E71"/>
    <w:rsid w:val="008E493B"/>
    <w:rsid w:val="008E588A"/>
    <w:rsid w:val="008E67A8"/>
    <w:rsid w:val="008E6C63"/>
    <w:rsid w:val="008E70A3"/>
    <w:rsid w:val="008E7372"/>
    <w:rsid w:val="008F0F4E"/>
    <w:rsid w:val="008F21B3"/>
    <w:rsid w:val="008F26F6"/>
    <w:rsid w:val="008F4B1C"/>
    <w:rsid w:val="008F540D"/>
    <w:rsid w:val="008F6CD5"/>
    <w:rsid w:val="009003D9"/>
    <w:rsid w:val="00901AC1"/>
    <w:rsid w:val="00901E22"/>
    <w:rsid w:val="00905881"/>
    <w:rsid w:val="00907D8A"/>
    <w:rsid w:val="009143D0"/>
    <w:rsid w:val="009147B7"/>
    <w:rsid w:val="00916B15"/>
    <w:rsid w:val="0092116E"/>
    <w:rsid w:val="0092169E"/>
    <w:rsid w:val="00921BA2"/>
    <w:rsid w:val="00922F6A"/>
    <w:rsid w:val="009231FA"/>
    <w:rsid w:val="00923E9C"/>
    <w:rsid w:val="00925E92"/>
    <w:rsid w:val="00930345"/>
    <w:rsid w:val="009304D2"/>
    <w:rsid w:val="00930591"/>
    <w:rsid w:val="00931113"/>
    <w:rsid w:val="009318F7"/>
    <w:rsid w:val="00933F2F"/>
    <w:rsid w:val="00935C9A"/>
    <w:rsid w:val="009367EE"/>
    <w:rsid w:val="00936D35"/>
    <w:rsid w:val="009412CE"/>
    <w:rsid w:val="00941C8A"/>
    <w:rsid w:val="00942878"/>
    <w:rsid w:val="00945A2F"/>
    <w:rsid w:val="00945FC9"/>
    <w:rsid w:val="00946CCA"/>
    <w:rsid w:val="00946E41"/>
    <w:rsid w:val="0094772E"/>
    <w:rsid w:val="00951E12"/>
    <w:rsid w:val="00952739"/>
    <w:rsid w:val="00952D5D"/>
    <w:rsid w:val="009578EE"/>
    <w:rsid w:val="009601A6"/>
    <w:rsid w:val="009601EF"/>
    <w:rsid w:val="00960FA5"/>
    <w:rsid w:val="00961C41"/>
    <w:rsid w:val="0096375A"/>
    <w:rsid w:val="00964682"/>
    <w:rsid w:val="00965154"/>
    <w:rsid w:val="0096602B"/>
    <w:rsid w:val="00967F68"/>
    <w:rsid w:val="0097069F"/>
    <w:rsid w:val="00971C28"/>
    <w:rsid w:val="00973518"/>
    <w:rsid w:val="0097639D"/>
    <w:rsid w:val="009764A1"/>
    <w:rsid w:val="009764DE"/>
    <w:rsid w:val="0097708C"/>
    <w:rsid w:val="0097717B"/>
    <w:rsid w:val="0098503C"/>
    <w:rsid w:val="00985350"/>
    <w:rsid w:val="0098547F"/>
    <w:rsid w:val="00990111"/>
    <w:rsid w:val="009907F2"/>
    <w:rsid w:val="009908A8"/>
    <w:rsid w:val="0099177B"/>
    <w:rsid w:val="00992EB0"/>
    <w:rsid w:val="00993B20"/>
    <w:rsid w:val="0099478C"/>
    <w:rsid w:val="00994CDA"/>
    <w:rsid w:val="00994E98"/>
    <w:rsid w:val="00996966"/>
    <w:rsid w:val="00997556"/>
    <w:rsid w:val="009A003F"/>
    <w:rsid w:val="009A0841"/>
    <w:rsid w:val="009A47A5"/>
    <w:rsid w:val="009A56C0"/>
    <w:rsid w:val="009A5891"/>
    <w:rsid w:val="009A7E64"/>
    <w:rsid w:val="009B0304"/>
    <w:rsid w:val="009B04DF"/>
    <w:rsid w:val="009B0DAE"/>
    <w:rsid w:val="009B1AD3"/>
    <w:rsid w:val="009B2F1A"/>
    <w:rsid w:val="009B4772"/>
    <w:rsid w:val="009B4A23"/>
    <w:rsid w:val="009B6A95"/>
    <w:rsid w:val="009B76AC"/>
    <w:rsid w:val="009B77BB"/>
    <w:rsid w:val="009B79B4"/>
    <w:rsid w:val="009C0AAE"/>
    <w:rsid w:val="009C2DF0"/>
    <w:rsid w:val="009C2E33"/>
    <w:rsid w:val="009C3749"/>
    <w:rsid w:val="009C3BED"/>
    <w:rsid w:val="009C40F7"/>
    <w:rsid w:val="009C42CA"/>
    <w:rsid w:val="009C4490"/>
    <w:rsid w:val="009C478F"/>
    <w:rsid w:val="009C7F4E"/>
    <w:rsid w:val="009D12F6"/>
    <w:rsid w:val="009D2E24"/>
    <w:rsid w:val="009D325B"/>
    <w:rsid w:val="009D3552"/>
    <w:rsid w:val="009D600D"/>
    <w:rsid w:val="009D6FDD"/>
    <w:rsid w:val="009D79FF"/>
    <w:rsid w:val="009E00AA"/>
    <w:rsid w:val="009E0B0A"/>
    <w:rsid w:val="009E11DE"/>
    <w:rsid w:val="009E4667"/>
    <w:rsid w:val="009E4E1A"/>
    <w:rsid w:val="009E5321"/>
    <w:rsid w:val="009E7F70"/>
    <w:rsid w:val="009F1434"/>
    <w:rsid w:val="009F240F"/>
    <w:rsid w:val="009F3220"/>
    <w:rsid w:val="009F45D4"/>
    <w:rsid w:val="009F7019"/>
    <w:rsid w:val="009F7B9A"/>
    <w:rsid w:val="00A009B2"/>
    <w:rsid w:val="00A01B65"/>
    <w:rsid w:val="00A0270A"/>
    <w:rsid w:val="00A02A3E"/>
    <w:rsid w:val="00A03B41"/>
    <w:rsid w:val="00A058EF"/>
    <w:rsid w:val="00A06CE5"/>
    <w:rsid w:val="00A07FEB"/>
    <w:rsid w:val="00A112FF"/>
    <w:rsid w:val="00A11ED6"/>
    <w:rsid w:val="00A1388C"/>
    <w:rsid w:val="00A13D33"/>
    <w:rsid w:val="00A14154"/>
    <w:rsid w:val="00A142D4"/>
    <w:rsid w:val="00A1442E"/>
    <w:rsid w:val="00A146FE"/>
    <w:rsid w:val="00A14E1F"/>
    <w:rsid w:val="00A14F69"/>
    <w:rsid w:val="00A16467"/>
    <w:rsid w:val="00A17456"/>
    <w:rsid w:val="00A2058C"/>
    <w:rsid w:val="00A2108A"/>
    <w:rsid w:val="00A22A84"/>
    <w:rsid w:val="00A239FB"/>
    <w:rsid w:val="00A24BE5"/>
    <w:rsid w:val="00A2591E"/>
    <w:rsid w:val="00A26068"/>
    <w:rsid w:val="00A30371"/>
    <w:rsid w:val="00A310AE"/>
    <w:rsid w:val="00A3374F"/>
    <w:rsid w:val="00A33E8E"/>
    <w:rsid w:val="00A34A6C"/>
    <w:rsid w:val="00A362ED"/>
    <w:rsid w:val="00A3669A"/>
    <w:rsid w:val="00A401EC"/>
    <w:rsid w:val="00A4067D"/>
    <w:rsid w:val="00A41409"/>
    <w:rsid w:val="00A43DB2"/>
    <w:rsid w:val="00A44422"/>
    <w:rsid w:val="00A44EB7"/>
    <w:rsid w:val="00A45109"/>
    <w:rsid w:val="00A45513"/>
    <w:rsid w:val="00A45C27"/>
    <w:rsid w:val="00A479B5"/>
    <w:rsid w:val="00A50374"/>
    <w:rsid w:val="00A52DE4"/>
    <w:rsid w:val="00A5391D"/>
    <w:rsid w:val="00A55409"/>
    <w:rsid w:val="00A605CA"/>
    <w:rsid w:val="00A61DEC"/>
    <w:rsid w:val="00A62CAF"/>
    <w:rsid w:val="00A62FA1"/>
    <w:rsid w:val="00A63C9F"/>
    <w:rsid w:val="00A67A85"/>
    <w:rsid w:val="00A7092D"/>
    <w:rsid w:val="00A70E7B"/>
    <w:rsid w:val="00A71362"/>
    <w:rsid w:val="00A717B1"/>
    <w:rsid w:val="00A72049"/>
    <w:rsid w:val="00A73FAA"/>
    <w:rsid w:val="00A7500C"/>
    <w:rsid w:val="00A76FB5"/>
    <w:rsid w:val="00A7788A"/>
    <w:rsid w:val="00A804F2"/>
    <w:rsid w:val="00A81CFF"/>
    <w:rsid w:val="00A830DF"/>
    <w:rsid w:val="00A83382"/>
    <w:rsid w:val="00A83778"/>
    <w:rsid w:val="00A83D0E"/>
    <w:rsid w:val="00A83EBE"/>
    <w:rsid w:val="00A854CE"/>
    <w:rsid w:val="00A86033"/>
    <w:rsid w:val="00A8607F"/>
    <w:rsid w:val="00A8647C"/>
    <w:rsid w:val="00A870ED"/>
    <w:rsid w:val="00A8745A"/>
    <w:rsid w:val="00A87C17"/>
    <w:rsid w:val="00A903E3"/>
    <w:rsid w:val="00A90C14"/>
    <w:rsid w:val="00A90F6E"/>
    <w:rsid w:val="00A93085"/>
    <w:rsid w:val="00A94F9F"/>
    <w:rsid w:val="00A950BB"/>
    <w:rsid w:val="00A9693F"/>
    <w:rsid w:val="00A97111"/>
    <w:rsid w:val="00A97F11"/>
    <w:rsid w:val="00AA05B9"/>
    <w:rsid w:val="00AA425E"/>
    <w:rsid w:val="00AA588F"/>
    <w:rsid w:val="00AA67DC"/>
    <w:rsid w:val="00AA71A5"/>
    <w:rsid w:val="00AA74B3"/>
    <w:rsid w:val="00AA7A41"/>
    <w:rsid w:val="00AB0941"/>
    <w:rsid w:val="00AB2015"/>
    <w:rsid w:val="00AB2237"/>
    <w:rsid w:val="00AB25C0"/>
    <w:rsid w:val="00AB287F"/>
    <w:rsid w:val="00AB3A22"/>
    <w:rsid w:val="00AB5195"/>
    <w:rsid w:val="00AB64CC"/>
    <w:rsid w:val="00AB7B7F"/>
    <w:rsid w:val="00AC11E1"/>
    <w:rsid w:val="00AC4004"/>
    <w:rsid w:val="00AC4311"/>
    <w:rsid w:val="00AC5B62"/>
    <w:rsid w:val="00AC6321"/>
    <w:rsid w:val="00AC6E7B"/>
    <w:rsid w:val="00AD0B6A"/>
    <w:rsid w:val="00AD0E38"/>
    <w:rsid w:val="00AD17F3"/>
    <w:rsid w:val="00AD23D9"/>
    <w:rsid w:val="00AD27B4"/>
    <w:rsid w:val="00AD566D"/>
    <w:rsid w:val="00AD5D89"/>
    <w:rsid w:val="00AD67D8"/>
    <w:rsid w:val="00AD68F9"/>
    <w:rsid w:val="00AD6CF1"/>
    <w:rsid w:val="00AD74F6"/>
    <w:rsid w:val="00AE0DDE"/>
    <w:rsid w:val="00AE1D65"/>
    <w:rsid w:val="00AE3274"/>
    <w:rsid w:val="00AE4561"/>
    <w:rsid w:val="00AE4F56"/>
    <w:rsid w:val="00AE5747"/>
    <w:rsid w:val="00AE628C"/>
    <w:rsid w:val="00AE6307"/>
    <w:rsid w:val="00AE6C91"/>
    <w:rsid w:val="00AE743C"/>
    <w:rsid w:val="00AF0C66"/>
    <w:rsid w:val="00AF10D0"/>
    <w:rsid w:val="00AF130A"/>
    <w:rsid w:val="00AF2093"/>
    <w:rsid w:val="00AF7346"/>
    <w:rsid w:val="00AF7A8F"/>
    <w:rsid w:val="00B00309"/>
    <w:rsid w:val="00B00CAB"/>
    <w:rsid w:val="00B00DBD"/>
    <w:rsid w:val="00B0120C"/>
    <w:rsid w:val="00B01A47"/>
    <w:rsid w:val="00B0304A"/>
    <w:rsid w:val="00B03A13"/>
    <w:rsid w:val="00B06AFE"/>
    <w:rsid w:val="00B13DE4"/>
    <w:rsid w:val="00B1447D"/>
    <w:rsid w:val="00B1696C"/>
    <w:rsid w:val="00B17383"/>
    <w:rsid w:val="00B223BD"/>
    <w:rsid w:val="00B230D2"/>
    <w:rsid w:val="00B235BA"/>
    <w:rsid w:val="00B23C94"/>
    <w:rsid w:val="00B23FEC"/>
    <w:rsid w:val="00B247C7"/>
    <w:rsid w:val="00B25857"/>
    <w:rsid w:val="00B26713"/>
    <w:rsid w:val="00B26AF1"/>
    <w:rsid w:val="00B27C67"/>
    <w:rsid w:val="00B317F7"/>
    <w:rsid w:val="00B31FB8"/>
    <w:rsid w:val="00B338DD"/>
    <w:rsid w:val="00B33C31"/>
    <w:rsid w:val="00B33FEF"/>
    <w:rsid w:val="00B34167"/>
    <w:rsid w:val="00B3444D"/>
    <w:rsid w:val="00B359A5"/>
    <w:rsid w:val="00B36755"/>
    <w:rsid w:val="00B37E26"/>
    <w:rsid w:val="00B40107"/>
    <w:rsid w:val="00B40C3C"/>
    <w:rsid w:val="00B41E9D"/>
    <w:rsid w:val="00B42B10"/>
    <w:rsid w:val="00B43A4C"/>
    <w:rsid w:val="00B4450E"/>
    <w:rsid w:val="00B44AE5"/>
    <w:rsid w:val="00B502AD"/>
    <w:rsid w:val="00B5143C"/>
    <w:rsid w:val="00B518C7"/>
    <w:rsid w:val="00B51EB9"/>
    <w:rsid w:val="00B523B3"/>
    <w:rsid w:val="00B552EF"/>
    <w:rsid w:val="00B563D6"/>
    <w:rsid w:val="00B56A02"/>
    <w:rsid w:val="00B57C11"/>
    <w:rsid w:val="00B60028"/>
    <w:rsid w:val="00B6133F"/>
    <w:rsid w:val="00B614E0"/>
    <w:rsid w:val="00B617E7"/>
    <w:rsid w:val="00B617ED"/>
    <w:rsid w:val="00B6433C"/>
    <w:rsid w:val="00B65909"/>
    <w:rsid w:val="00B669C7"/>
    <w:rsid w:val="00B67D36"/>
    <w:rsid w:val="00B74764"/>
    <w:rsid w:val="00B74878"/>
    <w:rsid w:val="00B74CBD"/>
    <w:rsid w:val="00B760F4"/>
    <w:rsid w:val="00B77B16"/>
    <w:rsid w:val="00B82001"/>
    <w:rsid w:val="00B82C2A"/>
    <w:rsid w:val="00B833E7"/>
    <w:rsid w:val="00B85E50"/>
    <w:rsid w:val="00B86654"/>
    <w:rsid w:val="00B86AA1"/>
    <w:rsid w:val="00B86B8B"/>
    <w:rsid w:val="00B86E36"/>
    <w:rsid w:val="00B86EC7"/>
    <w:rsid w:val="00B90328"/>
    <w:rsid w:val="00B91565"/>
    <w:rsid w:val="00B9407A"/>
    <w:rsid w:val="00B95244"/>
    <w:rsid w:val="00B96F5A"/>
    <w:rsid w:val="00B97A36"/>
    <w:rsid w:val="00B97E86"/>
    <w:rsid w:val="00BA0C5B"/>
    <w:rsid w:val="00BA2A18"/>
    <w:rsid w:val="00BA3156"/>
    <w:rsid w:val="00BA3893"/>
    <w:rsid w:val="00BA3A8A"/>
    <w:rsid w:val="00BA3B3B"/>
    <w:rsid w:val="00BA4A48"/>
    <w:rsid w:val="00BA4C3E"/>
    <w:rsid w:val="00BA50D8"/>
    <w:rsid w:val="00BA786F"/>
    <w:rsid w:val="00BB0E17"/>
    <w:rsid w:val="00BB1C84"/>
    <w:rsid w:val="00BB4472"/>
    <w:rsid w:val="00BB573A"/>
    <w:rsid w:val="00BB65AB"/>
    <w:rsid w:val="00BB7917"/>
    <w:rsid w:val="00BC17CE"/>
    <w:rsid w:val="00BC3AEB"/>
    <w:rsid w:val="00BC411A"/>
    <w:rsid w:val="00BC4C72"/>
    <w:rsid w:val="00BC6A41"/>
    <w:rsid w:val="00BD200B"/>
    <w:rsid w:val="00BD24FA"/>
    <w:rsid w:val="00BD3EB0"/>
    <w:rsid w:val="00BD4BB2"/>
    <w:rsid w:val="00BD586E"/>
    <w:rsid w:val="00BD66DB"/>
    <w:rsid w:val="00BD6CD1"/>
    <w:rsid w:val="00BE0D21"/>
    <w:rsid w:val="00BE1326"/>
    <w:rsid w:val="00BE1439"/>
    <w:rsid w:val="00BE1B31"/>
    <w:rsid w:val="00BE1C75"/>
    <w:rsid w:val="00BE4799"/>
    <w:rsid w:val="00BE55FA"/>
    <w:rsid w:val="00BE5C89"/>
    <w:rsid w:val="00BE7B98"/>
    <w:rsid w:val="00BE7F21"/>
    <w:rsid w:val="00BF1232"/>
    <w:rsid w:val="00BF1517"/>
    <w:rsid w:val="00BF1617"/>
    <w:rsid w:val="00BF164A"/>
    <w:rsid w:val="00BF3975"/>
    <w:rsid w:val="00BF4122"/>
    <w:rsid w:val="00BF6EFC"/>
    <w:rsid w:val="00BF77B4"/>
    <w:rsid w:val="00C005B0"/>
    <w:rsid w:val="00C00CF0"/>
    <w:rsid w:val="00C02AD4"/>
    <w:rsid w:val="00C02F9A"/>
    <w:rsid w:val="00C0490A"/>
    <w:rsid w:val="00C056E8"/>
    <w:rsid w:val="00C10460"/>
    <w:rsid w:val="00C11D45"/>
    <w:rsid w:val="00C11DE9"/>
    <w:rsid w:val="00C1298F"/>
    <w:rsid w:val="00C135E2"/>
    <w:rsid w:val="00C1513C"/>
    <w:rsid w:val="00C15870"/>
    <w:rsid w:val="00C15D45"/>
    <w:rsid w:val="00C16286"/>
    <w:rsid w:val="00C203FD"/>
    <w:rsid w:val="00C2052A"/>
    <w:rsid w:val="00C21336"/>
    <w:rsid w:val="00C2162C"/>
    <w:rsid w:val="00C21CBE"/>
    <w:rsid w:val="00C2444D"/>
    <w:rsid w:val="00C253A3"/>
    <w:rsid w:val="00C25405"/>
    <w:rsid w:val="00C2586F"/>
    <w:rsid w:val="00C26EFB"/>
    <w:rsid w:val="00C306A9"/>
    <w:rsid w:val="00C30A02"/>
    <w:rsid w:val="00C31D7D"/>
    <w:rsid w:val="00C32872"/>
    <w:rsid w:val="00C32B3F"/>
    <w:rsid w:val="00C33619"/>
    <w:rsid w:val="00C35B3D"/>
    <w:rsid w:val="00C363E2"/>
    <w:rsid w:val="00C40636"/>
    <w:rsid w:val="00C41A67"/>
    <w:rsid w:val="00C41B14"/>
    <w:rsid w:val="00C42BB3"/>
    <w:rsid w:val="00C43E8D"/>
    <w:rsid w:val="00C450EF"/>
    <w:rsid w:val="00C5107E"/>
    <w:rsid w:val="00C538B7"/>
    <w:rsid w:val="00C53A67"/>
    <w:rsid w:val="00C555D1"/>
    <w:rsid w:val="00C55DD1"/>
    <w:rsid w:val="00C60021"/>
    <w:rsid w:val="00C600F9"/>
    <w:rsid w:val="00C60813"/>
    <w:rsid w:val="00C60CAF"/>
    <w:rsid w:val="00C61C56"/>
    <w:rsid w:val="00C6243C"/>
    <w:rsid w:val="00C6247D"/>
    <w:rsid w:val="00C62F59"/>
    <w:rsid w:val="00C63A35"/>
    <w:rsid w:val="00C648EE"/>
    <w:rsid w:val="00C651AA"/>
    <w:rsid w:val="00C6664A"/>
    <w:rsid w:val="00C70764"/>
    <w:rsid w:val="00C70D37"/>
    <w:rsid w:val="00C70D60"/>
    <w:rsid w:val="00C71E63"/>
    <w:rsid w:val="00C72AD3"/>
    <w:rsid w:val="00C746E7"/>
    <w:rsid w:val="00C74A8C"/>
    <w:rsid w:val="00C75177"/>
    <w:rsid w:val="00C75697"/>
    <w:rsid w:val="00C75BFF"/>
    <w:rsid w:val="00C75D56"/>
    <w:rsid w:val="00C765E2"/>
    <w:rsid w:val="00C768AC"/>
    <w:rsid w:val="00C76D83"/>
    <w:rsid w:val="00C77CB5"/>
    <w:rsid w:val="00C8037C"/>
    <w:rsid w:val="00C80B70"/>
    <w:rsid w:val="00C81105"/>
    <w:rsid w:val="00C834B8"/>
    <w:rsid w:val="00C835B8"/>
    <w:rsid w:val="00C853DD"/>
    <w:rsid w:val="00C87989"/>
    <w:rsid w:val="00C90A3B"/>
    <w:rsid w:val="00C9102F"/>
    <w:rsid w:val="00C91189"/>
    <w:rsid w:val="00C914BB"/>
    <w:rsid w:val="00C9269B"/>
    <w:rsid w:val="00C938A0"/>
    <w:rsid w:val="00C94E3E"/>
    <w:rsid w:val="00C9573C"/>
    <w:rsid w:val="00C972B0"/>
    <w:rsid w:val="00C972DD"/>
    <w:rsid w:val="00CA0782"/>
    <w:rsid w:val="00CA26A5"/>
    <w:rsid w:val="00CA64A6"/>
    <w:rsid w:val="00CA730D"/>
    <w:rsid w:val="00CB0E15"/>
    <w:rsid w:val="00CB2C69"/>
    <w:rsid w:val="00CB54FF"/>
    <w:rsid w:val="00CB68EB"/>
    <w:rsid w:val="00CB78D5"/>
    <w:rsid w:val="00CB7EB9"/>
    <w:rsid w:val="00CC1B86"/>
    <w:rsid w:val="00CC3762"/>
    <w:rsid w:val="00CC3A47"/>
    <w:rsid w:val="00CC3D45"/>
    <w:rsid w:val="00CD0222"/>
    <w:rsid w:val="00CD04BC"/>
    <w:rsid w:val="00CD2216"/>
    <w:rsid w:val="00CD2A6B"/>
    <w:rsid w:val="00CD354D"/>
    <w:rsid w:val="00CD3F00"/>
    <w:rsid w:val="00CD4CA4"/>
    <w:rsid w:val="00CD5F4E"/>
    <w:rsid w:val="00CD601D"/>
    <w:rsid w:val="00CD71AF"/>
    <w:rsid w:val="00CE2FAF"/>
    <w:rsid w:val="00CE3E13"/>
    <w:rsid w:val="00CE52B1"/>
    <w:rsid w:val="00CF0A73"/>
    <w:rsid w:val="00CF3611"/>
    <w:rsid w:val="00CF405C"/>
    <w:rsid w:val="00CF4FFC"/>
    <w:rsid w:val="00CF508B"/>
    <w:rsid w:val="00D00228"/>
    <w:rsid w:val="00D00D95"/>
    <w:rsid w:val="00D01254"/>
    <w:rsid w:val="00D02B95"/>
    <w:rsid w:val="00D05886"/>
    <w:rsid w:val="00D06E66"/>
    <w:rsid w:val="00D10A17"/>
    <w:rsid w:val="00D10CB9"/>
    <w:rsid w:val="00D10CD7"/>
    <w:rsid w:val="00D116DE"/>
    <w:rsid w:val="00D11C30"/>
    <w:rsid w:val="00D11E32"/>
    <w:rsid w:val="00D12D98"/>
    <w:rsid w:val="00D12E51"/>
    <w:rsid w:val="00D150C4"/>
    <w:rsid w:val="00D15970"/>
    <w:rsid w:val="00D16FC9"/>
    <w:rsid w:val="00D20709"/>
    <w:rsid w:val="00D23C11"/>
    <w:rsid w:val="00D23F0F"/>
    <w:rsid w:val="00D25633"/>
    <w:rsid w:val="00D25A51"/>
    <w:rsid w:val="00D26686"/>
    <w:rsid w:val="00D26F15"/>
    <w:rsid w:val="00D27134"/>
    <w:rsid w:val="00D2768E"/>
    <w:rsid w:val="00D3041A"/>
    <w:rsid w:val="00D30860"/>
    <w:rsid w:val="00D31BF8"/>
    <w:rsid w:val="00D34FCD"/>
    <w:rsid w:val="00D35180"/>
    <w:rsid w:val="00D35496"/>
    <w:rsid w:val="00D35B41"/>
    <w:rsid w:val="00D36462"/>
    <w:rsid w:val="00D36CDA"/>
    <w:rsid w:val="00D419D6"/>
    <w:rsid w:val="00D4229D"/>
    <w:rsid w:val="00D42E89"/>
    <w:rsid w:val="00D450D9"/>
    <w:rsid w:val="00D465A5"/>
    <w:rsid w:val="00D4728B"/>
    <w:rsid w:val="00D47F36"/>
    <w:rsid w:val="00D50130"/>
    <w:rsid w:val="00D51031"/>
    <w:rsid w:val="00D5268D"/>
    <w:rsid w:val="00D56DD4"/>
    <w:rsid w:val="00D57290"/>
    <w:rsid w:val="00D572AA"/>
    <w:rsid w:val="00D575B0"/>
    <w:rsid w:val="00D579ED"/>
    <w:rsid w:val="00D61BA3"/>
    <w:rsid w:val="00D620E9"/>
    <w:rsid w:val="00D6259E"/>
    <w:rsid w:val="00D6458B"/>
    <w:rsid w:val="00D64854"/>
    <w:rsid w:val="00D64C12"/>
    <w:rsid w:val="00D6722E"/>
    <w:rsid w:val="00D67A6E"/>
    <w:rsid w:val="00D67D7F"/>
    <w:rsid w:val="00D7024F"/>
    <w:rsid w:val="00D702ED"/>
    <w:rsid w:val="00D74381"/>
    <w:rsid w:val="00D75588"/>
    <w:rsid w:val="00D75E1B"/>
    <w:rsid w:val="00D76160"/>
    <w:rsid w:val="00D7708E"/>
    <w:rsid w:val="00D80467"/>
    <w:rsid w:val="00D811D9"/>
    <w:rsid w:val="00D81A76"/>
    <w:rsid w:val="00D8240C"/>
    <w:rsid w:val="00D82CD7"/>
    <w:rsid w:val="00D852F2"/>
    <w:rsid w:val="00D90170"/>
    <w:rsid w:val="00D9239D"/>
    <w:rsid w:val="00D92589"/>
    <w:rsid w:val="00D942D7"/>
    <w:rsid w:val="00D94B16"/>
    <w:rsid w:val="00DA03EE"/>
    <w:rsid w:val="00DA0C9C"/>
    <w:rsid w:val="00DA16CB"/>
    <w:rsid w:val="00DA3699"/>
    <w:rsid w:val="00DA6822"/>
    <w:rsid w:val="00DA6A9F"/>
    <w:rsid w:val="00DA6D4B"/>
    <w:rsid w:val="00DA6D5A"/>
    <w:rsid w:val="00DA79FC"/>
    <w:rsid w:val="00DB02E5"/>
    <w:rsid w:val="00DB2745"/>
    <w:rsid w:val="00DB3CFA"/>
    <w:rsid w:val="00DB5536"/>
    <w:rsid w:val="00DC00A3"/>
    <w:rsid w:val="00DC039D"/>
    <w:rsid w:val="00DC0BA8"/>
    <w:rsid w:val="00DC0F18"/>
    <w:rsid w:val="00DC18B3"/>
    <w:rsid w:val="00DC3937"/>
    <w:rsid w:val="00DC5254"/>
    <w:rsid w:val="00DC5D0A"/>
    <w:rsid w:val="00DC5E88"/>
    <w:rsid w:val="00DC655D"/>
    <w:rsid w:val="00DC6E52"/>
    <w:rsid w:val="00DC7550"/>
    <w:rsid w:val="00DC7854"/>
    <w:rsid w:val="00DD1A6E"/>
    <w:rsid w:val="00DD1DB3"/>
    <w:rsid w:val="00DD3197"/>
    <w:rsid w:val="00DD42CF"/>
    <w:rsid w:val="00DD5A57"/>
    <w:rsid w:val="00DD60B9"/>
    <w:rsid w:val="00DD6EC5"/>
    <w:rsid w:val="00DD77F6"/>
    <w:rsid w:val="00DD7F4D"/>
    <w:rsid w:val="00DE04D6"/>
    <w:rsid w:val="00DE2108"/>
    <w:rsid w:val="00DE24D7"/>
    <w:rsid w:val="00DE3671"/>
    <w:rsid w:val="00DE5764"/>
    <w:rsid w:val="00DE5A89"/>
    <w:rsid w:val="00DE630C"/>
    <w:rsid w:val="00DE7055"/>
    <w:rsid w:val="00DE71CA"/>
    <w:rsid w:val="00DE7ED1"/>
    <w:rsid w:val="00DF1086"/>
    <w:rsid w:val="00DF1323"/>
    <w:rsid w:val="00DF1C05"/>
    <w:rsid w:val="00DF3575"/>
    <w:rsid w:val="00DF5DC6"/>
    <w:rsid w:val="00DF5E84"/>
    <w:rsid w:val="00DF6C06"/>
    <w:rsid w:val="00DF6C28"/>
    <w:rsid w:val="00E008FB"/>
    <w:rsid w:val="00E01A3F"/>
    <w:rsid w:val="00E02813"/>
    <w:rsid w:val="00E06482"/>
    <w:rsid w:val="00E065CD"/>
    <w:rsid w:val="00E06886"/>
    <w:rsid w:val="00E0726D"/>
    <w:rsid w:val="00E109E6"/>
    <w:rsid w:val="00E10A45"/>
    <w:rsid w:val="00E12A43"/>
    <w:rsid w:val="00E12FFA"/>
    <w:rsid w:val="00E16E38"/>
    <w:rsid w:val="00E22CE6"/>
    <w:rsid w:val="00E23C4B"/>
    <w:rsid w:val="00E261F5"/>
    <w:rsid w:val="00E271AF"/>
    <w:rsid w:val="00E27A68"/>
    <w:rsid w:val="00E32937"/>
    <w:rsid w:val="00E33DBF"/>
    <w:rsid w:val="00E36D36"/>
    <w:rsid w:val="00E36E3B"/>
    <w:rsid w:val="00E4144A"/>
    <w:rsid w:val="00E43FB3"/>
    <w:rsid w:val="00E44E51"/>
    <w:rsid w:val="00E46B98"/>
    <w:rsid w:val="00E51B25"/>
    <w:rsid w:val="00E52A64"/>
    <w:rsid w:val="00E53554"/>
    <w:rsid w:val="00E53FDE"/>
    <w:rsid w:val="00E563AF"/>
    <w:rsid w:val="00E56B2F"/>
    <w:rsid w:val="00E618C2"/>
    <w:rsid w:val="00E61CEA"/>
    <w:rsid w:val="00E61F11"/>
    <w:rsid w:val="00E62270"/>
    <w:rsid w:val="00E65804"/>
    <w:rsid w:val="00E673B9"/>
    <w:rsid w:val="00E704E3"/>
    <w:rsid w:val="00E70513"/>
    <w:rsid w:val="00E71B4E"/>
    <w:rsid w:val="00E74FAF"/>
    <w:rsid w:val="00E80EEC"/>
    <w:rsid w:val="00E82377"/>
    <w:rsid w:val="00E82A7A"/>
    <w:rsid w:val="00E8303F"/>
    <w:rsid w:val="00E85C76"/>
    <w:rsid w:val="00E86579"/>
    <w:rsid w:val="00E90631"/>
    <w:rsid w:val="00E91173"/>
    <w:rsid w:val="00E91625"/>
    <w:rsid w:val="00E92283"/>
    <w:rsid w:val="00E92668"/>
    <w:rsid w:val="00E940DE"/>
    <w:rsid w:val="00E94256"/>
    <w:rsid w:val="00E94339"/>
    <w:rsid w:val="00EA2984"/>
    <w:rsid w:val="00EA3000"/>
    <w:rsid w:val="00EA31D6"/>
    <w:rsid w:val="00EA3F6D"/>
    <w:rsid w:val="00EA4ADC"/>
    <w:rsid w:val="00EA4C11"/>
    <w:rsid w:val="00EA7888"/>
    <w:rsid w:val="00EB06E8"/>
    <w:rsid w:val="00EB1221"/>
    <w:rsid w:val="00EB1CCC"/>
    <w:rsid w:val="00EB1F84"/>
    <w:rsid w:val="00EB30B5"/>
    <w:rsid w:val="00EB40F2"/>
    <w:rsid w:val="00EB5DBC"/>
    <w:rsid w:val="00EB63B8"/>
    <w:rsid w:val="00EB69EC"/>
    <w:rsid w:val="00EB6B80"/>
    <w:rsid w:val="00EB7F23"/>
    <w:rsid w:val="00EC0563"/>
    <w:rsid w:val="00EC0D13"/>
    <w:rsid w:val="00EC1347"/>
    <w:rsid w:val="00EC195B"/>
    <w:rsid w:val="00EC35FC"/>
    <w:rsid w:val="00ED1A07"/>
    <w:rsid w:val="00ED2F57"/>
    <w:rsid w:val="00ED41F8"/>
    <w:rsid w:val="00ED577F"/>
    <w:rsid w:val="00ED6B38"/>
    <w:rsid w:val="00ED7DB9"/>
    <w:rsid w:val="00EE0022"/>
    <w:rsid w:val="00EE31D2"/>
    <w:rsid w:val="00EE362C"/>
    <w:rsid w:val="00EE3B16"/>
    <w:rsid w:val="00EE4694"/>
    <w:rsid w:val="00EE5E9F"/>
    <w:rsid w:val="00EE77B5"/>
    <w:rsid w:val="00EE7CF3"/>
    <w:rsid w:val="00EF0E70"/>
    <w:rsid w:val="00EF31AA"/>
    <w:rsid w:val="00EF5B79"/>
    <w:rsid w:val="00EF7C07"/>
    <w:rsid w:val="00EF7F36"/>
    <w:rsid w:val="00F00D40"/>
    <w:rsid w:val="00F0154A"/>
    <w:rsid w:val="00F03B35"/>
    <w:rsid w:val="00F051B2"/>
    <w:rsid w:val="00F06D75"/>
    <w:rsid w:val="00F10725"/>
    <w:rsid w:val="00F10C13"/>
    <w:rsid w:val="00F11012"/>
    <w:rsid w:val="00F127C1"/>
    <w:rsid w:val="00F12CD2"/>
    <w:rsid w:val="00F13524"/>
    <w:rsid w:val="00F140FF"/>
    <w:rsid w:val="00F15672"/>
    <w:rsid w:val="00F162DE"/>
    <w:rsid w:val="00F175CD"/>
    <w:rsid w:val="00F17E53"/>
    <w:rsid w:val="00F220B1"/>
    <w:rsid w:val="00F25375"/>
    <w:rsid w:val="00F253FD"/>
    <w:rsid w:val="00F2571F"/>
    <w:rsid w:val="00F27676"/>
    <w:rsid w:val="00F27820"/>
    <w:rsid w:val="00F3046E"/>
    <w:rsid w:val="00F3085F"/>
    <w:rsid w:val="00F30D1B"/>
    <w:rsid w:val="00F312F1"/>
    <w:rsid w:val="00F32EAB"/>
    <w:rsid w:val="00F33F5F"/>
    <w:rsid w:val="00F359A2"/>
    <w:rsid w:val="00F35B9C"/>
    <w:rsid w:val="00F3694B"/>
    <w:rsid w:val="00F375FE"/>
    <w:rsid w:val="00F40836"/>
    <w:rsid w:val="00F40EA1"/>
    <w:rsid w:val="00F41132"/>
    <w:rsid w:val="00F41715"/>
    <w:rsid w:val="00F429AF"/>
    <w:rsid w:val="00F4328E"/>
    <w:rsid w:val="00F43A6C"/>
    <w:rsid w:val="00F43E70"/>
    <w:rsid w:val="00F44031"/>
    <w:rsid w:val="00F45F27"/>
    <w:rsid w:val="00F46AA9"/>
    <w:rsid w:val="00F47A3C"/>
    <w:rsid w:val="00F50D5D"/>
    <w:rsid w:val="00F52828"/>
    <w:rsid w:val="00F52910"/>
    <w:rsid w:val="00F55480"/>
    <w:rsid w:val="00F5561B"/>
    <w:rsid w:val="00F55A6A"/>
    <w:rsid w:val="00F57DE0"/>
    <w:rsid w:val="00F60F8C"/>
    <w:rsid w:val="00F6129A"/>
    <w:rsid w:val="00F6130C"/>
    <w:rsid w:val="00F63182"/>
    <w:rsid w:val="00F632C7"/>
    <w:rsid w:val="00F641B5"/>
    <w:rsid w:val="00F646E1"/>
    <w:rsid w:val="00F66848"/>
    <w:rsid w:val="00F66E31"/>
    <w:rsid w:val="00F72501"/>
    <w:rsid w:val="00F72DB9"/>
    <w:rsid w:val="00F735AC"/>
    <w:rsid w:val="00F73E81"/>
    <w:rsid w:val="00F74DD6"/>
    <w:rsid w:val="00F77BC9"/>
    <w:rsid w:val="00F81CF5"/>
    <w:rsid w:val="00F83676"/>
    <w:rsid w:val="00F836E2"/>
    <w:rsid w:val="00F84F70"/>
    <w:rsid w:val="00F862BF"/>
    <w:rsid w:val="00F8648A"/>
    <w:rsid w:val="00F87E10"/>
    <w:rsid w:val="00F87E93"/>
    <w:rsid w:val="00F90370"/>
    <w:rsid w:val="00F90AC7"/>
    <w:rsid w:val="00F91F5D"/>
    <w:rsid w:val="00F92B42"/>
    <w:rsid w:val="00F9365C"/>
    <w:rsid w:val="00F93D18"/>
    <w:rsid w:val="00F95A3F"/>
    <w:rsid w:val="00F96222"/>
    <w:rsid w:val="00F962B6"/>
    <w:rsid w:val="00F97AAF"/>
    <w:rsid w:val="00FA051D"/>
    <w:rsid w:val="00FA3D81"/>
    <w:rsid w:val="00FA5C3A"/>
    <w:rsid w:val="00FA71CF"/>
    <w:rsid w:val="00FB14C1"/>
    <w:rsid w:val="00FB20C9"/>
    <w:rsid w:val="00FB27D7"/>
    <w:rsid w:val="00FB352A"/>
    <w:rsid w:val="00FB3624"/>
    <w:rsid w:val="00FB5D78"/>
    <w:rsid w:val="00FB61A8"/>
    <w:rsid w:val="00FB6702"/>
    <w:rsid w:val="00FB67F8"/>
    <w:rsid w:val="00FC1410"/>
    <w:rsid w:val="00FC16D4"/>
    <w:rsid w:val="00FC21A1"/>
    <w:rsid w:val="00FC3AB1"/>
    <w:rsid w:val="00FC466A"/>
    <w:rsid w:val="00FC509D"/>
    <w:rsid w:val="00FC53BA"/>
    <w:rsid w:val="00FC5FF3"/>
    <w:rsid w:val="00FC73FE"/>
    <w:rsid w:val="00FD17D9"/>
    <w:rsid w:val="00FD1810"/>
    <w:rsid w:val="00FD20CB"/>
    <w:rsid w:val="00FD2674"/>
    <w:rsid w:val="00FD2B5E"/>
    <w:rsid w:val="00FD2E14"/>
    <w:rsid w:val="00FD5EA0"/>
    <w:rsid w:val="00FD6013"/>
    <w:rsid w:val="00FD68E9"/>
    <w:rsid w:val="00FD6F7D"/>
    <w:rsid w:val="00FD73FD"/>
    <w:rsid w:val="00FD7966"/>
    <w:rsid w:val="00FE0FF4"/>
    <w:rsid w:val="00FE1246"/>
    <w:rsid w:val="00FE3CDE"/>
    <w:rsid w:val="00FE3D55"/>
    <w:rsid w:val="00FE404C"/>
    <w:rsid w:val="00FE4777"/>
    <w:rsid w:val="00FE493E"/>
    <w:rsid w:val="00FE5B6D"/>
    <w:rsid w:val="00FE5CA8"/>
    <w:rsid w:val="00FE6E8D"/>
    <w:rsid w:val="00FE72C5"/>
    <w:rsid w:val="00FF05D5"/>
    <w:rsid w:val="00FF2C4C"/>
    <w:rsid w:val="00FF2FD2"/>
    <w:rsid w:val="00FF434E"/>
    <w:rsid w:val="00FF540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4:docId w14:val="287B96D4"/>
  <w15:chartTrackingRefBased/>
  <w15:docId w15:val="{33FD7921-6620-4EBC-ACC8-74E9BB63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851"/>
      <w:jc w:val="both"/>
    </w:pPr>
    <w:rPr>
      <w:sz w:val="24"/>
      <w:lang w:val="ro-RO"/>
    </w:rPr>
  </w:style>
  <w:style w:type="paragraph" w:styleId="BodyText3">
    <w:name w:val="Body Text 3"/>
    <w:basedOn w:val="Normal"/>
    <w:pPr>
      <w:spacing w:line="360" w:lineRule="auto"/>
    </w:pPr>
    <w:rPr>
      <w:sz w:val="28"/>
      <w:lang w:val="ro-RO"/>
    </w:rPr>
  </w:style>
  <w:style w:type="paragraph" w:customStyle="1" w:styleId="relatie">
    <w:name w:val="relatie"/>
    <w:basedOn w:val="Normal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/>
      <w:sz w:val="24"/>
      <w:lang w:eastAsia="ro-RO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D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aliases w:val="Char Char Char Char Char Char Char Char Char Char Char Char Char,Char Char Char Char Char Char Char Char Char Char Char Cha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FootnoteText">
    <w:name w:val="footnote text"/>
    <w:basedOn w:val="Normal"/>
    <w:semiHidden/>
    <w:rPr>
      <w:lang w:eastAsia="ro-R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8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81350C"/>
    <w:rPr>
      <w:color w:val="0000FF"/>
      <w:u w:val="single"/>
    </w:rPr>
  </w:style>
  <w:style w:type="character" w:customStyle="1" w:styleId="Mention1">
    <w:name w:val="Mention1"/>
    <w:uiPriority w:val="99"/>
    <w:semiHidden/>
    <w:unhideWhenUsed/>
    <w:rsid w:val="005C3826"/>
    <w:rPr>
      <w:color w:val="2B579A"/>
      <w:shd w:val="clear" w:color="auto" w:fill="E6E6E6"/>
    </w:rPr>
  </w:style>
  <w:style w:type="character" w:customStyle="1" w:styleId="HeaderChar">
    <w:name w:val="Header Char"/>
    <w:aliases w:val="Char Char Char Char Char Char Char Char Char Char Char Char Char Char,Char Char Char Char Char Char Char Char Char Char Char Char Char1"/>
    <w:link w:val="Header"/>
    <w:uiPriority w:val="99"/>
    <w:rsid w:val="005C3826"/>
    <w:rPr>
      <w:lang w:val="en-US" w:eastAsia="en-US"/>
    </w:rPr>
  </w:style>
  <w:style w:type="character" w:customStyle="1" w:styleId="apple-converted-space">
    <w:name w:val="apple-converted-space"/>
    <w:uiPriority w:val="99"/>
    <w:rsid w:val="00613F21"/>
    <w:rPr>
      <w:rFonts w:cs="Times New Roman"/>
    </w:rPr>
  </w:style>
  <w:style w:type="character" w:styleId="Strong">
    <w:name w:val="Strong"/>
    <w:uiPriority w:val="22"/>
    <w:qFormat/>
    <w:rsid w:val="00613F21"/>
    <w:rPr>
      <w:b/>
      <w:bCs/>
    </w:rPr>
  </w:style>
  <w:style w:type="paragraph" w:styleId="NormalWeb">
    <w:name w:val="Normal (Web)"/>
    <w:basedOn w:val="Normal"/>
    <w:uiPriority w:val="99"/>
    <w:unhideWhenUsed/>
    <w:rsid w:val="002A62A1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02-SciencePG-Paper-title">
    <w:name w:val="02-SciencePG-Paper-title"/>
    <w:basedOn w:val="Normal"/>
    <w:qFormat/>
    <w:rsid w:val="00C61C56"/>
    <w:pPr>
      <w:widowControl w:val="0"/>
      <w:adjustRightInd w:val="0"/>
      <w:snapToGrid w:val="0"/>
      <w:spacing w:before="240" w:after="240" w:line="400" w:lineRule="exact"/>
    </w:pPr>
    <w:rPr>
      <w:rFonts w:ascii="Arial" w:eastAsia="Arial" w:hAnsi="Arial" w:cs="Arial"/>
      <w:b/>
      <w:bCs/>
      <w:kern w:val="2"/>
      <w:sz w:val="36"/>
      <w:szCs w:val="36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A142D4"/>
    <w:rPr>
      <w:color w:val="808080"/>
      <w:shd w:val="clear" w:color="auto" w:fill="E6E6E6"/>
    </w:rPr>
  </w:style>
  <w:style w:type="paragraph" w:customStyle="1" w:styleId="CharChar1Char">
    <w:name w:val="Char Char1 Char"/>
    <w:basedOn w:val="Normal"/>
    <w:rsid w:val="00933F2F"/>
    <w:pPr>
      <w:spacing w:after="160" w:line="240" w:lineRule="exact"/>
    </w:pPr>
    <w:rPr>
      <w:rFonts w:ascii="Verdana" w:hAnsi="Verdana"/>
    </w:rPr>
  </w:style>
  <w:style w:type="paragraph" w:customStyle="1" w:styleId="CVNormal">
    <w:name w:val="CV Normal"/>
    <w:basedOn w:val="Normal"/>
    <w:rsid w:val="009D600D"/>
    <w:pPr>
      <w:suppressAutoHyphens/>
      <w:ind w:left="113" w:right="113"/>
    </w:pPr>
    <w:rPr>
      <w:rFonts w:ascii="Arial Narrow" w:hAnsi="Arial Narrow"/>
      <w:lang w:val="ro-RO" w:eastAsia="ar-SA"/>
    </w:rPr>
  </w:style>
  <w:style w:type="paragraph" w:customStyle="1" w:styleId="frfield">
    <w:name w:val="fr_field"/>
    <w:basedOn w:val="Normal"/>
    <w:rsid w:val="00365423"/>
    <w:pPr>
      <w:spacing w:before="100" w:beforeAutospacing="1" w:after="100" w:afterAutospacing="1"/>
    </w:pPr>
    <w:rPr>
      <w:sz w:val="24"/>
      <w:szCs w:val="24"/>
    </w:rPr>
  </w:style>
  <w:style w:type="character" w:customStyle="1" w:styleId="frlabel">
    <w:name w:val="fr_label"/>
    <w:basedOn w:val="DefaultParagraphFont"/>
    <w:rsid w:val="00365423"/>
  </w:style>
  <w:style w:type="character" w:styleId="UnresolvedMention">
    <w:name w:val="Unresolved Mention"/>
    <w:uiPriority w:val="99"/>
    <w:semiHidden/>
    <w:unhideWhenUsed/>
    <w:rsid w:val="00564211"/>
    <w:rPr>
      <w:color w:val="605E5C"/>
      <w:shd w:val="clear" w:color="auto" w:fill="E1DFDD"/>
    </w:rPr>
  </w:style>
  <w:style w:type="character" w:customStyle="1" w:styleId="sourcetitle">
    <w:name w:val="sourcetitle"/>
    <w:rsid w:val="00470406"/>
  </w:style>
  <w:style w:type="character" w:customStyle="1" w:styleId="isbn-value">
    <w:name w:val="isbn-value"/>
    <w:basedOn w:val="DefaultParagraphFont"/>
    <w:rsid w:val="00734D97"/>
  </w:style>
  <w:style w:type="paragraph" w:customStyle="1" w:styleId="papertitle">
    <w:name w:val="paper title"/>
    <w:rsid w:val="005F6628"/>
    <w:pPr>
      <w:spacing w:after="120"/>
      <w:jc w:val="center"/>
    </w:pPr>
    <w:rPr>
      <w:rFonts w:eastAsia="MS Mincho"/>
      <w:noProof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som.rau.ro/downloads/JISOM11_2.pdf" TargetMode="External"/><Relationship Id="rId13" Type="http://schemas.openxmlformats.org/officeDocument/2006/relationships/hyperlink" Target="https://doi.org/10.1109/ECAI61503.2024.10607575" TargetMode="External"/><Relationship Id="rId18" Type="http://schemas.openxmlformats.org/officeDocument/2006/relationships/hyperlink" Target="http://ecai.ro/Documente/Program%20ECAI%202016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picks2014.scientificpapers.org/wp-content/files/spicks_14014_Pirnau_Modeling_gearing_of_regional_eco-bio-logistic_components_in_bioeconom.pdf" TargetMode="External"/><Relationship Id="rId7" Type="http://schemas.openxmlformats.org/officeDocument/2006/relationships/hyperlink" Target="http://www.revtn.ro/pdf4-2017/3%20LUCRARE_CP_UPB.pdf" TargetMode="External"/><Relationship Id="rId12" Type="http://schemas.openxmlformats.org/officeDocument/2006/relationships/hyperlink" Target="https://doi.org/10.1109/ECAI65401.2025.11095465" TargetMode="External"/><Relationship Id="rId17" Type="http://schemas.openxmlformats.org/officeDocument/2006/relationships/hyperlink" Target="https://www.degruyter.com/dg/mystuff/mywor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opscience.iop.org/article/10.1088/1757-899X/564/1/012088/meta" TargetMode="External"/><Relationship Id="rId20" Type="http://schemas.openxmlformats.org/officeDocument/2006/relationships/hyperlink" Target="https://www.tib.eu/en/search/?tx_tibsearch_search%5Bquery%5D=journal%3A%28Academic%20journal%20of%20manufacturing%20engineering%29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iet.org/resources/inspec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iopscience.iop.org/article/10.1088/1757-899X/564/1/012088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2.xml"/><Relationship Id="rId10" Type="http://schemas.openxmlformats.org/officeDocument/2006/relationships/hyperlink" Target="http://www.doaj.org/openurl?genre=journal&amp;issn=20103697" TargetMode="External"/><Relationship Id="rId19" Type="http://schemas.openxmlformats.org/officeDocument/2006/relationships/hyperlink" Target="http://www.revtn.ro/no4-201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zblx1.uni-regensburg.de/ezeit/detail.phtml?bibid=AAAAA&amp;colors=5&amp;lang=en&amp;jour_id=198214" TargetMode="External"/><Relationship Id="rId14" Type="http://schemas.openxmlformats.org/officeDocument/2006/relationships/hyperlink" Target="https://doi.org/10.1109/ECAI58194.2023.10194098" TargetMode="External"/><Relationship Id="rId22" Type="http://schemas.openxmlformats.org/officeDocument/2006/relationships/image" Target="media/image1.png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9" ma:contentTypeDescription="Create a new document." ma:contentTypeScope="" ma:versionID="38da679cd5d5dc157ed8d922e515a839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fa853c394729aec69e893a8eb2ddab01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FF147369-B512-41B9-B0DD-059345545DA2}"/>
</file>

<file path=customXml/itemProps2.xml><?xml version="1.0" encoding="utf-8"?>
<ds:datastoreItem xmlns:ds="http://schemas.openxmlformats.org/officeDocument/2006/customXml" ds:itemID="{89F20898-1821-46A6-B18A-25DD7F5C1452}"/>
</file>

<file path=customXml/itemProps3.xml><?xml version="1.0" encoding="utf-8"?>
<ds:datastoreItem xmlns:ds="http://schemas.openxmlformats.org/officeDocument/2006/customXml" ds:itemID="{CE50A730-9551-4FC0-8DAD-25BF2AB3A7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3747</Words>
  <Characters>21362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25059</CharactersWithSpaces>
  <SharedDoc>false</SharedDoc>
  <HLinks>
    <vt:vector size="66" baseType="variant">
      <vt:variant>
        <vt:i4>5767171</vt:i4>
      </vt:variant>
      <vt:variant>
        <vt:i4>30</vt:i4>
      </vt:variant>
      <vt:variant>
        <vt:i4>0</vt:i4>
      </vt:variant>
      <vt:variant>
        <vt:i4>5</vt:i4>
      </vt:variant>
      <vt:variant>
        <vt:lpwstr>http://www.revtn.ro/no4-2013.html</vt:lpwstr>
      </vt:variant>
      <vt:variant>
        <vt:lpwstr/>
      </vt:variant>
      <vt:variant>
        <vt:i4>3080297</vt:i4>
      </vt:variant>
      <vt:variant>
        <vt:i4>27</vt:i4>
      </vt:variant>
      <vt:variant>
        <vt:i4>0</vt:i4>
      </vt:variant>
      <vt:variant>
        <vt:i4>5</vt:i4>
      </vt:variant>
      <vt:variant>
        <vt:lpwstr>http://www.iee.org/</vt:lpwstr>
      </vt:variant>
      <vt:variant>
        <vt:lpwstr/>
      </vt:variant>
      <vt:variant>
        <vt:i4>5373980</vt:i4>
      </vt:variant>
      <vt:variant>
        <vt:i4>24</vt:i4>
      </vt:variant>
      <vt:variant>
        <vt:i4>0</vt:i4>
      </vt:variant>
      <vt:variant>
        <vt:i4>5</vt:i4>
      </vt:variant>
      <vt:variant>
        <vt:lpwstr>http://spicks2014.scientificpapers.org/wp-content/files/spicks_14014_Pirnau_Modeling_gearing_of_regional_eco-bio-logistic_components_in_bioeconom.pdf</vt:lpwstr>
      </vt:variant>
      <vt:variant>
        <vt:lpwstr/>
      </vt:variant>
      <vt:variant>
        <vt:i4>3866733</vt:i4>
      </vt:variant>
      <vt:variant>
        <vt:i4>21</vt:i4>
      </vt:variant>
      <vt:variant>
        <vt:i4>0</vt:i4>
      </vt:variant>
      <vt:variant>
        <vt:i4>5</vt:i4>
      </vt:variant>
      <vt:variant>
        <vt:lpwstr>http://ecai.ro/Documente/Program ECAI 2016.pdf</vt:lpwstr>
      </vt:variant>
      <vt:variant>
        <vt:lpwstr/>
      </vt:variant>
      <vt:variant>
        <vt:i4>3080231</vt:i4>
      </vt:variant>
      <vt:variant>
        <vt:i4>18</vt:i4>
      </vt:variant>
      <vt:variant>
        <vt:i4>0</vt:i4>
      </vt:variant>
      <vt:variant>
        <vt:i4>5</vt:i4>
      </vt:variant>
      <vt:variant>
        <vt:lpwstr>https://www.degruyter.com/dg/mystuff/mywork</vt:lpwstr>
      </vt:variant>
      <vt:variant>
        <vt:lpwstr/>
      </vt:variant>
      <vt:variant>
        <vt:i4>1572953</vt:i4>
      </vt:variant>
      <vt:variant>
        <vt:i4>15</vt:i4>
      </vt:variant>
      <vt:variant>
        <vt:i4>0</vt:i4>
      </vt:variant>
      <vt:variant>
        <vt:i4>5</vt:i4>
      </vt:variant>
      <vt:variant>
        <vt:lpwstr>https://iopscience.iop.org/article/10.1088/1757-899X/564/1/012088</vt:lpwstr>
      </vt:variant>
      <vt:variant>
        <vt:lpwstr/>
      </vt:variant>
      <vt:variant>
        <vt:i4>6488118</vt:i4>
      </vt:variant>
      <vt:variant>
        <vt:i4>12</vt:i4>
      </vt:variant>
      <vt:variant>
        <vt:i4>0</vt:i4>
      </vt:variant>
      <vt:variant>
        <vt:i4>5</vt:i4>
      </vt:variant>
      <vt:variant>
        <vt:lpwstr>http://www.theiet.org/resources/inspec/</vt:lpwstr>
      </vt:variant>
      <vt:variant>
        <vt:lpwstr/>
      </vt:variant>
      <vt:variant>
        <vt:i4>6946862</vt:i4>
      </vt:variant>
      <vt:variant>
        <vt:i4>9</vt:i4>
      </vt:variant>
      <vt:variant>
        <vt:i4>0</vt:i4>
      </vt:variant>
      <vt:variant>
        <vt:i4>5</vt:i4>
      </vt:variant>
      <vt:variant>
        <vt:lpwstr>http://www.doaj.org/openurl?genre=journal&amp;issn=20103697</vt:lpwstr>
      </vt:variant>
      <vt:variant>
        <vt:lpwstr/>
      </vt:variant>
      <vt:variant>
        <vt:i4>6815771</vt:i4>
      </vt:variant>
      <vt:variant>
        <vt:i4>6</vt:i4>
      </vt:variant>
      <vt:variant>
        <vt:i4>0</vt:i4>
      </vt:variant>
      <vt:variant>
        <vt:i4>5</vt:i4>
      </vt:variant>
      <vt:variant>
        <vt:lpwstr>http://rzblx1.uni-regensburg.de/ezeit/detail.phtml?bibid=AAAAA&amp;colors=5&amp;lang=en&amp;jour_id=198214</vt:lpwstr>
      </vt:variant>
      <vt:variant>
        <vt:lpwstr/>
      </vt:variant>
      <vt:variant>
        <vt:i4>116</vt:i4>
      </vt:variant>
      <vt:variant>
        <vt:i4>3</vt:i4>
      </vt:variant>
      <vt:variant>
        <vt:i4>0</vt:i4>
      </vt:variant>
      <vt:variant>
        <vt:i4>5</vt:i4>
      </vt:variant>
      <vt:variant>
        <vt:lpwstr>http://jisom.rau.ro/downloads/JISOM11_2.pdf</vt:lpwstr>
      </vt:variant>
      <vt:variant>
        <vt:lpwstr>page=157</vt:lpwstr>
      </vt:variant>
      <vt:variant>
        <vt:i4>1769474</vt:i4>
      </vt:variant>
      <vt:variant>
        <vt:i4>0</vt:i4>
      </vt:variant>
      <vt:variant>
        <vt:i4>0</vt:i4>
      </vt:variant>
      <vt:variant>
        <vt:i4>5</vt:i4>
      </vt:variant>
      <vt:variant>
        <vt:lpwstr>http://www.revtn.ro/pdf4-2017/3 LUCRARE_CP_UPB.pdf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cp:lastModifiedBy>Claudiu PIRNAU (93260)</cp:lastModifiedBy>
  <cp:revision>44</cp:revision>
  <cp:lastPrinted>2020-09-15T12:07:00Z</cp:lastPrinted>
  <dcterms:created xsi:type="dcterms:W3CDTF">2025-10-20T09:16:00Z</dcterms:created>
  <dcterms:modified xsi:type="dcterms:W3CDTF">2025-10-20T10:58:00Z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