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E17FD3" w:rsidR="0005685F" w:rsidP="00911F05" w:rsidRDefault="0005685F" w14:paraId="672A6659" wp14:textId="77777777">
      <w:pPr>
        <w:jc w:val="center"/>
        <w:rPr>
          <w:b/>
          <w:sz w:val="16"/>
          <w:szCs w:val="16"/>
          <w:lang w:val="ro-RO"/>
        </w:rPr>
      </w:pPr>
    </w:p>
    <w:p xmlns:wp14="http://schemas.microsoft.com/office/word/2010/wordml" w:rsidRPr="00E17FD3" w:rsidR="00206370" w:rsidP="00911F05" w:rsidRDefault="00206370" w14:paraId="2DD3B3F7" wp14:textId="77777777">
      <w:pPr>
        <w:jc w:val="center"/>
        <w:rPr>
          <w:sz w:val="16"/>
          <w:szCs w:val="16"/>
          <w:lang w:val="ro-RO"/>
        </w:rPr>
      </w:pPr>
      <w:proofErr w:type="spellStart"/>
      <w:r w:rsidRPr="00E17FD3">
        <w:rPr>
          <w:rFonts w:ascii="Arial Black" w:hAnsi="Arial Black"/>
          <w:b/>
          <w:lang w:val="ro-RO"/>
        </w:rPr>
        <w:t>FIŞA</w:t>
      </w:r>
      <w:proofErr w:type="spellEnd"/>
      <w:r w:rsidRPr="00E17FD3">
        <w:rPr>
          <w:rFonts w:ascii="Arial Black" w:hAnsi="Arial Black"/>
          <w:b/>
          <w:lang w:val="ro-RO"/>
        </w:rPr>
        <w:t xml:space="preserve"> DISCIPLINEI</w:t>
      </w:r>
    </w:p>
    <w:p xmlns:wp14="http://schemas.microsoft.com/office/word/2010/wordml" w:rsidRPr="00E17FD3" w:rsidR="00CA275E" w:rsidP="00911F05" w:rsidRDefault="00CA275E" w14:paraId="0A37501D" wp14:textId="77777777">
      <w:pPr>
        <w:jc w:val="center"/>
        <w:rPr>
          <w:rStyle w:val="hps"/>
          <w:b/>
          <w:i/>
          <w:sz w:val="16"/>
          <w:szCs w:val="16"/>
          <w:lang w:val="ro-R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00" w:firstRow="0" w:lastRow="0" w:firstColumn="0" w:lastColumn="0" w:noHBand="0" w:noVBand="0"/>
      </w:tblPr>
      <w:tblGrid>
        <w:gridCol w:w="4678"/>
        <w:gridCol w:w="5528"/>
      </w:tblGrid>
      <w:tr xmlns:wp14="http://schemas.microsoft.com/office/word/2010/wordml" w:rsidRPr="002F2150" w:rsidR="00DF07DF" w:rsidTr="000D2DD8" w14:paraId="476E7AAE" wp14:textId="77777777">
        <w:tblPrEx>
          <w:tblCellMar>
            <w:top w:w="0" w:type="dxa"/>
            <w:bottom w:w="0" w:type="dxa"/>
          </w:tblCellMar>
        </w:tblPrEx>
        <w:trPr>
          <w:trHeight w:val="169"/>
        </w:trPr>
        <w:tc>
          <w:tcPr>
            <w:tcW w:w="5000" w:type="pct"/>
            <w:gridSpan w:val="2"/>
            <w:tcBorders>
              <w:top w:val="nil"/>
              <w:left w:val="nil"/>
              <w:bottom w:val="double" w:color="auto" w:sz="6" w:space="0"/>
              <w:right w:val="nil"/>
            </w:tcBorders>
          </w:tcPr>
          <w:p w:rsidRPr="002F2150" w:rsidR="00DF07DF" w:rsidP="00B06EAD" w:rsidRDefault="00DF07DF" w14:paraId="4E845CE3" wp14:textId="77777777">
            <w:pPr>
              <w:rPr>
                <w:bCs/>
                <w:sz w:val="20"/>
                <w:szCs w:val="20"/>
                <w:lang w:val="ro-RO"/>
              </w:rPr>
            </w:pPr>
            <w:r w:rsidRPr="002F2150">
              <w:rPr>
                <w:bCs/>
                <w:sz w:val="20"/>
                <w:szCs w:val="20"/>
                <w:lang w:val="ro-RO"/>
              </w:rPr>
              <w:t>1. Date despre program</w:t>
            </w:r>
          </w:p>
        </w:tc>
      </w:tr>
      <w:tr xmlns:wp14="http://schemas.microsoft.com/office/word/2010/wordml" w:rsidRPr="002F2150" w:rsidR="00DF07DF" w:rsidTr="000D2DD8" w14:paraId="42A6DB27" wp14:textId="77777777">
        <w:tblPrEx>
          <w:tblCellMar>
            <w:top w:w="0" w:type="dxa"/>
            <w:bottom w:w="0" w:type="dxa"/>
          </w:tblCellMar>
        </w:tblPrEx>
        <w:trPr>
          <w:trHeight w:val="169"/>
        </w:trPr>
        <w:tc>
          <w:tcPr>
            <w:tcW w:w="2292" w:type="pct"/>
            <w:tcBorders>
              <w:top w:val="double" w:color="auto" w:sz="6" w:space="0"/>
              <w:left w:val="double" w:color="auto" w:sz="6" w:space="0"/>
              <w:bottom w:val="single" w:color="auto" w:sz="4" w:space="0"/>
              <w:right w:val="single" w:color="auto" w:sz="4" w:space="0"/>
            </w:tcBorders>
          </w:tcPr>
          <w:p w:rsidRPr="002F2150" w:rsidR="00DF07DF" w:rsidP="00B06EAD" w:rsidRDefault="00DF07DF" w14:paraId="76DBFFA4" wp14:textId="77777777">
            <w:pPr>
              <w:ind w:left="340" w:hanging="340"/>
              <w:jc w:val="both"/>
              <w:rPr>
                <w:bCs/>
                <w:sz w:val="20"/>
                <w:szCs w:val="20"/>
                <w:lang w:val="ro-RO"/>
              </w:rPr>
            </w:pPr>
            <w:r w:rsidRPr="002F2150">
              <w:rPr>
                <w:bCs/>
                <w:sz w:val="20"/>
                <w:szCs w:val="20"/>
                <w:lang w:val="ro-RO"/>
              </w:rPr>
              <w:t>1.1</w:t>
            </w:r>
            <w:r w:rsidRPr="002F2150" w:rsidR="00647DC9">
              <w:rPr>
                <w:bCs/>
                <w:sz w:val="20"/>
                <w:szCs w:val="20"/>
                <w:lang w:val="ro-RO"/>
              </w:rPr>
              <w:t>.</w:t>
            </w:r>
            <w:r w:rsidRPr="002F2150">
              <w:rPr>
                <w:bCs/>
                <w:sz w:val="20"/>
                <w:szCs w:val="20"/>
                <w:lang w:val="ro-RO"/>
              </w:rPr>
              <w:t xml:space="preserve"> </w:t>
            </w:r>
            <w:r w:rsidRPr="002F2150" w:rsidR="00FD3FD5">
              <w:rPr>
                <w:bCs/>
                <w:sz w:val="20"/>
                <w:szCs w:val="20"/>
                <w:lang w:val="ro-RO"/>
              </w:rPr>
              <w:t>Instituția</w:t>
            </w:r>
            <w:r w:rsidRPr="002F2150">
              <w:rPr>
                <w:bCs/>
                <w:sz w:val="20"/>
                <w:szCs w:val="20"/>
                <w:lang w:val="ro-RO"/>
              </w:rPr>
              <w:t xml:space="preserve"> de </w:t>
            </w:r>
            <w:r w:rsidRPr="002F2150" w:rsidR="00FD3FD5">
              <w:rPr>
                <w:bCs/>
                <w:sz w:val="20"/>
                <w:szCs w:val="20"/>
                <w:lang w:val="ro-RO"/>
              </w:rPr>
              <w:t>învățământ</w:t>
            </w:r>
            <w:r w:rsidRPr="002F2150">
              <w:rPr>
                <w:bCs/>
                <w:sz w:val="20"/>
                <w:szCs w:val="20"/>
                <w:lang w:val="ro-RO"/>
              </w:rPr>
              <w:t xml:space="preserve"> superior</w:t>
            </w:r>
          </w:p>
        </w:tc>
        <w:tc>
          <w:tcPr>
            <w:tcW w:w="2708" w:type="pct"/>
            <w:tcBorders>
              <w:top w:val="double" w:color="auto" w:sz="6" w:space="0"/>
              <w:left w:val="single" w:color="auto" w:sz="4" w:space="0"/>
              <w:bottom w:val="single" w:color="auto" w:sz="4" w:space="0"/>
              <w:right w:val="double" w:color="auto" w:sz="6" w:space="0"/>
            </w:tcBorders>
          </w:tcPr>
          <w:p w:rsidRPr="002F2150" w:rsidR="00DF07DF" w:rsidP="00B06EAD" w:rsidRDefault="000D2DD8" w14:paraId="38C4157C" wp14:textId="77777777">
            <w:pPr>
              <w:rPr>
                <w:bCs/>
                <w:sz w:val="20"/>
                <w:szCs w:val="20"/>
                <w:lang w:val="ro-RO"/>
              </w:rPr>
            </w:pPr>
            <w:r w:rsidRPr="002F2150">
              <w:rPr>
                <w:bCs/>
                <w:sz w:val="20"/>
                <w:szCs w:val="20"/>
                <w:lang w:val="ro-RO"/>
              </w:rPr>
              <w:t>Universitatea Națională de Știință și Tehnologie POLITEHNICA din București</w:t>
            </w:r>
          </w:p>
        </w:tc>
      </w:tr>
      <w:tr xmlns:wp14="http://schemas.microsoft.com/office/word/2010/wordml" w:rsidRPr="002F2150" w:rsidR="00DF07DF" w:rsidTr="000D2DD8" w14:paraId="14AF7B3F" wp14:textId="77777777">
        <w:tblPrEx>
          <w:tblCellMar>
            <w:top w:w="0" w:type="dxa"/>
            <w:bottom w:w="0" w:type="dxa"/>
          </w:tblCellMar>
        </w:tblPrEx>
        <w:trPr>
          <w:trHeight w:val="169"/>
        </w:trPr>
        <w:tc>
          <w:tcPr>
            <w:tcW w:w="2292" w:type="pct"/>
            <w:tcBorders>
              <w:top w:val="single" w:color="auto" w:sz="4" w:space="0"/>
              <w:left w:val="double" w:color="auto" w:sz="6" w:space="0"/>
              <w:bottom w:val="single" w:color="auto" w:sz="4" w:space="0"/>
              <w:right w:val="single" w:color="auto" w:sz="4" w:space="0"/>
            </w:tcBorders>
          </w:tcPr>
          <w:p w:rsidRPr="002F2150" w:rsidR="00DF07DF" w:rsidP="00B06EAD" w:rsidRDefault="00DF07DF" w14:paraId="47706505" wp14:textId="77777777">
            <w:pPr>
              <w:ind w:left="340" w:hanging="340"/>
              <w:jc w:val="both"/>
              <w:rPr>
                <w:bCs/>
                <w:sz w:val="20"/>
                <w:szCs w:val="20"/>
                <w:lang w:val="ro-RO"/>
              </w:rPr>
            </w:pPr>
            <w:r w:rsidRPr="002F2150">
              <w:rPr>
                <w:bCs/>
                <w:sz w:val="20"/>
                <w:szCs w:val="20"/>
                <w:lang w:val="ro-RO"/>
              </w:rPr>
              <w:t>1.2</w:t>
            </w:r>
            <w:r w:rsidRPr="002F2150" w:rsidR="00647DC9">
              <w:rPr>
                <w:bCs/>
                <w:sz w:val="20"/>
                <w:szCs w:val="20"/>
                <w:lang w:val="ro-RO"/>
              </w:rPr>
              <w:t>.</w:t>
            </w:r>
            <w:r w:rsidRPr="002F2150">
              <w:rPr>
                <w:bCs/>
                <w:sz w:val="20"/>
                <w:szCs w:val="20"/>
                <w:lang w:val="ro-RO"/>
              </w:rPr>
              <w:t xml:space="preserve"> Facultatea</w:t>
            </w:r>
          </w:p>
        </w:tc>
        <w:tc>
          <w:tcPr>
            <w:tcW w:w="2708" w:type="pct"/>
            <w:tcBorders>
              <w:top w:val="single" w:color="auto" w:sz="4" w:space="0"/>
              <w:left w:val="single" w:color="auto" w:sz="4" w:space="0"/>
              <w:bottom w:val="single" w:color="auto" w:sz="4" w:space="0"/>
              <w:right w:val="double" w:color="auto" w:sz="6" w:space="0"/>
            </w:tcBorders>
          </w:tcPr>
          <w:p w:rsidRPr="002F2150" w:rsidR="00DF07DF" w:rsidP="00B06EAD" w:rsidRDefault="00DF07DF" w14:paraId="771932C8" wp14:textId="77777777">
            <w:pPr>
              <w:rPr>
                <w:bCs/>
                <w:sz w:val="20"/>
                <w:szCs w:val="20"/>
                <w:lang w:val="ro-RO"/>
              </w:rPr>
            </w:pPr>
            <w:r w:rsidRPr="002F2150">
              <w:rPr>
                <w:bCs/>
                <w:sz w:val="20"/>
                <w:szCs w:val="20"/>
                <w:lang w:val="ro-RO"/>
              </w:rPr>
              <w:t>Facultatea de Ingineri</w:t>
            </w:r>
            <w:r w:rsidRPr="002F2150" w:rsidR="00D67368">
              <w:rPr>
                <w:bCs/>
                <w:sz w:val="20"/>
                <w:szCs w:val="20"/>
                <w:lang w:val="ro-RO"/>
              </w:rPr>
              <w:t>e Industrială şi Robotică</w:t>
            </w:r>
          </w:p>
        </w:tc>
      </w:tr>
      <w:tr xmlns:wp14="http://schemas.microsoft.com/office/word/2010/wordml" w:rsidRPr="002F2150" w:rsidR="00DF07DF" w:rsidTr="000D2DD8" w14:paraId="027705B1" wp14:textId="77777777">
        <w:tblPrEx>
          <w:tblCellMar>
            <w:top w:w="0" w:type="dxa"/>
            <w:bottom w:w="0" w:type="dxa"/>
          </w:tblCellMar>
        </w:tblPrEx>
        <w:trPr>
          <w:trHeight w:val="166"/>
        </w:trPr>
        <w:tc>
          <w:tcPr>
            <w:tcW w:w="2292" w:type="pct"/>
            <w:tcBorders>
              <w:top w:val="single" w:color="auto" w:sz="4" w:space="0"/>
              <w:left w:val="double" w:color="auto" w:sz="6" w:space="0"/>
              <w:bottom w:val="single" w:color="auto" w:sz="4" w:space="0"/>
              <w:right w:val="single" w:color="auto" w:sz="4" w:space="0"/>
            </w:tcBorders>
          </w:tcPr>
          <w:p w:rsidRPr="002F2150" w:rsidR="00C338FE" w:rsidP="000D2DD8" w:rsidRDefault="00DF07DF" w14:paraId="13553870" wp14:textId="77777777">
            <w:pPr>
              <w:ind w:left="340" w:hanging="340"/>
              <w:jc w:val="both"/>
              <w:rPr>
                <w:bCs/>
                <w:sz w:val="20"/>
                <w:szCs w:val="20"/>
                <w:lang w:val="ro-RO"/>
              </w:rPr>
            </w:pPr>
            <w:r w:rsidRPr="002F2150">
              <w:rPr>
                <w:bCs/>
                <w:sz w:val="20"/>
                <w:szCs w:val="20"/>
                <w:lang w:val="ro-RO"/>
              </w:rPr>
              <w:t>1.3</w:t>
            </w:r>
            <w:r w:rsidRPr="002F2150" w:rsidR="00647DC9">
              <w:rPr>
                <w:bCs/>
                <w:sz w:val="20"/>
                <w:szCs w:val="20"/>
                <w:lang w:val="ro-RO"/>
              </w:rPr>
              <w:t>.</w:t>
            </w:r>
            <w:r w:rsidRPr="002F2150">
              <w:rPr>
                <w:bCs/>
                <w:sz w:val="20"/>
                <w:szCs w:val="20"/>
                <w:lang w:val="ro-RO"/>
              </w:rPr>
              <w:t xml:space="preserve"> Departamentul</w:t>
            </w:r>
            <w:r w:rsidRPr="002F2150" w:rsidR="00C338FE">
              <w:rPr>
                <w:bCs/>
                <w:sz w:val="20"/>
                <w:szCs w:val="20"/>
                <w:lang w:val="ro-RO"/>
              </w:rPr>
              <w:t xml:space="preserve"> </w:t>
            </w:r>
          </w:p>
        </w:tc>
        <w:tc>
          <w:tcPr>
            <w:tcW w:w="2708" w:type="pct"/>
            <w:tcBorders>
              <w:top w:val="single" w:color="auto" w:sz="4" w:space="0"/>
              <w:left w:val="single" w:color="auto" w:sz="4" w:space="0"/>
              <w:bottom w:val="single" w:color="auto" w:sz="4" w:space="0"/>
              <w:right w:val="double" w:color="auto" w:sz="6" w:space="0"/>
            </w:tcBorders>
          </w:tcPr>
          <w:p w:rsidRPr="002F2150" w:rsidR="00DF07DF" w:rsidP="00B06EAD" w:rsidRDefault="00C338FE" w14:paraId="20249CE9" wp14:textId="77777777">
            <w:pPr>
              <w:rPr>
                <w:bCs/>
                <w:sz w:val="20"/>
                <w:szCs w:val="20"/>
                <w:lang w:val="ro-RO"/>
              </w:rPr>
            </w:pPr>
            <w:r w:rsidRPr="002F2150">
              <w:rPr>
                <w:bCs/>
                <w:sz w:val="20"/>
                <w:szCs w:val="20"/>
                <w:lang w:val="ro-RO"/>
              </w:rPr>
              <w:t xml:space="preserve">Tehnologia </w:t>
            </w:r>
            <w:r w:rsidRPr="002F2150" w:rsidR="00EF1504">
              <w:rPr>
                <w:bCs/>
                <w:sz w:val="20"/>
                <w:szCs w:val="20"/>
                <w:lang w:val="ro-RO"/>
              </w:rPr>
              <w:t>Construcțiilor</w:t>
            </w:r>
            <w:r w:rsidRPr="002F2150">
              <w:rPr>
                <w:bCs/>
                <w:sz w:val="20"/>
                <w:szCs w:val="20"/>
                <w:lang w:val="ro-RO"/>
              </w:rPr>
              <w:t xml:space="preserve"> de </w:t>
            </w:r>
            <w:r w:rsidRPr="002F2150" w:rsidR="00EF1504">
              <w:rPr>
                <w:bCs/>
                <w:sz w:val="20"/>
                <w:szCs w:val="20"/>
                <w:lang w:val="ro-RO"/>
              </w:rPr>
              <w:t>Mașin</w:t>
            </w:r>
            <w:r w:rsidRPr="002F2150" w:rsidR="000D2DD8">
              <w:rPr>
                <w:bCs/>
                <w:sz w:val="20"/>
                <w:szCs w:val="20"/>
                <w:lang w:val="ro-RO"/>
              </w:rPr>
              <w:t>i</w:t>
            </w:r>
          </w:p>
        </w:tc>
      </w:tr>
      <w:tr xmlns:wp14="http://schemas.microsoft.com/office/word/2010/wordml" w:rsidRPr="002F2150" w:rsidR="00DF07DF" w:rsidTr="000D2DD8" w14:paraId="7E6B0298" wp14:textId="77777777">
        <w:tblPrEx>
          <w:tblCellMar>
            <w:top w:w="0" w:type="dxa"/>
            <w:bottom w:w="0" w:type="dxa"/>
          </w:tblCellMar>
        </w:tblPrEx>
        <w:trPr>
          <w:trHeight w:val="233"/>
        </w:trPr>
        <w:tc>
          <w:tcPr>
            <w:tcW w:w="2292" w:type="pct"/>
            <w:tcBorders>
              <w:top w:val="single" w:color="auto" w:sz="4" w:space="0"/>
              <w:left w:val="double" w:color="auto" w:sz="6" w:space="0"/>
              <w:bottom w:val="single" w:color="auto" w:sz="4" w:space="0"/>
              <w:right w:val="single" w:color="auto" w:sz="4" w:space="0"/>
            </w:tcBorders>
          </w:tcPr>
          <w:p w:rsidRPr="002F2150" w:rsidR="00DF07DF" w:rsidP="00B06EAD" w:rsidRDefault="00DF07DF" w14:paraId="6DD94878" wp14:textId="77777777">
            <w:pPr>
              <w:ind w:left="340" w:hanging="340"/>
              <w:jc w:val="both"/>
              <w:rPr>
                <w:bCs/>
                <w:sz w:val="20"/>
                <w:szCs w:val="20"/>
                <w:lang w:val="ro-RO"/>
              </w:rPr>
            </w:pPr>
            <w:r w:rsidRPr="002F2150">
              <w:rPr>
                <w:bCs/>
                <w:sz w:val="20"/>
                <w:szCs w:val="20"/>
                <w:lang w:val="ro-RO"/>
              </w:rPr>
              <w:t>1.4</w:t>
            </w:r>
            <w:r w:rsidRPr="002F2150" w:rsidR="00647DC9">
              <w:rPr>
                <w:bCs/>
                <w:sz w:val="20"/>
                <w:szCs w:val="20"/>
                <w:lang w:val="ro-RO"/>
              </w:rPr>
              <w:t>.</w:t>
            </w:r>
            <w:r w:rsidRPr="002F2150">
              <w:rPr>
                <w:bCs/>
                <w:sz w:val="20"/>
                <w:szCs w:val="20"/>
                <w:lang w:val="ro-RO"/>
              </w:rPr>
              <w:t xml:space="preserve"> Domeniul de studii</w:t>
            </w:r>
          </w:p>
        </w:tc>
        <w:tc>
          <w:tcPr>
            <w:tcW w:w="2708" w:type="pct"/>
            <w:tcBorders>
              <w:top w:val="single" w:color="auto" w:sz="4" w:space="0"/>
              <w:left w:val="single" w:color="auto" w:sz="4" w:space="0"/>
              <w:bottom w:val="single" w:color="auto" w:sz="4" w:space="0"/>
              <w:right w:val="double" w:color="auto" w:sz="6" w:space="0"/>
            </w:tcBorders>
          </w:tcPr>
          <w:p w:rsidRPr="002F2150" w:rsidR="00DF07DF" w:rsidP="00B06EAD" w:rsidRDefault="000D2DD8" w14:paraId="55B8EA46" wp14:textId="77777777">
            <w:pPr>
              <w:rPr>
                <w:bCs/>
                <w:sz w:val="20"/>
                <w:szCs w:val="20"/>
                <w:lang w:val="ro-RO"/>
              </w:rPr>
            </w:pPr>
            <w:r w:rsidRPr="002F2150">
              <w:rPr>
                <w:bCs/>
                <w:sz w:val="20"/>
                <w:szCs w:val="20"/>
                <w:lang w:val="ro-RO"/>
              </w:rPr>
              <w:t>Inginerie și Management</w:t>
            </w:r>
          </w:p>
        </w:tc>
      </w:tr>
      <w:tr xmlns:wp14="http://schemas.microsoft.com/office/word/2010/wordml" w:rsidRPr="002F2150" w:rsidR="000D2DD8" w:rsidTr="000D2DD8" w14:paraId="5FB75F10" wp14:textId="77777777">
        <w:tblPrEx>
          <w:tblCellMar>
            <w:top w:w="0" w:type="dxa"/>
            <w:bottom w:w="0" w:type="dxa"/>
          </w:tblCellMar>
        </w:tblPrEx>
        <w:trPr>
          <w:trHeight w:val="233"/>
        </w:trPr>
        <w:tc>
          <w:tcPr>
            <w:tcW w:w="2292" w:type="pct"/>
            <w:tcBorders>
              <w:top w:val="single" w:color="auto" w:sz="4" w:space="0"/>
              <w:left w:val="double" w:color="auto" w:sz="6" w:space="0"/>
              <w:bottom w:val="single" w:color="auto" w:sz="4" w:space="0"/>
              <w:right w:val="single" w:color="auto" w:sz="4" w:space="0"/>
            </w:tcBorders>
          </w:tcPr>
          <w:p w:rsidRPr="002F2150" w:rsidR="000D2DD8" w:rsidP="000D2DD8" w:rsidRDefault="000D2DD8" w14:paraId="4769118E" wp14:textId="77777777">
            <w:pPr>
              <w:ind w:left="340" w:hanging="340"/>
              <w:jc w:val="both"/>
              <w:rPr>
                <w:bCs/>
                <w:sz w:val="20"/>
                <w:szCs w:val="20"/>
                <w:lang w:val="ro-RO"/>
              </w:rPr>
            </w:pPr>
            <w:r w:rsidRPr="002F2150">
              <w:rPr>
                <w:bCs/>
                <w:sz w:val="20"/>
                <w:szCs w:val="20"/>
                <w:lang w:val="ro-RO"/>
              </w:rPr>
              <w:t xml:space="preserve">1.5 Programul de studii universitare </w:t>
            </w:r>
          </w:p>
        </w:tc>
        <w:tc>
          <w:tcPr>
            <w:tcW w:w="2708" w:type="pct"/>
            <w:tcBorders>
              <w:top w:val="single" w:color="auto" w:sz="4" w:space="0"/>
              <w:left w:val="single" w:color="auto" w:sz="4" w:space="0"/>
              <w:bottom w:val="single" w:color="auto" w:sz="4" w:space="0"/>
              <w:right w:val="double" w:color="auto" w:sz="6" w:space="0"/>
            </w:tcBorders>
          </w:tcPr>
          <w:p w:rsidRPr="002F2150" w:rsidR="000D2DD8" w:rsidP="000D2DD8" w:rsidRDefault="000D2DD8" w14:paraId="4736FB8F" wp14:textId="77777777">
            <w:pPr>
              <w:rPr>
                <w:bCs/>
                <w:sz w:val="20"/>
                <w:szCs w:val="20"/>
                <w:lang w:val="ro-RO"/>
              </w:rPr>
            </w:pPr>
            <w:r w:rsidRPr="002F2150">
              <w:rPr>
                <w:bCs/>
                <w:sz w:val="20"/>
                <w:szCs w:val="20"/>
                <w:lang w:val="ro-RO"/>
              </w:rPr>
              <w:t>Inginerie Economică Industrială</w:t>
            </w:r>
          </w:p>
        </w:tc>
      </w:tr>
      <w:tr xmlns:wp14="http://schemas.microsoft.com/office/word/2010/wordml" w:rsidRPr="002F2150" w:rsidR="000D2DD8" w:rsidTr="000D2DD8" w14:paraId="0D875448" wp14:textId="77777777">
        <w:tblPrEx>
          <w:tblCellMar>
            <w:top w:w="0" w:type="dxa"/>
            <w:bottom w:w="0" w:type="dxa"/>
          </w:tblCellMar>
        </w:tblPrEx>
        <w:trPr>
          <w:trHeight w:val="161"/>
        </w:trPr>
        <w:tc>
          <w:tcPr>
            <w:tcW w:w="2292" w:type="pct"/>
            <w:tcBorders>
              <w:top w:val="single" w:color="auto" w:sz="4" w:space="0"/>
              <w:left w:val="double" w:color="auto" w:sz="6" w:space="0"/>
              <w:bottom w:val="single" w:color="auto" w:sz="4" w:space="0"/>
              <w:right w:val="single" w:color="auto" w:sz="4" w:space="0"/>
            </w:tcBorders>
          </w:tcPr>
          <w:p w:rsidRPr="002F2150" w:rsidR="000D2DD8" w:rsidP="000D2DD8" w:rsidRDefault="000D2DD8" w14:paraId="02B55080" wp14:textId="77777777">
            <w:pPr>
              <w:ind w:left="340" w:hanging="340"/>
              <w:jc w:val="both"/>
              <w:rPr>
                <w:bCs/>
                <w:sz w:val="20"/>
                <w:szCs w:val="20"/>
                <w:lang w:val="ro-RO"/>
              </w:rPr>
            </w:pPr>
            <w:r w:rsidRPr="002F2150">
              <w:rPr>
                <w:bCs/>
                <w:sz w:val="20"/>
                <w:szCs w:val="20"/>
                <w:lang w:val="ro-RO"/>
              </w:rPr>
              <w:t>1.6. Ciclul de studii universitare</w:t>
            </w:r>
          </w:p>
        </w:tc>
        <w:tc>
          <w:tcPr>
            <w:tcW w:w="2708" w:type="pct"/>
            <w:tcBorders>
              <w:top w:val="single" w:color="auto" w:sz="4" w:space="0"/>
              <w:left w:val="single" w:color="auto" w:sz="4" w:space="0"/>
              <w:bottom w:val="single" w:color="auto" w:sz="4" w:space="0"/>
              <w:right w:val="double" w:color="auto" w:sz="6" w:space="0"/>
            </w:tcBorders>
          </w:tcPr>
          <w:p w:rsidRPr="002F2150" w:rsidR="000D2DD8" w:rsidP="000D2DD8" w:rsidRDefault="000D2DD8" w14:paraId="0D5FE9BD" wp14:textId="77777777">
            <w:pPr>
              <w:rPr>
                <w:bCs/>
                <w:sz w:val="20"/>
                <w:szCs w:val="20"/>
                <w:lang w:val="ro-RO"/>
              </w:rPr>
            </w:pPr>
            <w:r w:rsidRPr="002F2150">
              <w:rPr>
                <w:bCs/>
                <w:sz w:val="20"/>
                <w:szCs w:val="20"/>
                <w:lang w:val="ro-RO"/>
              </w:rPr>
              <w:t>Licență</w:t>
            </w:r>
          </w:p>
        </w:tc>
      </w:tr>
      <w:tr xmlns:wp14="http://schemas.microsoft.com/office/word/2010/wordml" w:rsidRPr="002F2150" w:rsidR="000D2DD8" w:rsidTr="000D2DD8" w14:paraId="44795721" wp14:textId="77777777">
        <w:tblPrEx>
          <w:tblCellMar>
            <w:top w:w="0" w:type="dxa"/>
            <w:bottom w:w="0" w:type="dxa"/>
          </w:tblCellMar>
        </w:tblPrEx>
        <w:trPr>
          <w:trHeight w:val="161"/>
        </w:trPr>
        <w:tc>
          <w:tcPr>
            <w:tcW w:w="2292" w:type="pct"/>
            <w:tcBorders>
              <w:top w:val="single" w:color="auto" w:sz="4" w:space="0"/>
              <w:left w:val="double" w:color="auto" w:sz="6" w:space="0"/>
              <w:bottom w:val="single" w:color="auto" w:sz="4" w:space="0"/>
              <w:right w:val="single" w:color="auto" w:sz="4" w:space="0"/>
            </w:tcBorders>
          </w:tcPr>
          <w:p w:rsidRPr="002F2150" w:rsidR="000D2DD8" w:rsidP="000D2DD8" w:rsidRDefault="000D2DD8" w14:paraId="3A03ED0C" wp14:textId="77777777">
            <w:pPr>
              <w:ind w:left="340" w:hanging="340"/>
              <w:jc w:val="both"/>
              <w:rPr>
                <w:bCs/>
                <w:sz w:val="20"/>
                <w:szCs w:val="20"/>
                <w:lang w:val="ro-RO"/>
              </w:rPr>
            </w:pPr>
            <w:r w:rsidRPr="002F2150">
              <w:rPr>
                <w:bCs/>
                <w:sz w:val="20"/>
                <w:szCs w:val="20"/>
                <w:lang w:val="ro-RO"/>
              </w:rPr>
              <w:t>1.7 Limba de predare</w:t>
            </w:r>
          </w:p>
        </w:tc>
        <w:tc>
          <w:tcPr>
            <w:tcW w:w="2708" w:type="pct"/>
            <w:tcBorders>
              <w:top w:val="single" w:color="auto" w:sz="4" w:space="0"/>
              <w:left w:val="single" w:color="auto" w:sz="4" w:space="0"/>
              <w:bottom w:val="single" w:color="auto" w:sz="4" w:space="0"/>
              <w:right w:val="double" w:color="auto" w:sz="6" w:space="0"/>
            </w:tcBorders>
          </w:tcPr>
          <w:p w:rsidRPr="002F2150" w:rsidR="000D2DD8" w:rsidP="000D2DD8" w:rsidRDefault="000D2DD8" w14:paraId="76224E22" wp14:textId="77777777">
            <w:pPr>
              <w:rPr>
                <w:bCs/>
                <w:sz w:val="20"/>
                <w:szCs w:val="20"/>
                <w:lang w:val="ro-RO"/>
              </w:rPr>
            </w:pPr>
            <w:r w:rsidRPr="002F2150">
              <w:rPr>
                <w:bCs/>
                <w:sz w:val="20"/>
                <w:szCs w:val="20"/>
                <w:lang w:val="ro-RO"/>
              </w:rPr>
              <w:t>Română</w:t>
            </w:r>
          </w:p>
        </w:tc>
      </w:tr>
      <w:tr xmlns:wp14="http://schemas.microsoft.com/office/word/2010/wordml" w:rsidRPr="002F2150" w:rsidR="000D2DD8" w:rsidTr="000D2DD8" w14:paraId="7E2CAACB" wp14:textId="77777777">
        <w:tblPrEx>
          <w:tblCellMar>
            <w:top w:w="0" w:type="dxa"/>
            <w:bottom w:w="0" w:type="dxa"/>
          </w:tblCellMar>
        </w:tblPrEx>
        <w:trPr>
          <w:trHeight w:val="161"/>
        </w:trPr>
        <w:tc>
          <w:tcPr>
            <w:tcW w:w="2292" w:type="pct"/>
            <w:tcBorders>
              <w:top w:val="single" w:color="auto" w:sz="4" w:space="0"/>
              <w:left w:val="double" w:color="auto" w:sz="6" w:space="0"/>
              <w:bottom w:val="double" w:color="auto" w:sz="6" w:space="0"/>
              <w:right w:val="single" w:color="auto" w:sz="4" w:space="0"/>
            </w:tcBorders>
          </w:tcPr>
          <w:p w:rsidRPr="002F2150" w:rsidR="000D2DD8" w:rsidP="000D2DD8" w:rsidRDefault="000D2DD8" w14:paraId="270BB21A" wp14:textId="77777777">
            <w:pPr>
              <w:ind w:left="340" w:hanging="340"/>
              <w:jc w:val="both"/>
              <w:rPr>
                <w:bCs/>
                <w:sz w:val="20"/>
                <w:szCs w:val="20"/>
                <w:lang w:val="ro-RO"/>
              </w:rPr>
            </w:pPr>
            <w:r w:rsidRPr="002F2150">
              <w:rPr>
                <w:bCs/>
                <w:sz w:val="20"/>
                <w:szCs w:val="20"/>
                <w:lang w:val="ro-RO"/>
              </w:rPr>
              <w:t xml:space="preserve">1.8 Locația geografică de desfășurare a studiilor </w:t>
            </w:r>
          </w:p>
        </w:tc>
        <w:tc>
          <w:tcPr>
            <w:tcW w:w="2708" w:type="pct"/>
            <w:tcBorders>
              <w:top w:val="single" w:color="auto" w:sz="4" w:space="0"/>
              <w:left w:val="single" w:color="auto" w:sz="4" w:space="0"/>
              <w:bottom w:val="double" w:color="auto" w:sz="6" w:space="0"/>
              <w:right w:val="double" w:color="auto" w:sz="6" w:space="0"/>
            </w:tcBorders>
          </w:tcPr>
          <w:p w:rsidRPr="002F2150" w:rsidR="000D2DD8" w:rsidP="000D2DD8" w:rsidRDefault="000D2DD8" w14:paraId="4A4C5A5E" wp14:textId="77777777">
            <w:pPr>
              <w:rPr>
                <w:bCs/>
                <w:sz w:val="20"/>
                <w:szCs w:val="20"/>
                <w:lang w:val="ro-RO"/>
              </w:rPr>
            </w:pPr>
            <w:r w:rsidRPr="002F2150">
              <w:rPr>
                <w:bCs/>
                <w:sz w:val="20"/>
                <w:szCs w:val="20"/>
                <w:lang w:val="ro-RO"/>
              </w:rPr>
              <w:t>București</w:t>
            </w:r>
          </w:p>
        </w:tc>
      </w:tr>
    </w:tbl>
    <w:p xmlns:wp14="http://schemas.microsoft.com/office/word/2010/wordml" w:rsidRPr="00A40349" w:rsidR="00816EC1" w:rsidP="00B06EAD" w:rsidRDefault="00816EC1" w14:paraId="5DAB6C7B" wp14:textId="77777777">
      <w:pPr>
        <w:rPr>
          <w:sz w:val="16"/>
          <w:szCs w:val="16"/>
          <w:lang w:val="ro-RO"/>
        </w:rPr>
      </w:pPr>
    </w:p>
    <w:tbl>
      <w:tblPr>
        <w:tblW w:w="1023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BF" w:firstRow="1" w:lastRow="0" w:firstColumn="1" w:lastColumn="0" w:noHBand="0" w:noVBand="0"/>
      </w:tblPr>
      <w:tblGrid>
        <w:gridCol w:w="1843"/>
        <w:gridCol w:w="284"/>
        <w:gridCol w:w="141"/>
        <w:gridCol w:w="1276"/>
        <w:gridCol w:w="425"/>
        <w:gridCol w:w="426"/>
        <w:gridCol w:w="1559"/>
        <w:gridCol w:w="567"/>
        <w:gridCol w:w="2693"/>
        <w:gridCol w:w="1021"/>
      </w:tblGrid>
      <w:tr xmlns:wp14="http://schemas.microsoft.com/office/word/2010/wordml" w:rsidRPr="002F2150" w:rsidR="00206370" w:rsidTr="000D2DD8" w14:paraId="559C8BE4" wp14:textId="77777777">
        <w:tblPrEx>
          <w:tblCellMar>
            <w:top w:w="0" w:type="dxa"/>
            <w:bottom w:w="0" w:type="dxa"/>
          </w:tblCellMar>
        </w:tblPrEx>
        <w:trPr>
          <w:cantSplit/>
        </w:trPr>
        <w:tc>
          <w:tcPr>
            <w:tcW w:w="10235" w:type="dxa"/>
            <w:gridSpan w:val="10"/>
            <w:tcBorders>
              <w:top w:val="nil"/>
              <w:left w:val="nil"/>
              <w:bottom w:val="double" w:color="auto" w:sz="6" w:space="0"/>
              <w:right w:val="nil"/>
            </w:tcBorders>
          </w:tcPr>
          <w:p w:rsidRPr="002F2150" w:rsidR="00206370" w:rsidP="000D2DD8" w:rsidRDefault="00206370" w14:paraId="77C94A9D" wp14:textId="77777777">
            <w:pPr>
              <w:rPr>
                <w:b/>
                <w:sz w:val="20"/>
                <w:szCs w:val="20"/>
                <w:lang w:val="ro-RO"/>
              </w:rPr>
            </w:pPr>
            <w:r w:rsidRPr="002F2150">
              <w:rPr>
                <w:b/>
                <w:sz w:val="20"/>
                <w:szCs w:val="20"/>
                <w:lang w:val="ro-RO"/>
              </w:rPr>
              <w:t>2. Date despre disciplină</w:t>
            </w:r>
          </w:p>
        </w:tc>
      </w:tr>
      <w:tr xmlns:wp14="http://schemas.microsoft.com/office/word/2010/wordml" w:rsidRPr="002F2150" w:rsidR="001E78D4" w:rsidTr="000D2DD8" w14:paraId="412E4D73" wp14:textId="77777777">
        <w:tblPrEx>
          <w:tblCellMar>
            <w:top w:w="0" w:type="dxa"/>
            <w:bottom w:w="0" w:type="dxa"/>
          </w:tblCellMar>
        </w:tblPrEx>
        <w:trPr>
          <w:cantSplit/>
        </w:trPr>
        <w:tc>
          <w:tcPr>
            <w:tcW w:w="3969" w:type="dxa"/>
            <w:gridSpan w:val="5"/>
            <w:tcBorders>
              <w:top w:val="double" w:color="auto" w:sz="6" w:space="0"/>
              <w:left w:val="double" w:color="auto" w:sz="6" w:space="0"/>
              <w:bottom w:val="single" w:color="auto" w:sz="4" w:space="0"/>
              <w:right w:val="single" w:color="auto" w:sz="4" w:space="0"/>
            </w:tcBorders>
          </w:tcPr>
          <w:p w:rsidRPr="002F2150" w:rsidR="00684BFC" w:rsidP="000D2DD8" w:rsidRDefault="00206370" w14:paraId="0A77B2C4" wp14:textId="77777777">
            <w:pPr>
              <w:ind w:left="340" w:hanging="340"/>
              <w:rPr>
                <w:bCs/>
                <w:sz w:val="20"/>
                <w:szCs w:val="20"/>
                <w:lang w:val="ro-RO"/>
              </w:rPr>
            </w:pPr>
            <w:r w:rsidRPr="002F2150">
              <w:rPr>
                <w:bCs/>
                <w:sz w:val="20"/>
                <w:szCs w:val="20"/>
                <w:lang w:val="ro-RO"/>
              </w:rPr>
              <w:t>2.1</w:t>
            </w:r>
            <w:r w:rsidRPr="002F2150" w:rsidR="00647DC9">
              <w:rPr>
                <w:bCs/>
                <w:sz w:val="20"/>
                <w:szCs w:val="20"/>
                <w:lang w:val="ro-RO"/>
              </w:rPr>
              <w:t>.</w:t>
            </w:r>
            <w:r w:rsidRPr="002F2150">
              <w:rPr>
                <w:bCs/>
                <w:sz w:val="20"/>
                <w:szCs w:val="20"/>
                <w:lang w:val="ro-RO"/>
              </w:rPr>
              <w:t xml:space="preserve"> Denumirea disciplinei</w:t>
            </w:r>
            <w:r w:rsidRPr="002F2150" w:rsidR="0060653E">
              <w:rPr>
                <w:bCs/>
                <w:sz w:val="20"/>
                <w:szCs w:val="20"/>
                <w:lang w:val="ro-RO"/>
              </w:rPr>
              <w:t xml:space="preserve"> </w:t>
            </w:r>
            <w:r w:rsidRPr="002F2150" w:rsidR="000956BF">
              <w:rPr>
                <w:bCs/>
                <w:sz w:val="20"/>
                <w:szCs w:val="20"/>
                <w:lang w:val="ro-RO"/>
              </w:rPr>
              <w:t>(</w:t>
            </w:r>
            <w:proofErr w:type="spellStart"/>
            <w:r w:rsidRPr="002F2150" w:rsidR="0060653E">
              <w:rPr>
                <w:bCs/>
                <w:sz w:val="20"/>
                <w:szCs w:val="20"/>
                <w:lang w:val="ro-RO"/>
              </w:rPr>
              <w:t>Ro</w:t>
            </w:r>
            <w:proofErr w:type="spellEnd"/>
            <w:r w:rsidRPr="002F2150" w:rsidR="0060653E">
              <w:rPr>
                <w:bCs/>
                <w:sz w:val="20"/>
                <w:szCs w:val="20"/>
                <w:lang w:val="ro-RO"/>
              </w:rPr>
              <w:t>/</w:t>
            </w:r>
            <w:proofErr w:type="spellStart"/>
            <w:r w:rsidRPr="002F2150" w:rsidR="0060653E">
              <w:rPr>
                <w:bCs/>
                <w:sz w:val="20"/>
                <w:szCs w:val="20"/>
                <w:lang w:val="ro-RO"/>
              </w:rPr>
              <w:t>Engl</w:t>
            </w:r>
            <w:proofErr w:type="spellEnd"/>
            <w:r w:rsidRPr="002F2150" w:rsidR="000956BF">
              <w:rPr>
                <w:bCs/>
                <w:sz w:val="20"/>
                <w:szCs w:val="20"/>
                <w:lang w:val="ro-RO"/>
              </w:rPr>
              <w:t>)</w:t>
            </w:r>
          </w:p>
        </w:tc>
        <w:tc>
          <w:tcPr>
            <w:tcW w:w="6266" w:type="dxa"/>
            <w:gridSpan w:val="5"/>
            <w:tcBorders>
              <w:top w:val="double" w:color="auto" w:sz="6" w:space="0"/>
              <w:left w:val="single" w:color="auto" w:sz="4" w:space="0"/>
              <w:bottom w:val="single" w:color="auto" w:sz="4" w:space="0"/>
              <w:right w:val="double" w:color="auto" w:sz="6" w:space="0"/>
            </w:tcBorders>
          </w:tcPr>
          <w:p w:rsidRPr="002F2150" w:rsidR="00684BFC" w:rsidP="000D2DD8" w:rsidRDefault="00D67368" w14:paraId="46D1B5B3" wp14:textId="77777777">
            <w:pPr>
              <w:ind w:left="340" w:hanging="340"/>
              <w:rPr>
                <w:bCs/>
                <w:sz w:val="20"/>
                <w:szCs w:val="20"/>
                <w:lang w:val="ro-RO"/>
              </w:rPr>
            </w:pPr>
            <w:r w:rsidRPr="002F2150">
              <w:rPr>
                <w:bCs/>
                <w:sz w:val="20"/>
                <w:szCs w:val="20"/>
                <w:lang w:val="ro-RO"/>
              </w:rPr>
              <w:t>TOLERANŢE</w:t>
            </w:r>
            <w:r w:rsidRPr="002F2150" w:rsidR="00C338FE">
              <w:rPr>
                <w:bCs/>
                <w:sz w:val="20"/>
                <w:szCs w:val="20"/>
                <w:lang w:val="ro-RO"/>
              </w:rPr>
              <w:t xml:space="preserve"> ȘI CONTROL DIMENSIONAL</w:t>
            </w:r>
            <w:r w:rsidRPr="002F2150" w:rsidR="0060653E">
              <w:rPr>
                <w:bCs/>
                <w:sz w:val="20"/>
                <w:szCs w:val="20"/>
                <w:lang w:val="ro-RO"/>
              </w:rPr>
              <w:t xml:space="preserve">/ </w:t>
            </w:r>
            <w:proofErr w:type="spellStart"/>
            <w:r w:rsidRPr="002F2150" w:rsidR="0060653E">
              <w:rPr>
                <w:bCs/>
                <w:sz w:val="20"/>
                <w:szCs w:val="20"/>
                <w:lang w:val="ro-RO"/>
              </w:rPr>
              <w:t>TOLERANCES</w:t>
            </w:r>
            <w:proofErr w:type="spellEnd"/>
            <w:r w:rsidRPr="002F2150" w:rsidR="0060653E">
              <w:rPr>
                <w:bCs/>
                <w:sz w:val="20"/>
                <w:szCs w:val="20"/>
                <w:lang w:val="ro-RO"/>
              </w:rPr>
              <w:t xml:space="preserve"> AND DIMENSIONAL </w:t>
            </w:r>
            <w:proofErr w:type="spellStart"/>
            <w:r w:rsidRPr="002F2150" w:rsidR="0060653E">
              <w:rPr>
                <w:bCs/>
                <w:sz w:val="20"/>
                <w:szCs w:val="20"/>
                <w:lang w:val="ro-RO"/>
              </w:rPr>
              <w:t>INSPECTION</w:t>
            </w:r>
            <w:proofErr w:type="spellEnd"/>
          </w:p>
        </w:tc>
      </w:tr>
      <w:tr xmlns:wp14="http://schemas.microsoft.com/office/word/2010/wordml" w:rsidRPr="002F2150" w:rsidR="001E78D4" w:rsidTr="000D2DD8" w14:paraId="30F46FAE" wp14:textId="77777777">
        <w:tblPrEx>
          <w:tblCellMar>
            <w:top w:w="0" w:type="dxa"/>
            <w:bottom w:w="0" w:type="dxa"/>
          </w:tblCellMar>
        </w:tblPrEx>
        <w:trPr>
          <w:cantSplit/>
        </w:trPr>
        <w:tc>
          <w:tcPr>
            <w:tcW w:w="4395" w:type="dxa"/>
            <w:gridSpan w:val="6"/>
            <w:tcBorders>
              <w:top w:val="single" w:color="auto" w:sz="4" w:space="0"/>
              <w:left w:val="double" w:color="auto" w:sz="6" w:space="0"/>
              <w:bottom w:val="single" w:color="auto" w:sz="4" w:space="0"/>
              <w:right w:val="single" w:color="auto" w:sz="4" w:space="0"/>
            </w:tcBorders>
          </w:tcPr>
          <w:p w:rsidRPr="002F2150" w:rsidR="00206370" w:rsidP="000D2DD8" w:rsidRDefault="00206370" w14:paraId="6681C3EF" wp14:textId="77777777">
            <w:pPr>
              <w:ind w:left="340" w:hanging="340"/>
              <w:rPr>
                <w:bCs/>
                <w:sz w:val="20"/>
                <w:szCs w:val="20"/>
                <w:lang w:val="ro-RO"/>
              </w:rPr>
            </w:pPr>
            <w:r w:rsidRPr="002F2150">
              <w:rPr>
                <w:bCs/>
                <w:sz w:val="20"/>
                <w:szCs w:val="20"/>
                <w:lang w:val="ro-RO"/>
              </w:rPr>
              <w:t>2.2</w:t>
            </w:r>
            <w:r w:rsidRPr="002F2150" w:rsidR="00647DC9">
              <w:rPr>
                <w:bCs/>
                <w:sz w:val="20"/>
                <w:szCs w:val="20"/>
                <w:lang w:val="ro-RO"/>
              </w:rPr>
              <w:t>.</w:t>
            </w:r>
            <w:r w:rsidRPr="002F2150">
              <w:rPr>
                <w:bCs/>
                <w:sz w:val="20"/>
                <w:szCs w:val="20"/>
                <w:lang w:val="ro-RO"/>
              </w:rPr>
              <w:t xml:space="preserve"> Titularul </w:t>
            </w:r>
            <w:r w:rsidRPr="002F2150" w:rsidR="000956BF">
              <w:rPr>
                <w:bCs/>
                <w:sz w:val="20"/>
                <w:szCs w:val="20"/>
                <w:lang w:val="ro-RO"/>
              </w:rPr>
              <w:t>activităților</w:t>
            </w:r>
            <w:r w:rsidRPr="002F2150">
              <w:rPr>
                <w:bCs/>
                <w:sz w:val="20"/>
                <w:szCs w:val="20"/>
                <w:lang w:val="ro-RO"/>
              </w:rPr>
              <w:t xml:space="preserve"> de curs</w:t>
            </w:r>
          </w:p>
        </w:tc>
        <w:tc>
          <w:tcPr>
            <w:tcW w:w="5840" w:type="dxa"/>
            <w:gridSpan w:val="4"/>
            <w:tcBorders>
              <w:top w:val="single" w:color="auto" w:sz="4" w:space="0"/>
              <w:left w:val="single" w:color="auto" w:sz="4" w:space="0"/>
              <w:bottom w:val="single" w:color="auto" w:sz="4" w:space="0"/>
              <w:right w:val="double" w:color="auto" w:sz="6" w:space="0"/>
            </w:tcBorders>
          </w:tcPr>
          <w:p w:rsidRPr="002F2150" w:rsidR="00206370" w:rsidP="000D2DD8" w:rsidRDefault="00911F05" w14:paraId="651043CC" wp14:textId="77777777">
            <w:pPr>
              <w:ind w:left="340" w:hanging="340"/>
              <w:rPr>
                <w:bCs/>
                <w:sz w:val="20"/>
                <w:szCs w:val="20"/>
                <w:lang w:val="ro-RO"/>
              </w:rPr>
            </w:pPr>
            <w:r w:rsidRPr="002F2150">
              <w:rPr>
                <w:bCs/>
                <w:sz w:val="20"/>
                <w:szCs w:val="20"/>
                <w:lang w:val="ro-RO"/>
              </w:rPr>
              <w:t>Prof</w:t>
            </w:r>
            <w:r w:rsidRPr="002F2150" w:rsidR="00206370">
              <w:rPr>
                <w:bCs/>
                <w:sz w:val="20"/>
                <w:szCs w:val="20"/>
                <w:lang w:val="ro-RO"/>
              </w:rPr>
              <w:t xml:space="preserve">. Dr. Ing. </w:t>
            </w:r>
            <w:r w:rsidRPr="002F2150" w:rsidR="00DF07DF">
              <w:rPr>
                <w:bCs/>
                <w:sz w:val="20"/>
                <w:szCs w:val="20"/>
                <w:lang w:val="ro-RO"/>
              </w:rPr>
              <w:t>Nicolae</w:t>
            </w:r>
            <w:r w:rsidRPr="002F2150" w:rsidR="00206370">
              <w:rPr>
                <w:bCs/>
                <w:sz w:val="20"/>
                <w:szCs w:val="20"/>
                <w:lang w:val="ro-RO"/>
              </w:rPr>
              <w:t xml:space="preserve"> IONESCU</w:t>
            </w:r>
            <w:r w:rsidR="00194BA3">
              <w:rPr>
                <w:bCs/>
                <w:sz w:val="20"/>
                <w:szCs w:val="20"/>
                <w:lang w:val="ro-RO"/>
              </w:rPr>
              <w:t xml:space="preserve">/Sl. Dr. Ing. Rodica </w:t>
            </w:r>
            <w:proofErr w:type="spellStart"/>
            <w:r w:rsidR="00194BA3">
              <w:rPr>
                <w:bCs/>
                <w:sz w:val="20"/>
                <w:szCs w:val="20"/>
                <w:lang w:val="ro-RO"/>
              </w:rPr>
              <w:t>ROHAN</w:t>
            </w:r>
            <w:proofErr w:type="spellEnd"/>
          </w:p>
        </w:tc>
      </w:tr>
      <w:tr xmlns:wp14="http://schemas.microsoft.com/office/word/2010/wordml" w:rsidRPr="002F2150" w:rsidR="001E78D4" w:rsidTr="000D2DD8" w14:paraId="082DD117" wp14:textId="77777777">
        <w:tblPrEx>
          <w:tblCellMar>
            <w:top w:w="0" w:type="dxa"/>
            <w:bottom w:w="0" w:type="dxa"/>
          </w:tblCellMar>
        </w:tblPrEx>
        <w:trPr>
          <w:cantSplit/>
        </w:trPr>
        <w:tc>
          <w:tcPr>
            <w:tcW w:w="4395" w:type="dxa"/>
            <w:gridSpan w:val="6"/>
            <w:tcBorders>
              <w:top w:val="single" w:color="auto" w:sz="4" w:space="0"/>
              <w:left w:val="double" w:color="auto" w:sz="6" w:space="0"/>
              <w:bottom w:val="single" w:color="auto" w:sz="4" w:space="0"/>
              <w:right w:val="single" w:color="auto" w:sz="4" w:space="0"/>
            </w:tcBorders>
          </w:tcPr>
          <w:p w:rsidRPr="002F2150" w:rsidR="00057879" w:rsidP="000D2DD8" w:rsidRDefault="00057879" w14:paraId="5D84B8F1" wp14:textId="77777777">
            <w:pPr>
              <w:ind w:left="340" w:hanging="340"/>
              <w:rPr>
                <w:bCs/>
                <w:sz w:val="20"/>
                <w:szCs w:val="20"/>
                <w:lang w:val="ro-RO"/>
              </w:rPr>
            </w:pPr>
            <w:r w:rsidRPr="002F2150">
              <w:rPr>
                <w:bCs/>
                <w:sz w:val="20"/>
                <w:szCs w:val="20"/>
                <w:lang w:val="ro-RO"/>
              </w:rPr>
              <w:t>2.3</w:t>
            </w:r>
            <w:r w:rsidRPr="002F2150" w:rsidR="00647DC9">
              <w:rPr>
                <w:bCs/>
                <w:sz w:val="20"/>
                <w:szCs w:val="20"/>
                <w:lang w:val="ro-RO"/>
              </w:rPr>
              <w:t>.</w:t>
            </w:r>
            <w:r w:rsidRPr="002F2150">
              <w:rPr>
                <w:bCs/>
                <w:sz w:val="20"/>
                <w:szCs w:val="20"/>
                <w:lang w:val="ro-RO"/>
              </w:rPr>
              <w:t xml:space="preserve"> </w:t>
            </w:r>
            <w:r w:rsidRPr="002F2150">
              <w:rPr>
                <w:bCs/>
                <w:spacing w:val="-2"/>
                <w:sz w:val="20"/>
                <w:szCs w:val="20"/>
                <w:lang w:val="ro-RO"/>
              </w:rPr>
              <w:t xml:space="preserve">Titularul </w:t>
            </w:r>
            <w:r w:rsidRPr="002F2150" w:rsidR="00400DF5">
              <w:rPr>
                <w:bCs/>
                <w:spacing w:val="-2"/>
                <w:sz w:val="20"/>
                <w:szCs w:val="20"/>
                <w:lang w:val="ro-RO"/>
              </w:rPr>
              <w:t>activităților</w:t>
            </w:r>
            <w:r w:rsidRPr="002F2150">
              <w:rPr>
                <w:bCs/>
                <w:spacing w:val="-2"/>
                <w:sz w:val="20"/>
                <w:szCs w:val="20"/>
                <w:lang w:val="ro-RO"/>
              </w:rPr>
              <w:t xml:space="preserve"> de </w:t>
            </w:r>
            <w:r w:rsidRPr="002F2150" w:rsidR="00367547">
              <w:rPr>
                <w:bCs/>
                <w:sz w:val="20"/>
                <w:szCs w:val="20"/>
                <w:lang w:val="ro-RO"/>
              </w:rPr>
              <w:t>laborator</w:t>
            </w:r>
          </w:p>
        </w:tc>
        <w:tc>
          <w:tcPr>
            <w:tcW w:w="5840" w:type="dxa"/>
            <w:gridSpan w:val="4"/>
            <w:tcBorders>
              <w:top w:val="single" w:color="auto" w:sz="4" w:space="0"/>
              <w:left w:val="single" w:color="auto" w:sz="4" w:space="0"/>
              <w:bottom w:val="single" w:color="auto" w:sz="4" w:space="0"/>
              <w:right w:val="double" w:color="auto" w:sz="6" w:space="0"/>
            </w:tcBorders>
          </w:tcPr>
          <w:p w:rsidRPr="002F2150" w:rsidR="00057879" w:rsidP="000D2DD8" w:rsidRDefault="00B06EAD" w14:paraId="4DABD08C" wp14:textId="77777777">
            <w:pPr>
              <w:ind w:left="340" w:hanging="340"/>
              <w:rPr>
                <w:bCs/>
                <w:sz w:val="20"/>
                <w:szCs w:val="20"/>
                <w:lang w:val="ro-RO"/>
              </w:rPr>
            </w:pPr>
            <w:r w:rsidRPr="002F2150">
              <w:rPr>
                <w:bCs/>
                <w:sz w:val="20"/>
                <w:szCs w:val="20"/>
                <w:lang w:val="ro-RO"/>
              </w:rPr>
              <w:t xml:space="preserve">Sl. Dr. Ing. </w:t>
            </w:r>
            <w:r w:rsidR="009B429F">
              <w:rPr>
                <w:bCs/>
                <w:sz w:val="20"/>
                <w:szCs w:val="20"/>
                <w:lang w:val="ro-RO"/>
              </w:rPr>
              <w:t xml:space="preserve">Florin Teodorescu; Sl. Dr. Ing. Rodica </w:t>
            </w:r>
            <w:proofErr w:type="spellStart"/>
            <w:r w:rsidR="009B429F">
              <w:rPr>
                <w:bCs/>
                <w:sz w:val="20"/>
                <w:szCs w:val="20"/>
                <w:lang w:val="ro-RO"/>
              </w:rPr>
              <w:t>ROHAN</w:t>
            </w:r>
            <w:proofErr w:type="spellEnd"/>
          </w:p>
        </w:tc>
      </w:tr>
      <w:tr xmlns:wp14="http://schemas.microsoft.com/office/word/2010/wordml" w:rsidRPr="002F2150" w:rsidR="000D2DD8" w:rsidTr="000D2DD8" w14:paraId="17C14504" wp14:textId="77777777">
        <w:tblPrEx>
          <w:tblCellMar>
            <w:top w:w="0" w:type="dxa"/>
            <w:bottom w:w="0" w:type="dxa"/>
          </w:tblCellMar>
        </w:tblPrEx>
        <w:trPr>
          <w:cantSplit/>
        </w:trPr>
        <w:tc>
          <w:tcPr>
            <w:tcW w:w="1843" w:type="dxa"/>
            <w:tcBorders>
              <w:top w:val="single" w:color="auto" w:sz="4" w:space="0"/>
              <w:left w:val="double" w:color="auto" w:sz="6" w:space="0"/>
              <w:right w:val="single" w:color="auto" w:sz="4" w:space="0"/>
            </w:tcBorders>
          </w:tcPr>
          <w:p w:rsidRPr="002F2150" w:rsidR="000D2DD8" w:rsidP="000D2DD8" w:rsidRDefault="000D2DD8" w14:paraId="61895FBC" wp14:textId="77777777">
            <w:pPr>
              <w:ind w:left="340" w:hanging="340"/>
              <w:rPr>
                <w:bCs/>
                <w:sz w:val="20"/>
                <w:szCs w:val="20"/>
                <w:lang w:val="ro-RO"/>
              </w:rPr>
            </w:pPr>
            <w:r w:rsidRPr="002F2150">
              <w:rPr>
                <w:bCs/>
                <w:sz w:val="20"/>
                <w:szCs w:val="20"/>
                <w:lang w:val="ro-RO"/>
              </w:rPr>
              <w:t>2.4. Anul de studiu</w:t>
            </w:r>
          </w:p>
        </w:tc>
        <w:tc>
          <w:tcPr>
            <w:tcW w:w="284" w:type="dxa"/>
            <w:tcBorders>
              <w:top w:val="single" w:color="auto" w:sz="4" w:space="0"/>
              <w:left w:val="single" w:color="auto" w:sz="4" w:space="0"/>
              <w:right w:val="single" w:color="auto" w:sz="4" w:space="0"/>
            </w:tcBorders>
          </w:tcPr>
          <w:p w:rsidRPr="002F2150" w:rsidR="000D2DD8" w:rsidP="000D2DD8" w:rsidRDefault="000D2DD8" w14:paraId="18F999B5" wp14:textId="77777777">
            <w:pPr>
              <w:ind w:left="340" w:hanging="340"/>
              <w:rPr>
                <w:bCs/>
                <w:sz w:val="20"/>
                <w:szCs w:val="20"/>
                <w:lang w:val="ro-RO"/>
              </w:rPr>
            </w:pPr>
            <w:r w:rsidRPr="002F2150">
              <w:rPr>
                <w:bCs/>
                <w:sz w:val="20"/>
                <w:szCs w:val="20"/>
                <w:lang w:val="ro-RO"/>
              </w:rPr>
              <w:t>2</w:t>
            </w:r>
          </w:p>
        </w:tc>
        <w:tc>
          <w:tcPr>
            <w:tcW w:w="1417" w:type="dxa"/>
            <w:gridSpan w:val="2"/>
            <w:tcBorders>
              <w:top w:val="single" w:color="auto" w:sz="4" w:space="0"/>
              <w:left w:val="single" w:color="auto" w:sz="4" w:space="0"/>
              <w:right w:val="nil"/>
            </w:tcBorders>
          </w:tcPr>
          <w:p w:rsidRPr="002F2150" w:rsidR="000D2DD8" w:rsidP="000D2DD8" w:rsidRDefault="000D2DD8" w14:paraId="74A2AEA8" wp14:textId="77777777">
            <w:pPr>
              <w:ind w:left="340" w:hanging="340"/>
              <w:rPr>
                <w:bCs/>
                <w:sz w:val="20"/>
                <w:szCs w:val="20"/>
                <w:lang w:val="ro-RO"/>
              </w:rPr>
            </w:pPr>
            <w:r w:rsidRPr="002F2150">
              <w:rPr>
                <w:bCs/>
                <w:sz w:val="20"/>
                <w:szCs w:val="20"/>
                <w:lang w:val="ro-RO"/>
              </w:rPr>
              <w:t>2.5. Semestrul</w:t>
            </w:r>
            <w:r w:rsidRPr="002F2150">
              <w:rPr>
                <w:rStyle w:val="hps"/>
                <w:bCs/>
                <w:i/>
                <w:sz w:val="20"/>
                <w:szCs w:val="20"/>
                <w:lang w:val="ro-RO"/>
              </w:rPr>
              <w:t xml:space="preserve"> </w:t>
            </w:r>
          </w:p>
        </w:tc>
        <w:tc>
          <w:tcPr>
            <w:tcW w:w="425" w:type="dxa"/>
            <w:tcBorders>
              <w:top w:val="single" w:color="auto" w:sz="4" w:space="0"/>
              <w:left w:val="single" w:color="auto" w:sz="4" w:space="0"/>
              <w:right w:val="nil"/>
            </w:tcBorders>
          </w:tcPr>
          <w:p w:rsidRPr="002F2150" w:rsidR="000D2DD8" w:rsidP="000D2DD8" w:rsidRDefault="000D2DD8" w14:paraId="7F83DA7B" wp14:textId="77777777">
            <w:pPr>
              <w:ind w:left="340" w:hanging="340"/>
              <w:rPr>
                <w:bCs/>
                <w:sz w:val="20"/>
                <w:szCs w:val="20"/>
                <w:lang w:val="ro-RO"/>
              </w:rPr>
            </w:pPr>
            <w:r w:rsidRPr="002F2150">
              <w:rPr>
                <w:bCs/>
                <w:sz w:val="20"/>
                <w:szCs w:val="20"/>
                <w:lang w:val="ro-RO"/>
              </w:rPr>
              <w:t>II</w:t>
            </w:r>
          </w:p>
        </w:tc>
        <w:tc>
          <w:tcPr>
            <w:tcW w:w="1985" w:type="dxa"/>
            <w:gridSpan w:val="2"/>
            <w:tcBorders>
              <w:top w:val="single" w:color="auto" w:sz="4" w:space="0"/>
              <w:left w:val="single" w:color="auto" w:sz="4" w:space="0"/>
              <w:right w:val="single" w:color="auto" w:sz="4" w:space="0"/>
            </w:tcBorders>
          </w:tcPr>
          <w:p w:rsidRPr="002F2150" w:rsidR="000D2DD8" w:rsidP="000D2DD8" w:rsidRDefault="000D2DD8" w14:paraId="63B00C2E" wp14:textId="77777777">
            <w:pPr>
              <w:ind w:left="340" w:hanging="340"/>
              <w:rPr>
                <w:bCs/>
                <w:sz w:val="20"/>
                <w:szCs w:val="20"/>
                <w:lang w:val="ro-RO"/>
              </w:rPr>
            </w:pPr>
            <w:r w:rsidRPr="002F2150">
              <w:rPr>
                <w:bCs/>
                <w:sz w:val="20"/>
                <w:szCs w:val="20"/>
                <w:lang w:val="ro-RO"/>
              </w:rPr>
              <w:t xml:space="preserve">2.6. </w:t>
            </w:r>
            <w:r w:rsidRPr="002F2150">
              <w:rPr>
                <w:bCs/>
                <w:spacing w:val="-4"/>
                <w:sz w:val="20"/>
                <w:szCs w:val="20"/>
                <w:lang w:val="ro-RO"/>
              </w:rPr>
              <w:t>Tipul de evaluare</w:t>
            </w:r>
          </w:p>
        </w:tc>
        <w:tc>
          <w:tcPr>
            <w:tcW w:w="567" w:type="dxa"/>
            <w:tcBorders>
              <w:top w:val="single" w:color="auto" w:sz="4" w:space="0"/>
              <w:left w:val="single" w:color="auto" w:sz="4" w:space="0"/>
              <w:right w:val="single" w:color="auto" w:sz="4" w:space="0"/>
            </w:tcBorders>
          </w:tcPr>
          <w:p w:rsidRPr="002F2150" w:rsidR="000D2DD8" w:rsidP="000D2DD8" w:rsidRDefault="000D2DD8" w14:paraId="3696C343" wp14:textId="77777777">
            <w:pPr>
              <w:ind w:left="340" w:hanging="340"/>
              <w:rPr>
                <w:bCs/>
                <w:sz w:val="20"/>
                <w:szCs w:val="20"/>
                <w:lang w:val="ro-RO"/>
              </w:rPr>
            </w:pPr>
            <w:r w:rsidRPr="002F2150">
              <w:rPr>
                <w:bCs/>
                <w:sz w:val="20"/>
                <w:szCs w:val="20"/>
                <w:lang w:val="ro-RO"/>
              </w:rPr>
              <w:t>V</w:t>
            </w:r>
          </w:p>
        </w:tc>
        <w:tc>
          <w:tcPr>
            <w:tcW w:w="2693" w:type="dxa"/>
            <w:tcBorders>
              <w:top w:val="single" w:color="auto" w:sz="4" w:space="0"/>
              <w:left w:val="single" w:color="auto" w:sz="4" w:space="0"/>
              <w:right w:val="single" w:color="auto" w:sz="4" w:space="0"/>
            </w:tcBorders>
          </w:tcPr>
          <w:p w:rsidRPr="002F2150" w:rsidR="000D2DD8" w:rsidP="000D2DD8" w:rsidRDefault="000D2DD8" w14:paraId="0F755ECB" wp14:textId="77777777">
            <w:pPr>
              <w:ind w:left="340" w:hanging="340"/>
              <w:rPr>
                <w:bCs/>
                <w:sz w:val="20"/>
                <w:szCs w:val="20"/>
                <w:lang w:val="ro-RO"/>
              </w:rPr>
            </w:pPr>
            <w:r w:rsidRPr="002F2150">
              <w:rPr>
                <w:bCs/>
                <w:sz w:val="20"/>
                <w:szCs w:val="20"/>
                <w:lang w:val="ro-RO"/>
              </w:rPr>
              <w:t xml:space="preserve">2.7. </w:t>
            </w:r>
            <w:proofErr w:type="spellStart"/>
            <w:r w:rsidRPr="002F2150">
              <w:rPr>
                <w:sz w:val="20"/>
                <w:szCs w:val="20"/>
              </w:rPr>
              <w:t>Statutul</w:t>
            </w:r>
            <w:proofErr w:type="spellEnd"/>
            <w:r w:rsidRPr="002F2150">
              <w:rPr>
                <w:sz w:val="20"/>
                <w:szCs w:val="20"/>
              </w:rPr>
              <w:t xml:space="preserve"> </w:t>
            </w:r>
            <w:proofErr w:type="spellStart"/>
            <w:r w:rsidRPr="002F2150">
              <w:rPr>
                <w:sz w:val="20"/>
                <w:szCs w:val="20"/>
              </w:rPr>
              <w:t>disciplinei</w:t>
            </w:r>
            <w:proofErr w:type="spellEnd"/>
          </w:p>
        </w:tc>
        <w:tc>
          <w:tcPr>
            <w:tcW w:w="1021" w:type="dxa"/>
            <w:tcBorders>
              <w:top w:val="single" w:color="auto" w:sz="4" w:space="0"/>
              <w:left w:val="single" w:color="auto" w:sz="4" w:space="0"/>
              <w:right w:val="double" w:color="auto" w:sz="6" w:space="0"/>
            </w:tcBorders>
          </w:tcPr>
          <w:p w:rsidRPr="002F2150" w:rsidR="000D2DD8" w:rsidP="000D2DD8" w:rsidRDefault="000D2DD8" w14:paraId="26F7A3D9" wp14:textId="77777777">
            <w:pPr>
              <w:rPr>
                <w:bCs/>
                <w:sz w:val="20"/>
                <w:szCs w:val="20"/>
                <w:lang w:val="ro-RO"/>
              </w:rPr>
            </w:pPr>
            <w:proofErr w:type="spellStart"/>
            <w:r w:rsidRPr="002F2150">
              <w:rPr>
                <w:bCs/>
                <w:sz w:val="20"/>
                <w:szCs w:val="20"/>
                <w:lang w:val="ro-RO"/>
              </w:rPr>
              <w:t>Ob</w:t>
            </w:r>
            <w:proofErr w:type="spellEnd"/>
          </w:p>
        </w:tc>
      </w:tr>
      <w:tr xmlns:wp14="http://schemas.microsoft.com/office/word/2010/wordml" w:rsidRPr="002F2150" w:rsidR="000D2DD8" w:rsidTr="000D2DD8" w14:paraId="0804FEF0" wp14:textId="77777777">
        <w:tblPrEx>
          <w:tblCellMar>
            <w:top w:w="0" w:type="dxa"/>
            <w:bottom w:w="0" w:type="dxa"/>
          </w:tblCellMar>
        </w:tblPrEx>
        <w:trPr>
          <w:cantSplit/>
        </w:trPr>
        <w:tc>
          <w:tcPr>
            <w:tcW w:w="2268" w:type="dxa"/>
            <w:gridSpan w:val="3"/>
            <w:tcBorders>
              <w:left w:val="double" w:color="auto" w:sz="6" w:space="0"/>
              <w:bottom w:val="double" w:color="auto" w:sz="6" w:space="0"/>
              <w:right w:val="single" w:color="auto" w:sz="4" w:space="0"/>
            </w:tcBorders>
          </w:tcPr>
          <w:p w:rsidRPr="002F2150" w:rsidR="000D2DD8" w:rsidP="000D2DD8" w:rsidRDefault="000D2DD8" w14:paraId="5FD06737" wp14:textId="77777777">
            <w:pPr>
              <w:rPr>
                <w:bCs/>
                <w:sz w:val="20"/>
                <w:szCs w:val="20"/>
                <w:lang w:val="ro-RO"/>
              </w:rPr>
            </w:pPr>
            <w:r w:rsidRPr="002F2150">
              <w:rPr>
                <w:bCs/>
                <w:sz w:val="20"/>
                <w:szCs w:val="20"/>
                <w:lang w:val="ro-RO"/>
              </w:rPr>
              <w:t>2.8. Categoria formativă</w:t>
            </w:r>
          </w:p>
        </w:tc>
        <w:tc>
          <w:tcPr>
            <w:tcW w:w="1276" w:type="dxa"/>
            <w:tcBorders>
              <w:left w:val="single" w:color="auto" w:sz="4" w:space="0"/>
              <w:bottom w:val="double" w:color="auto" w:sz="6" w:space="0"/>
              <w:right w:val="single" w:color="auto" w:sz="4" w:space="0"/>
            </w:tcBorders>
          </w:tcPr>
          <w:p w:rsidRPr="002F2150" w:rsidR="000D2DD8" w:rsidP="000D2DD8" w:rsidRDefault="000D2DD8" w14:paraId="0A1554FB" wp14:textId="77777777">
            <w:pPr>
              <w:rPr>
                <w:bCs/>
                <w:sz w:val="20"/>
                <w:szCs w:val="20"/>
                <w:lang w:val="ro-RO"/>
              </w:rPr>
            </w:pPr>
            <w:proofErr w:type="spellStart"/>
            <w:r w:rsidRPr="002F2150">
              <w:rPr>
                <w:bCs/>
                <w:sz w:val="20"/>
                <w:szCs w:val="20"/>
                <w:lang w:val="ro-RO"/>
              </w:rPr>
              <w:t>DS</w:t>
            </w:r>
            <w:proofErr w:type="spellEnd"/>
          </w:p>
        </w:tc>
        <w:tc>
          <w:tcPr>
            <w:tcW w:w="2977" w:type="dxa"/>
            <w:gridSpan w:val="4"/>
            <w:tcBorders>
              <w:left w:val="single" w:color="auto" w:sz="4" w:space="0"/>
              <w:bottom w:val="double" w:color="auto" w:sz="6" w:space="0"/>
              <w:right w:val="single" w:color="auto" w:sz="4" w:space="0"/>
            </w:tcBorders>
          </w:tcPr>
          <w:p w:rsidRPr="002F2150" w:rsidR="000D2DD8" w:rsidP="000D2DD8" w:rsidRDefault="000D2DD8" w14:paraId="55B069AC" wp14:textId="77777777">
            <w:pPr>
              <w:jc w:val="both"/>
              <w:rPr>
                <w:bCs/>
                <w:sz w:val="20"/>
                <w:szCs w:val="20"/>
                <w:lang w:val="ro-RO"/>
              </w:rPr>
            </w:pPr>
            <w:r w:rsidRPr="002F2150">
              <w:rPr>
                <w:bCs/>
                <w:sz w:val="20"/>
                <w:szCs w:val="20"/>
                <w:lang w:val="ro-RO"/>
              </w:rPr>
              <w:t>2.9. Codul disciplinei</w:t>
            </w:r>
          </w:p>
        </w:tc>
        <w:tc>
          <w:tcPr>
            <w:tcW w:w="3714" w:type="dxa"/>
            <w:gridSpan w:val="2"/>
            <w:tcBorders>
              <w:top w:val="single" w:color="auto" w:sz="4" w:space="0"/>
              <w:left w:val="single" w:color="auto" w:sz="4" w:space="0"/>
              <w:bottom w:val="double" w:color="auto" w:sz="6" w:space="0"/>
              <w:right w:val="double" w:color="auto" w:sz="6" w:space="0"/>
            </w:tcBorders>
          </w:tcPr>
          <w:p w:rsidRPr="002F2150" w:rsidR="000D2DD8" w:rsidP="000D2DD8" w:rsidRDefault="000D2DD8" w14:paraId="1F685AC9" wp14:textId="77777777">
            <w:pPr>
              <w:rPr>
                <w:b/>
                <w:sz w:val="20"/>
                <w:szCs w:val="20"/>
                <w:lang w:val="ro-RO"/>
              </w:rPr>
            </w:pPr>
            <w:r w:rsidRPr="002F2150">
              <w:rPr>
                <w:bCs/>
                <w:sz w:val="20"/>
                <w:szCs w:val="20"/>
                <w:lang w:val="ro-RO"/>
              </w:rPr>
              <w:t>UPB.06.D.04.O.006</w:t>
            </w:r>
          </w:p>
        </w:tc>
      </w:tr>
    </w:tbl>
    <w:p xmlns:wp14="http://schemas.microsoft.com/office/word/2010/wordml" w:rsidRPr="00B06EAD" w:rsidR="00816EC1" w:rsidP="00B06EAD" w:rsidRDefault="00816EC1" w14:paraId="02EB378F" wp14:textId="77777777">
      <w:pPr>
        <w:rPr>
          <w:sz w:val="16"/>
          <w:szCs w:val="16"/>
          <w:lang w:val="ro-RO"/>
        </w:rPr>
      </w:pPr>
    </w:p>
    <w:tbl>
      <w:tblPr>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FF" w:firstRow="1" w:lastRow="1" w:firstColumn="1" w:lastColumn="0" w:noHBand="0" w:noVBand="0"/>
      </w:tblPr>
      <w:tblGrid>
        <w:gridCol w:w="3240"/>
        <w:gridCol w:w="446"/>
        <w:gridCol w:w="2254"/>
        <w:gridCol w:w="720"/>
        <w:gridCol w:w="2554"/>
        <w:gridCol w:w="992"/>
      </w:tblGrid>
      <w:tr xmlns:wp14="http://schemas.microsoft.com/office/word/2010/wordml" w:rsidRPr="00B06EAD" w:rsidR="00206370" w:rsidTr="209C4B60" w14:paraId="10160623" wp14:textId="77777777">
        <w:tblPrEx>
          <w:tblCellMar>
            <w:top w:w="0" w:type="dxa"/>
            <w:bottom w:w="0" w:type="dxa"/>
          </w:tblCellMar>
        </w:tblPrEx>
        <w:trPr>
          <w:cantSplit/>
          <w:trHeight w:val="257"/>
        </w:trPr>
        <w:tc>
          <w:tcPr>
            <w:tcW w:w="10206" w:type="dxa"/>
            <w:gridSpan w:val="6"/>
            <w:tcBorders>
              <w:top w:val="nil"/>
              <w:left w:val="nil"/>
              <w:bottom w:val="double" w:color="auto" w:sz="6" w:space="0"/>
              <w:right w:val="nil"/>
            </w:tcBorders>
            <w:tcMar/>
          </w:tcPr>
          <w:p w:rsidRPr="00B06EAD" w:rsidR="00206370" w:rsidP="00B06EAD" w:rsidRDefault="00206370" w14:paraId="1F8AAF43" wp14:textId="77777777">
            <w:pPr>
              <w:rPr>
                <w:sz w:val="20"/>
                <w:lang w:val="ro-RO"/>
              </w:rPr>
            </w:pPr>
            <w:r w:rsidRPr="00B06EAD">
              <w:rPr>
                <w:b/>
                <w:sz w:val="20"/>
                <w:lang w:val="ro-RO"/>
              </w:rPr>
              <w:t>3. Timpul total estimat</w:t>
            </w:r>
            <w:r w:rsidRPr="00B06EAD">
              <w:rPr>
                <w:sz w:val="20"/>
                <w:lang w:val="ro-RO"/>
              </w:rPr>
              <w:t xml:space="preserve"> (ore pe semestru</w:t>
            </w:r>
            <w:r w:rsidRPr="00B06EAD" w:rsidR="00994FE1">
              <w:rPr>
                <w:sz w:val="20"/>
                <w:lang w:val="ro-RO"/>
              </w:rPr>
              <w:t>,</w:t>
            </w:r>
            <w:r w:rsidRPr="00B06EAD">
              <w:rPr>
                <w:sz w:val="20"/>
                <w:lang w:val="ro-RO"/>
              </w:rPr>
              <w:t xml:space="preserve"> </w:t>
            </w:r>
            <w:r w:rsidRPr="00B06EAD" w:rsidR="00994FE1">
              <w:rPr>
                <w:sz w:val="20"/>
                <w:lang w:val="ro-RO"/>
              </w:rPr>
              <w:t>activități</w:t>
            </w:r>
            <w:r w:rsidRPr="00B06EAD">
              <w:rPr>
                <w:sz w:val="20"/>
                <w:lang w:val="ro-RO"/>
              </w:rPr>
              <w:t xml:space="preserve"> didactice)</w:t>
            </w:r>
          </w:p>
        </w:tc>
      </w:tr>
      <w:tr xmlns:wp14="http://schemas.microsoft.com/office/word/2010/wordml" w:rsidRPr="00B06EAD" w:rsidR="00206370" w:rsidTr="209C4B60" w14:paraId="7D775582" wp14:textId="77777777">
        <w:tblPrEx>
          <w:tblCellMar>
            <w:top w:w="0" w:type="dxa"/>
            <w:bottom w:w="0" w:type="dxa"/>
          </w:tblCellMar>
        </w:tblPrEx>
        <w:trPr>
          <w:cantSplit/>
        </w:trPr>
        <w:tc>
          <w:tcPr>
            <w:tcW w:w="3240" w:type="dxa"/>
            <w:tcBorders>
              <w:top w:val="double" w:color="auto" w:sz="6" w:space="0"/>
              <w:left w:val="double" w:color="auto" w:sz="6" w:space="0"/>
              <w:bottom w:val="single" w:color="auto" w:sz="4" w:space="0"/>
              <w:right w:val="single" w:color="auto" w:sz="4" w:space="0"/>
            </w:tcBorders>
            <w:tcMar/>
          </w:tcPr>
          <w:p w:rsidRPr="00B06EAD" w:rsidR="00206370" w:rsidP="00B06EAD" w:rsidRDefault="00206370" w14:paraId="3851ACB3" wp14:textId="77777777">
            <w:pPr>
              <w:ind w:left="340" w:hanging="340"/>
              <w:rPr>
                <w:sz w:val="18"/>
                <w:szCs w:val="18"/>
                <w:lang w:val="ro-RO"/>
              </w:rPr>
            </w:pPr>
            <w:r w:rsidRPr="00B06EAD">
              <w:rPr>
                <w:b/>
                <w:sz w:val="18"/>
                <w:szCs w:val="18"/>
                <w:lang w:val="ro-RO"/>
              </w:rPr>
              <w:t>3.1</w:t>
            </w:r>
            <w:r w:rsidRPr="00B06EAD" w:rsidR="00647DC9">
              <w:rPr>
                <w:b/>
                <w:sz w:val="18"/>
                <w:szCs w:val="18"/>
                <w:lang w:val="ro-RO"/>
              </w:rPr>
              <w:t>.</w:t>
            </w:r>
            <w:r w:rsidRPr="00B06EAD">
              <w:rPr>
                <w:sz w:val="18"/>
                <w:szCs w:val="18"/>
                <w:lang w:val="ro-RO"/>
              </w:rPr>
              <w:t xml:space="preserve"> Număr de ore pe săptămână</w:t>
            </w:r>
          </w:p>
        </w:tc>
        <w:tc>
          <w:tcPr>
            <w:tcW w:w="446" w:type="dxa"/>
            <w:tcBorders>
              <w:top w:val="double" w:color="auto" w:sz="6" w:space="0"/>
              <w:left w:val="single" w:color="auto" w:sz="4" w:space="0"/>
              <w:bottom w:val="single" w:color="auto" w:sz="4" w:space="0"/>
              <w:right w:val="single" w:color="auto" w:sz="4" w:space="0"/>
            </w:tcBorders>
            <w:tcMar/>
          </w:tcPr>
          <w:p w:rsidRPr="00B06EAD" w:rsidR="00206370" w:rsidP="00B06EAD" w:rsidRDefault="002F2150" w14:paraId="5FCD5EC4" wp14:textId="77777777">
            <w:pPr>
              <w:rPr>
                <w:sz w:val="18"/>
                <w:szCs w:val="18"/>
                <w:lang w:val="ro-RO"/>
              </w:rPr>
            </w:pPr>
            <w:r>
              <w:rPr>
                <w:sz w:val="18"/>
                <w:szCs w:val="18"/>
                <w:lang w:val="ro-RO"/>
              </w:rPr>
              <w:t>3</w:t>
            </w:r>
          </w:p>
        </w:tc>
        <w:tc>
          <w:tcPr>
            <w:tcW w:w="2254" w:type="dxa"/>
            <w:tcBorders>
              <w:top w:val="double" w:color="auto" w:sz="6" w:space="0"/>
              <w:left w:val="single" w:color="auto" w:sz="4" w:space="0"/>
              <w:bottom w:val="single" w:color="auto" w:sz="4" w:space="0"/>
              <w:right w:val="single" w:color="auto" w:sz="4" w:space="0"/>
            </w:tcBorders>
            <w:tcMar/>
          </w:tcPr>
          <w:p w:rsidRPr="00B06EAD" w:rsidR="00206370" w:rsidP="00B06EAD" w:rsidRDefault="00206370" w14:paraId="369AC157" wp14:textId="77777777">
            <w:pPr>
              <w:rPr>
                <w:sz w:val="18"/>
                <w:szCs w:val="18"/>
                <w:lang w:val="ro-RO"/>
              </w:rPr>
            </w:pPr>
            <w:r w:rsidRPr="00B06EAD">
              <w:rPr>
                <w:sz w:val="18"/>
                <w:szCs w:val="18"/>
                <w:lang w:val="ro-RO"/>
              </w:rPr>
              <w:t xml:space="preserve">din care:   </w:t>
            </w:r>
            <w:r w:rsidRPr="00B06EAD">
              <w:rPr>
                <w:b/>
                <w:sz w:val="18"/>
                <w:szCs w:val="18"/>
                <w:lang w:val="ro-RO"/>
              </w:rPr>
              <w:t>3.2</w:t>
            </w:r>
            <w:r w:rsidRPr="00B06EAD" w:rsidR="00647DC9">
              <w:rPr>
                <w:b/>
                <w:sz w:val="18"/>
                <w:szCs w:val="18"/>
                <w:lang w:val="ro-RO"/>
              </w:rPr>
              <w:t>.</w:t>
            </w:r>
            <w:r w:rsidRPr="00B06EAD">
              <w:rPr>
                <w:b/>
                <w:sz w:val="18"/>
                <w:szCs w:val="18"/>
                <w:lang w:val="ro-RO"/>
              </w:rPr>
              <w:t xml:space="preserve"> </w:t>
            </w:r>
            <w:r w:rsidRPr="00B06EAD">
              <w:rPr>
                <w:sz w:val="18"/>
                <w:szCs w:val="18"/>
                <w:lang w:val="ro-RO"/>
              </w:rPr>
              <w:t>curs</w:t>
            </w:r>
          </w:p>
        </w:tc>
        <w:tc>
          <w:tcPr>
            <w:tcW w:w="720" w:type="dxa"/>
            <w:tcBorders>
              <w:top w:val="double" w:color="auto" w:sz="6" w:space="0"/>
              <w:left w:val="single" w:color="auto" w:sz="4" w:space="0"/>
              <w:bottom w:val="single" w:color="auto" w:sz="4" w:space="0"/>
              <w:right w:val="single" w:color="auto" w:sz="4" w:space="0"/>
            </w:tcBorders>
            <w:tcMar/>
          </w:tcPr>
          <w:p w:rsidRPr="00B06EAD" w:rsidR="00206370" w:rsidP="00B06EAD" w:rsidRDefault="00206370" w14:paraId="7144751B" wp14:textId="77777777">
            <w:pPr>
              <w:jc w:val="center"/>
              <w:rPr>
                <w:sz w:val="18"/>
                <w:szCs w:val="18"/>
                <w:lang w:val="ro-RO"/>
              </w:rPr>
            </w:pPr>
            <w:r w:rsidRPr="00B06EAD">
              <w:rPr>
                <w:sz w:val="18"/>
                <w:szCs w:val="18"/>
                <w:lang w:val="ro-RO"/>
              </w:rPr>
              <w:t>2</w:t>
            </w:r>
          </w:p>
        </w:tc>
        <w:tc>
          <w:tcPr>
            <w:tcW w:w="2554" w:type="dxa"/>
            <w:tcBorders>
              <w:top w:val="double" w:color="auto" w:sz="6" w:space="0"/>
              <w:left w:val="single" w:color="auto" w:sz="4" w:space="0"/>
              <w:bottom w:val="single" w:color="auto" w:sz="4" w:space="0"/>
              <w:right w:val="single" w:color="auto" w:sz="4" w:space="0"/>
            </w:tcBorders>
            <w:tcMar/>
          </w:tcPr>
          <w:p w:rsidRPr="00B06EAD" w:rsidR="00206370" w:rsidP="00B06EAD" w:rsidRDefault="00206370" w14:paraId="3FBE40D7" wp14:textId="77777777">
            <w:pPr>
              <w:rPr>
                <w:sz w:val="18"/>
                <w:szCs w:val="18"/>
                <w:lang w:val="ro-RO"/>
              </w:rPr>
            </w:pPr>
            <w:r w:rsidRPr="00B06EAD">
              <w:rPr>
                <w:b/>
                <w:sz w:val="18"/>
                <w:szCs w:val="18"/>
                <w:lang w:val="ro-RO"/>
              </w:rPr>
              <w:t>3.3</w:t>
            </w:r>
            <w:r w:rsidRPr="00B06EAD" w:rsidR="00647DC9">
              <w:rPr>
                <w:b/>
                <w:sz w:val="18"/>
                <w:szCs w:val="18"/>
                <w:lang w:val="ro-RO"/>
              </w:rPr>
              <w:t>.</w:t>
            </w:r>
            <w:r w:rsidRPr="00B06EAD">
              <w:rPr>
                <w:sz w:val="18"/>
                <w:szCs w:val="18"/>
                <w:lang w:val="ro-RO"/>
              </w:rPr>
              <w:t xml:space="preserve"> </w:t>
            </w:r>
            <w:r w:rsidRPr="00B06EAD" w:rsidR="00994FE1">
              <w:rPr>
                <w:sz w:val="18"/>
                <w:szCs w:val="18"/>
                <w:lang w:val="ro-RO"/>
              </w:rPr>
              <w:t>seminar/</w:t>
            </w:r>
            <w:r w:rsidRPr="00B06EAD">
              <w:rPr>
                <w:sz w:val="18"/>
                <w:szCs w:val="18"/>
                <w:lang w:val="ro-RO"/>
              </w:rPr>
              <w:t>laborator</w:t>
            </w:r>
            <w:r w:rsidRPr="00B06EAD" w:rsidR="00994FE1">
              <w:rPr>
                <w:sz w:val="18"/>
                <w:szCs w:val="18"/>
                <w:lang w:val="ro-RO"/>
              </w:rPr>
              <w:t>/proiect</w:t>
            </w:r>
          </w:p>
        </w:tc>
        <w:tc>
          <w:tcPr>
            <w:tcW w:w="992" w:type="dxa"/>
            <w:tcBorders>
              <w:top w:val="double" w:color="auto" w:sz="6" w:space="0"/>
              <w:left w:val="single" w:color="auto" w:sz="4" w:space="0"/>
              <w:bottom w:val="single" w:color="auto" w:sz="4" w:space="0"/>
              <w:right w:val="double" w:color="auto" w:sz="6" w:space="0"/>
            </w:tcBorders>
            <w:tcMar/>
          </w:tcPr>
          <w:p w:rsidRPr="00B06EAD" w:rsidR="00206370" w:rsidP="00B06EAD" w:rsidRDefault="002F2150" w14:paraId="649841BE" wp14:textId="77777777">
            <w:pPr>
              <w:pStyle w:val="FootnoteText"/>
              <w:jc w:val="center"/>
              <w:rPr>
                <w:sz w:val="18"/>
                <w:szCs w:val="18"/>
                <w:lang w:val="ro-RO"/>
              </w:rPr>
            </w:pPr>
            <w:r>
              <w:rPr>
                <w:sz w:val="18"/>
                <w:szCs w:val="18"/>
                <w:lang w:val="ro-RO"/>
              </w:rPr>
              <w:t>1</w:t>
            </w:r>
          </w:p>
        </w:tc>
      </w:tr>
      <w:tr xmlns:wp14="http://schemas.microsoft.com/office/word/2010/wordml" w:rsidRPr="00B06EAD" w:rsidR="00206370" w:rsidTr="209C4B60" w14:paraId="326C138C" wp14:textId="77777777">
        <w:tblPrEx>
          <w:tblCellMar>
            <w:top w:w="0" w:type="dxa"/>
            <w:bottom w:w="0" w:type="dxa"/>
          </w:tblCellMar>
        </w:tblPrEx>
        <w:trPr>
          <w:cantSplit/>
        </w:trPr>
        <w:tc>
          <w:tcPr>
            <w:tcW w:w="3240" w:type="dxa"/>
            <w:tcBorders>
              <w:top w:val="single" w:color="auto" w:sz="4" w:space="0"/>
              <w:left w:val="double" w:color="auto" w:sz="6" w:space="0"/>
              <w:bottom w:val="single" w:color="auto" w:sz="4" w:space="0"/>
              <w:right w:val="single" w:color="auto" w:sz="4" w:space="0"/>
            </w:tcBorders>
            <w:shd w:val="clear" w:color="auto" w:fill="FFFFFF" w:themeFill="background1"/>
            <w:tcMar/>
          </w:tcPr>
          <w:p w:rsidRPr="00B06EAD" w:rsidR="00206370" w:rsidP="00B06EAD" w:rsidRDefault="00206370" w14:paraId="2E02DF6F" wp14:textId="77777777">
            <w:pPr>
              <w:ind w:left="340" w:hanging="340"/>
              <w:rPr>
                <w:sz w:val="18"/>
                <w:szCs w:val="18"/>
                <w:lang w:val="ro-RO"/>
              </w:rPr>
            </w:pPr>
            <w:r w:rsidRPr="00B06EAD">
              <w:rPr>
                <w:b/>
                <w:sz w:val="18"/>
                <w:szCs w:val="18"/>
                <w:lang w:val="ro-RO"/>
              </w:rPr>
              <w:t>3.4</w:t>
            </w:r>
            <w:r w:rsidRPr="00B06EAD" w:rsidR="00647DC9">
              <w:rPr>
                <w:b/>
                <w:sz w:val="18"/>
                <w:szCs w:val="18"/>
                <w:lang w:val="ro-RO"/>
              </w:rPr>
              <w:t>.</w:t>
            </w:r>
            <w:r w:rsidRPr="00B06EAD">
              <w:rPr>
                <w:sz w:val="18"/>
                <w:szCs w:val="18"/>
                <w:lang w:val="ro-RO"/>
              </w:rPr>
              <w:t xml:space="preserve"> Total ore din planul de </w:t>
            </w:r>
            <w:r w:rsidRPr="00B06EAD" w:rsidR="0031014E">
              <w:rPr>
                <w:sz w:val="18"/>
                <w:szCs w:val="18"/>
                <w:lang w:val="ro-RO"/>
              </w:rPr>
              <w:t>învățământ</w:t>
            </w:r>
          </w:p>
        </w:tc>
        <w:tc>
          <w:tcPr>
            <w:tcW w:w="44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6EAD" w:rsidR="00206370" w:rsidP="00B06EAD" w:rsidRDefault="002F2150" w14:paraId="21C9D991" wp14:textId="77777777">
            <w:pPr>
              <w:rPr>
                <w:sz w:val="18"/>
                <w:szCs w:val="18"/>
                <w:lang w:val="ro-RO"/>
              </w:rPr>
            </w:pPr>
            <w:r>
              <w:rPr>
                <w:sz w:val="18"/>
                <w:szCs w:val="18"/>
                <w:lang w:val="ro-RO"/>
              </w:rPr>
              <w:t>42</w:t>
            </w:r>
          </w:p>
        </w:tc>
        <w:tc>
          <w:tcPr>
            <w:tcW w:w="225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6EAD" w:rsidR="00206370" w:rsidP="00B06EAD" w:rsidRDefault="00206370" w14:paraId="53305DAA" wp14:textId="77777777">
            <w:pPr>
              <w:rPr>
                <w:sz w:val="18"/>
                <w:szCs w:val="18"/>
                <w:lang w:val="ro-RO"/>
              </w:rPr>
            </w:pPr>
            <w:r w:rsidRPr="00B06EAD">
              <w:rPr>
                <w:sz w:val="18"/>
                <w:szCs w:val="18"/>
                <w:lang w:val="ro-RO"/>
              </w:rPr>
              <w:t xml:space="preserve">din care:   </w:t>
            </w:r>
            <w:r w:rsidRPr="00B06EAD">
              <w:rPr>
                <w:b/>
                <w:sz w:val="18"/>
                <w:szCs w:val="18"/>
                <w:lang w:val="ro-RO"/>
              </w:rPr>
              <w:t>3.5</w:t>
            </w:r>
            <w:r w:rsidRPr="00B06EAD" w:rsidR="00647DC9">
              <w:rPr>
                <w:b/>
                <w:sz w:val="18"/>
                <w:szCs w:val="18"/>
                <w:lang w:val="ro-RO"/>
              </w:rPr>
              <w:t>.</w:t>
            </w:r>
            <w:r w:rsidRPr="00B06EAD">
              <w:rPr>
                <w:sz w:val="18"/>
                <w:szCs w:val="18"/>
                <w:lang w:val="ro-RO"/>
              </w:rPr>
              <w:t xml:space="preserve"> curs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6EAD" w:rsidR="00206370" w:rsidP="00B06EAD" w:rsidRDefault="00206370" w14:paraId="57393B24" wp14:textId="77777777">
            <w:pPr>
              <w:jc w:val="center"/>
              <w:rPr>
                <w:sz w:val="18"/>
                <w:szCs w:val="18"/>
                <w:lang w:val="ro-RO"/>
              </w:rPr>
            </w:pPr>
            <w:r w:rsidRPr="00B06EAD">
              <w:rPr>
                <w:sz w:val="18"/>
                <w:szCs w:val="18"/>
                <w:lang w:val="ro-RO"/>
              </w:rPr>
              <w:t>28</w:t>
            </w:r>
          </w:p>
        </w:tc>
        <w:tc>
          <w:tcPr>
            <w:tcW w:w="255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06EAD" w:rsidR="00206370" w:rsidP="00B06EAD" w:rsidRDefault="00206370" w14:paraId="2467967E" wp14:textId="77777777">
            <w:pPr>
              <w:rPr>
                <w:sz w:val="18"/>
                <w:szCs w:val="18"/>
                <w:lang w:val="ro-RO"/>
              </w:rPr>
            </w:pPr>
            <w:r w:rsidRPr="00B06EAD">
              <w:rPr>
                <w:b/>
                <w:sz w:val="18"/>
                <w:szCs w:val="18"/>
                <w:lang w:val="ro-RO"/>
              </w:rPr>
              <w:t>3.</w:t>
            </w:r>
            <w:r w:rsidRPr="00B06EAD" w:rsidR="00647DC9">
              <w:rPr>
                <w:b/>
                <w:sz w:val="18"/>
                <w:szCs w:val="18"/>
                <w:lang w:val="ro-RO"/>
              </w:rPr>
              <w:t>6.</w:t>
            </w:r>
            <w:r w:rsidRPr="00B06EAD" w:rsidR="00210C83">
              <w:rPr>
                <w:sz w:val="18"/>
                <w:szCs w:val="18"/>
                <w:lang w:val="ro-RO"/>
              </w:rPr>
              <w:t xml:space="preserve"> </w:t>
            </w:r>
            <w:r w:rsidRPr="00B06EAD" w:rsidR="00994FE1">
              <w:rPr>
                <w:sz w:val="18"/>
                <w:szCs w:val="18"/>
                <w:lang w:val="ro-RO"/>
              </w:rPr>
              <w:t>seminar/laborator/proiect</w:t>
            </w:r>
          </w:p>
        </w:tc>
        <w:tc>
          <w:tcPr>
            <w:tcW w:w="992" w:type="dxa"/>
            <w:tcBorders>
              <w:top w:val="single" w:color="auto" w:sz="4" w:space="0"/>
              <w:left w:val="single" w:color="auto" w:sz="4" w:space="0"/>
              <w:bottom w:val="single" w:color="auto" w:sz="4" w:space="0"/>
              <w:right w:val="double" w:color="auto" w:sz="6" w:space="0"/>
            </w:tcBorders>
            <w:shd w:val="clear" w:color="auto" w:fill="FFFFFF" w:themeFill="background1"/>
            <w:tcMar/>
          </w:tcPr>
          <w:p w:rsidRPr="00B06EAD" w:rsidR="00206370" w:rsidP="00B06EAD" w:rsidRDefault="002F2150" w14:paraId="4E1E336A" wp14:textId="77777777">
            <w:pPr>
              <w:jc w:val="center"/>
              <w:rPr>
                <w:sz w:val="18"/>
                <w:szCs w:val="18"/>
                <w:lang w:val="ro-RO"/>
              </w:rPr>
            </w:pPr>
            <w:r>
              <w:rPr>
                <w:sz w:val="18"/>
                <w:szCs w:val="18"/>
                <w:lang w:val="ro-RO"/>
              </w:rPr>
              <w:t>14</w:t>
            </w:r>
          </w:p>
        </w:tc>
      </w:tr>
      <w:tr xmlns:wp14="http://schemas.microsoft.com/office/word/2010/wordml" w:rsidRPr="00A40349" w:rsidR="00206370" w:rsidTr="209C4B60" w14:paraId="20089133" wp14:textId="77777777">
        <w:tblPrEx>
          <w:tblCellMar>
            <w:top w:w="0" w:type="dxa"/>
            <w:bottom w:w="0" w:type="dxa"/>
          </w:tblCellMar>
        </w:tblPrEx>
        <w:trPr>
          <w:cantSplit/>
        </w:trPr>
        <w:tc>
          <w:tcPr>
            <w:tcW w:w="9214" w:type="dxa"/>
            <w:gridSpan w:val="5"/>
            <w:tcBorders>
              <w:top w:val="single" w:color="auto" w:sz="4" w:space="0"/>
              <w:left w:val="double" w:color="auto" w:sz="6" w:space="0"/>
              <w:bottom w:val="single" w:color="auto" w:sz="4" w:space="0"/>
              <w:right w:val="single" w:color="auto" w:sz="4" w:space="0"/>
            </w:tcBorders>
            <w:tcMar/>
          </w:tcPr>
          <w:p w:rsidRPr="00A40349" w:rsidR="00206370" w:rsidP="00B06EAD" w:rsidRDefault="0031014E" w14:paraId="1BC8B061" wp14:textId="77777777">
            <w:pPr>
              <w:ind w:left="284"/>
              <w:rPr>
                <w:sz w:val="18"/>
                <w:szCs w:val="18"/>
                <w:lang w:val="ro-RO"/>
              </w:rPr>
            </w:pPr>
            <w:r w:rsidRPr="00A40349">
              <w:rPr>
                <w:sz w:val="18"/>
                <w:szCs w:val="18"/>
                <w:lang w:val="ro-RO"/>
              </w:rPr>
              <w:t>Distribuția</w:t>
            </w:r>
            <w:r w:rsidRPr="00A40349" w:rsidR="00647DC9">
              <w:rPr>
                <w:sz w:val="18"/>
                <w:szCs w:val="18"/>
                <w:lang w:val="ro-RO"/>
              </w:rPr>
              <w:t xml:space="preserve"> fondului de timp</w:t>
            </w:r>
          </w:p>
        </w:tc>
        <w:tc>
          <w:tcPr>
            <w:tcW w:w="992" w:type="dxa"/>
            <w:tcBorders>
              <w:top w:val="single" w:color="auto" w:sz="4" w:space="0"/>
              <w:left w:val="single" w:color="auto" w:sz="4" w:space="0"/>
              <w:bottom w:val="single" w:color="auto" w:sz="4" w:space="0"/>
              <w:right w:val="double" w:color="auto" w:sz="6" w:space="0"/>
            </w:tcBorders>
            <w:tcMar/>
          </w:tcPr>
          <w:p w:rsidRPr="00A40349" w:rsidR="00206370" w:rsidP="00B06EAD" w:rsidRDefault="00CA275E" w14:paraId="112AA94E" wp14:textId="77777777">
            <w:pPr>
              <w:jc w:val="center"/>
              <w:rPr>
                <w:sz w:val="18"/>
                <w:szCs w:val="18"/>
                <w:lang w:val="ro-RO"/>
              </w:rPr>
            </w:pPr>
            <w:r w:rsidRPr="00A40349">
              <w:rPr>
                <w:sz w:val="18"/>
                <w:szCs w:val="18"/>
                <w:lang w:val="ro-RO"/>
              </w:rPr>
              <w:t>O</w:t>
            </w:r>
            <w:r w:rsidRPr="00A40349" w:rsidR="00206370">
              <w:rPr>
                <w:sz w:val="18"/>
                <w:szCs w:val="18"/>
                <w:lang w:val="ro-RO"/>
              </w:rPr>
              <w:t>re</w:t>
            </w:r>
          </w:p>
        </w:tc>
      </w:tr>
      <w:tr xmlns:wp14="http://schemas.microsoft.com/office/word/2010/wordml" w:rsidRPr="00A40349" w:rsidR="00206370" w:rsidTr="209C4B60" w14:paraId="6AA7FAFC" wp14:textId="77777777">
        <w:tblPrEx>
          <w:tblCellMar>
            <w:top w:w="0" w:type="dxa"/>
            <w:bottom w:w="0" w:type="dxa"/>
          </w:tblCellMar>
        </w:tblPrEx>
        <w:trPr>
          <w:cantSplit/>
        </w:trPr>
        <w:tc>
          <w:tcPr>
            <w:tcW w:w="9214" w:type="dxa"/>
            <w:gridSpan w:val="5"/>
            <w:tcBorders>
              <w:top w:val="single" w:color="auto" w:sz="4" w:space="0"/>
              <w:left w:val="double" w:color="auto" w:sz="6" w:space="0"/>
              <w:bottom w:val="single" w:color="auto" w:sz="4" w:space="0"/>
              <w:right w:val="single" w:color="auto" w:sz="4" w:space="0"/>
            </w:tcBorders>
            <w:tcMar/>
          </w:tcPr>
          <w:p w:rsidRPr="00A40349" w:rsidR="00206370" w:rsidP="00B06EAD" w:rsidRDefault="00206370" w14:paraId="1E59B4F8" wp14:textId="77777777">
            <w:pPr>
              <w:ind w:left="284"/>
              <w:rPr>
                <w:sz w:val="18"/>
                <w:szCs w:val="18"/>
                <w:lang w:val="ro-RO"/>
              </w:rPr>
            </w:pPr>
            <w:r w:rsidRPr="00A40349">
              <w:rPr>
                <w:sz w:val="18"/>
                <w:szCs w:val="18"/>
                <w:lang w:val="ro-RO"/>
              </w:rPr>
              <w:t>Studiul după manual, suport de curs, bibliografie și notițe</w:t>
            </w:r>
          </w:p>
        </w:tc>
        <w:tc>
          <w:tcPr>
            <w:tcW w:w="992" w:type="dxa"/>
            <w:tcBorders>
              <w:top w:val="single" w:color="auto" w:sz="4" w:space="0"/>
              <w:left w:val="single" w:color="auto" w:sz="4" w:space="0"/>
              <w:bottom w:val="single" w:color="auto" w:sz="4" w:space="0"/>
              <w:right w:val="double" w:color="auto" w:sz="6" w:space="0"/>
            </w:tcBorders>
            <w:tcMar/>
          </w:tcPr>
          <w:p w:rsidRPr="006F7B2B" w:rsidR="00206370" w:rsidP="00B06EAD" w:rsidRDefault="002F2150" w14:paraId="5007C906" wp14:textId="77777777">
            <w:pPr>
              <w:jc w:val="center"/>
              <w:rPr>
                <w:sz w:val="18"/>
                <w:szCs w:val="18"/>
                <w:lang w:val="ro-RO"/>
              </w:rPr>
            </w:pPr>
            <w:r>
              <w:rPr>
                <w:sz w:val="18"/>
                <w:szCs w:val="18"/>
                <w:lang w:val="ro-RO"/>
              </w:rPr>
              <w:t>20</w:t>
            </w:r>
          </w:p>
        </w:tc>
      </w:tr>
      <w:tr xmlns:wp14="http://schemas.microsoft.com/office/word/2010/wordml" w:rsidRPr="00A40349" w:rsidR="00206370" w:rsidTr="209C4B60" w14:paraId="37203700" wp14:textId="77777777">
        <w:tblPrEx>
          <w:tblCellMar>
            <w:top w:w="0" w:type="dxa"/>
            <w:bottom w:w="0" w:type="dxa"/>
          </w:tblCellMar>
        </w:tblPrEx>
        <w:trPr>
          <w:cantSplit/>
        </w:trPr>
        <w:tc>
          <w:tcPr>
            <w:tcW w:w="9214" w:type="dxa"/>
            <w:gridSpan w:val="5"/>
            <w:tcBorders>
              <w:top w:val="single" w:color="auto" w:sz="4" w:space="0"/>
              <w:left w:val="double" w:color="auto" w:sz="6" w:space="0"/>
              <w:bottom w:val="single" w:color="auto" w:sz="4" w:space="0"/>
              <w:right w:val="single" w:color="auto" w:sz="4" w:space="0"/>
            </w:tcBorders>
            <w:tcMar/>
          </w:tcPr>
          <w:p w:rsidRPr="00A40349" w:rsidR="00206370" w:rsidP="00B06EAD" w:rsidRDefault="00206370" w14:paraId="1CABC469" wp14:textId="77777777">
            <w:pPr>
              <w:ind w:left="284"/>
              <w:rPr>
                <w:sz w:val="18"/>
                <w:szCs w:val="18"/>
                <w:lang w:val="ro-RO"/>
              </w:rPr>
            </w:pPr>
            <w:r w:rsidRPr="00A40349">
              <w:rPr>
                <w:sz w:val="18"/>
                <w:szCs w:val="18"/>
                <w:lang w:val="ro-RO"/>
              </w:rPr>
              <w:t>Documentare suplimentară în bibliotecă, pe platforme de specialitate şi pe teren</w:t>
            </w:r>
          </w:p>
        </w:tc>
        <w:tc>
          <w:tcPr>
            <w:tcW w:w="992" w:type="dxa"/>
            <w:tcBorders>
              <w:top w:val="single" w:color="auto" w:sz="4" w:space="0"/>
              <w:left w:val="single" w:color="auto" w:sz="4" w:space="0"/>
              <w:bottom w:val="single" w:color="auto" w:sz="4" w:space="0"/>
              <w:right w:val="double" w:color="auto" w:sz="6" w:space="0"/>
            </w:tcBorders>
            <w:tcMar/>
          </w:tcPr>
          <w:p w:rsidRPr="006F7B2B" w:rsidR="00206370" w:rsidP="00B06EAD" w:rsidRDefault="00093AF6" w14:paraId="0EB5E791" wp14:textId="77777777">
            <w:pPr>
              <w:jc w:val="center"/>
              <w:rPr>
                <w:sz w:val="18"/>
                <w:szCs w:val="18"/>
                <w:lang w:val="ro-RO"/>
              </w:rPr>
            </w:pPr>
            <w:r w:rsidRPr="006F7B2B">
              <w:rPr>
                <w:sz w:val="18"/>
                <w:szCs w:val="18"/>
                <w:lang w:val="ro-RO"/>
              </w:rPr>
              <w:t>1</w:t>
            </w:r>
            <w:r w:rsidR="002F2150">
              <w:rPr>
                <w:sz w:val="18"/>
                <w:szCs w:val="18"/>
                <w:lang w:val="ro-RO"/>
              </w:rPr>
              <w:t>6</w:t>
            </w:r>
          </w:p>
        </w:tc>
      </w:tr>
      <w:tr xmlns:wp14="http://schemas.microsoft.com/office/word/2010/wordml" w:rsidRPr="00A40349" w:rsidR="00206370" w:rsidTr="209C4B60" w14:paraId="20CB0C26" wp14:textId="77777777">
        <w:tblPrEx>
          <w:tblCellMar>
            <w:top w:w="0" w:type="dxa"/>
            <w:bottom w:w="0" w:type="dxa"/>
          </w:tblCellMar>
        </w:tblPrEx>
        <w:trPr>
          <w:cantSplit/>
        </w:trPr>
        <w:tc>
          <w:tcPr>
            <w:tcW w:w="9214" w:type="dxa"/>
            <w:gridSpan w:val="5"/>
            <w:tcBorders>
              <w:top w:val="single" w:color="auto" w:sz="4" w:space="0"/>
              <w:left w:val="double" w:color="auto" w:sz="6" w:space="0"/>
              <w:bottom w:val="single" w:color="auto" w:sz="4" w:space="0"/>
              <w:right w:val="single" w:color="auto" w:sz="4" w:space="0"/>
            </w:tcBorders>
            <w:tcMar/>
          </w:tcPr>
          <w:p w:rsidRPr="00A40349" w:rsidR="00206370" w:rsidP="00B06EAD" w:rsidRDefault="00206370" w14:paraId="1A2BF1C1" wp14:textId="77777777">
            <w:pPr>
              <w:ind w:left="284"/>
              <w:rPr>
                <w:sz w:val="18"/>
                <w:szCs w:val="18"/>
                <w:lang w:val="ro-RO"/>
              </w:rPr>
            </w:pPr>
            <w:r w:rsidRPr="00A40349">
              <w:rPr>
                <w:sz w:val="18"/>
                <w:szCs w:val="18"/>
                <w:lang w:val="ro-RO"/>
              </w:rPr>
              <w:t xml:space="preserve">Pregătire </w:t>
            </w:r>
            <w:proofErr w:type="spellStart"/>
            <w:r w:rsidRPr="00A40349">
              <w:rPr>
                <w:sz w:val="18"/>
                <w:szCs w:val="18"/>
                <w:lang w:val="ro-RO"/>
              </w:rPr>
              <w:t>seminarii</w:t>
            </w:r>
            <w:proofErr w:type="spellEnd"/>
            <w:r w:rsidRPr="00A40349">
              <w:rPr>
                <w:sz w:val="18"/>
                <w:szCs w:val="18"/>
                <w:lang w:val="ro-RO"/>
              </w:rPr>
              <w:t>/laboratoare</w:t>
            </w:r>
            <w:r w:rsidRPr="00A40349" w:rsidR="00EA0EB4">
              <w:rPr>
                <w:sz w:val="18"/>
                <w:szCs w:val="18"/>
                <w:lang w:val="ro-RO"/>
              </w:rPr>
              <w:t>/lucrări practice/proiecte</w:t>
            </w:r>
            <w:r w:rsidRPr="00A40349">
              <w:rPr>
                <w:sz w:val="18"/>
                <w:szCs w:val="18"/>
                <w:lang w:val="ro-RO"/>
              </w:rPr>
              <w:t>, teme, referate</w:t>
            </w:r>
          </w:p>
        </w:tc>
        <w:tc>
          <w:tcPr>
            <w:tcW w:w="992" w:type="dxa"/>
            <w:tcBorders>
              <w:top w:val="single" w:color="auto" w:sz="4" w:space="0"/>
              <w:left w:val="single" w:color="auto" w:sz="4" w:space="0"/>
              <w:bottom w:val="single" w:color="auto" w:sz="4" w:space="0"/>
              <w:right w:val="double" w:color="auto" w:sz="6" w:space="0"/>
            </w:tcBorders>
            <w:tcMar/>
          </w:tcPr>
          <w:p w:rsidRPr="006F7B2B" w:rsidR="00206370" w:rsidP="00B06EAD" w:rsidRDefault="00206370" w14:paraId="632BF140" wp14:textId="77777777">
            <w:pPr>
              <w:jc w:val="center"/>
              <w:rPr>
                <w:sz w:val="18"/>
                <w:szCs w:val="18"/>
                <w:lang w:val="ro-RO"/>
              </w:rPr>
            </w:pPr>
            <w:r w:rsidRPr="006F7B2B">
              <w:rPr>
                <w:sz w:val="18"/>
                <w:szCs w:val="18"/>
                <w:lang w:val="ro-RO"/>
              </w:rPr>
              <w:t>1</w:t>
            </w:r>
            <w:r w:rsidR="002F2150">
              <w:rPr>
                <w:sz w:val="18"/>
                <w:szCs w:val="18"/>
                <w:lang w:val="ro-RO"/>
              </w:rPr>
              <w:t>6</w:t>
            </w:r>
          </w:p>
        </w:tc>
      </w:tr>
      <w:tr xmlns:wp14="http://schemas.microsoft.com/office/word/2010/wordml" w:rsidRPr="00A40349" w:rsidR="00206370" w:rsidTr="209C4B60" w14:paraId="336DF4F0" wp14:textId="77777777">
        <w:tblPrEx>
          <w:tblCellMar>
            <w:top w:w="0" w:type="dxa"/>
            <w:bottom w:w="0" w:type="dxa"/>
          </w:tblCellMar>
        </w:tblPrEx>
        <w:trPr>
          <w:cantSplit/>
        </w:trPr>
        <w:tc>
          <w:tcPr>
            <w:tcW w:w="9214" w:type="dxa"/>
            <w:gridSpan w:val="5"/>
            <w:tcBorders>
              <w:top w:val="single" w:color="auto" w:sz="4" w:space="0"/>
              <w:left w:val="double" w:color="auto" w:sz="6" w:space="0"/>
              <w:bottom w:val="single" w:color="auto" w:sz="4" w:space="0"/>
              <w:right w:val="single" w:color="auto" w:sz="4" w:space="0"/>
            </w:tcBorders>
            <w:tcMar/>
          </w:tcPr>
          <w:p w:rsidRPr="00A40349" w:rsidR="00206370" w:rsidP="00B06EAD" w:rsidRDefault="00D67368" w14:paraId="5D40721D" wp14:textId="77777777">
            <w:pPr>
              <w:ind w:left="284"/>
              <w:rPr>
                <w:sz w:val="18"/>
                <w:szCs w:val="18"/>
                <w:lang w:val="ro-RO"/>
              </w:rPr>
            </w:pPr>
            <w:r w:rsidRPr="00A40349">
              <w:rPr>
                <w:sz w:val="18"/>
                <w:szCs w:val="18"/>
                <w:lang w:val="ro-RO"/>
              </w:rPr>
              <w:t>Tutorat</w:t>
            </w:r>
          </w:p>
        </w:tc>
        <w:tc>
          <w:tcPr>
            <w:tcW w:w="992" w:type="dxa"/>
            <w:tcBorders>
              <w:top w:val="single" w:color="auto" w:sz="4" w:space="0"/>
              <w:left w:val="single" w:color="auto" w:sz="4" w:space="0"/>
              <w:bottom w:val="single" w:color="auto" w:sz="4" w:space="0"/>
              <w:right w:val="double" w:color="auto" w:sz="6" w:space="0"/>
            </w:tcBorders>
            <w:tcMar/>
          </w:tcPr>
          <w:p w:rsidRPr="006F7B2B" w:rsidR="00206370" w:rsidP="00B06EAD" w:rsidRDefault="00093AF6" w14:paraId="78E884CA" wp14:textId="77777777">
            <w:pPr>
              <w:jc w:val="center"/>
              <w:rPr>
                <w:sz w:val="18"/>
                <w:szCs w:val="18"/>
                <w:lang w:val="ro-RO"/>
              </w:rPr>
            </w:pPr>
            <w:r w:rsidRPr="006F7B2B">
              <w:rPr>
                <w:sz w:val="18"/>
                <w:szCs w:val="18"/>
                <w:lang w:val="ro-RO"/>
              </w:rPr>
              <w:t>2</w:t>
            </w:r>
          </w:p>
        </w:tc>
      </w:tr>
      <w:tr xmlns:wp14="http://schemas.microsoft.com/office/word/2010/wordml" w:rsidRPr="00A40349" w:rsidR="00206370" w:rsidTr="209C4B60" w14:paraId="0086E8FF" wp14:textId="77777777">
        <w:tblPrEx>
          <w:tblCellMar>
            <w:top w:w="0" w:type="dxa"/>
            <w:bottom w:w="0" w:type="dxa"/>
          </w:tblCellMar>
        </w:tblPrEx>
        <w:trPr>
          <w:cantSplit/>
        </w:trPr>
        <w:tc>
          <w:tcPr>
            <w:tcW w:w="9214" w:type="dxa"/>
            <w:gridSpan w:val="5"/>
            <w:tcBorders>
              <w:top w:val="single" w:color="auto" w:sz="4" w:space="0"/>
              <w:left w:val="double" w:color="auto" w:sz="6" w:space="0"/>
              <w:bottom w:val="single" w:color="auto" w:sz="4" w:space="0"/>
              <w:right w:val="single" w:color="auto" w:sz="4" w:space="0"/>
            </w:tcBorders>
            <w:tcMar/>
          </w:tcPr>
          <w:p w:rsidRPr="00A40349" w:rsidR="00206370" w:rsidP="00B06EAD" w:rsidRDefault="00206370" w14:paraId="5670D413" wp14:textId="77777777">
            <w:pPr>
              <w:ind w:left="284"/>
              <w:rPr>
                <w:sz w:val="18"/>
                <w:szCs w:val="18"/>
                <w:lang w:val="ro-RO"/>
              </w:rPr>
            </w:pPr>
            <w:r w:rsidRPr="00A40349">
              <w:rPr>
                <w:sz w:val="18"/>
                <w:szCs w:val="18"/>
                <w:lang w:val="ro-RO"/>
              </w:rPr>
              <w:t>Examinări</w:t>
            </w:r>
          </w:p>
        </w:tc>
        <w:tc>
          <w:tcPr>
            <w:tcW w:w="992" w:type="dxa"/>
            <w:tcBorders>
              <w:top w:val="single" w:color="auto" w:sz="4" w:space="0"/>
              <w:left w:val="single" w:color="auto" w:sz="4" w:space="0"/>
              <w:bottom w:val="single" w:color="auto" w:sz="4" w:space="0"/>
              <w:right w:val="double" w:color="auto" w:sz="6" w:space="0"/>
            </w:tcBorders>
            <w:tcMar/>
          </w:tcPr>
          <w:p w:rsidRPr="006F7B2B" w:rsidR="00206370" w:rsidP="00B06EAD" w:rsidRDefault="002F2150" w14:paraId="2598DEE6" wp14:textId="77777777">
            <w:pPr>
              <w:jc w:val="center"/>
              <w:rPr>
                <w:sz w:val="18"/>
                <w:szCs w:val="18"/>
                <w:lang w:val="ro-RO"/>
              </w:rPr>
            </w:pPr>
            <w:r>
              <w:rPr>
                <w:sz w:val="18"/>
                <w:szCs w:val="18"/>
                <w:lang w:val="ro-RO"/>
              </w:rPr>
              <w:t>4</w:t>
            </w:r>
          </w:p>
        </w:tc>
      </w:tr>
      <w:tr xmlns:wp14="http://schemas.microsoft.com/office/word/2010/wordml" w:rsidRPr="00A40349" w:rsidR="00206370" w:rsidTr="209C4B60" w14:paraId="7DD998CA" wp14:textId="77777777">
        <w:tblPrEx>
          <w:tblCellMar>
            <w:top w:w="0" w:type="dxa"/>
            <w:bottom w:w="0" w:type="dxa"/>
          </w:tblCellMar>
        </w:tblPrEx>
        <w:trPr>
          <w:cantSplit/>
        </w:trPr>
        <w:tc>
          <w:tcPr>
            <w:tcW w:w="9214" w:type="dxa"/>
            <w:gridSpan w:val="5"/>
            <w:tcBorders>
              <w:top w:val="single" w:color="auto" w:sz="4" w:space="0"/>
              <w:left w:val="double" w:color="auto" w:sz="6" w:space="0"/>
              <w:bottom w:val="single" w:color="auto" w:sz="4" w:space="0"/>
              <w:right w:val="single" w:color="auto" w:sz="4" w:space="0"/>
            </w:tcBorders>
            <w:tcMar/>
          </w:tcPr>
          <w:p w:rsidRPr="00A40349" w:rsidR="00206370" w:rsidP="00B06EAD" w:rsidRDefault="00206370" w14:paraId="75461284" wp14:textId="77777777">
            <w:pPr>
              <w:ind w:left="284"/>
              <w:rPr>
                <w:sz w:val="18"/>
                <w:szCs w:val="18"/>
                <w:lang w:val="ro-RO"/>
              </w:rPr>
            </w:pPr>
            <w:r w:rsidRPr="00A40349">
              <w:rPr>
                <w:sz w:val="18"/>
                <w:szCs w:val="18"/>
                <w:lang w:val="ro-RO"/>
              </w:rPr>
              <w:t xml:space="preserve">Alte </w:t>
            </w:r>
            <w:r w:rsidRPr="00A40349" w:rsidR="00093AF6">
              <w:rPr>
                <w:sz w:val="18"/>
                <w:szCs w:val="18"/>
                <w:lang w:val="ro-RO"/>
              </w:rPr>
              <w:t>activități (dacă exista)</w:t>
            </w:r>
          </w:p>
        </w:tc>
        <w:tc>
          <w:tcPr>
            <w:tcW w:w="992" w:type="dxa"/>
            <w:tcBorders>
              <w:top w:val="single" w:color="auto" w:sz="4" w:space="0"/>
              <w:left w:val="single" w:color="auto" w:sz="4" w:space="0"/>
              <w:bottom w:val="single" w:color="auto" w:sz="4" w:space="0"/>
              <w:right w:val="double" w:color="auto" w:sz="6" w:space="0"/>
            </w:tcBorders>
            <w:tcMar/>
          </w:tcPr>
          <w:p w:rsidRPr="006F7B2B" w:rsidR="00206370" w:rsidP="00B06EAD" w:rsidRDefault="00206370" w14:paraId="4B584315" wp14:textId="77777777">
            <w:pPr>
              <w:jc w:val="center"/>
              <w:rPr>
                <w:sz w:val="18"/>
                <w:szCs w:val="18"/>
                <w:lang w:val="ro-RO"/>
              </w:rPr>
            </w:pPr>
            <w:r w:rsidRPr="006F7B2B">
              <w:rPr>
                <w:sz w:val="18"/>
                <w:szCs w:val="18"/>
                <w:lang w:val="ro-RO"/>
              </w:rPr>
              <w:t>0</w:t>
            </w:r>
          </w:p>
        </w:tc>
      </w:tr>
      <w:tr xmlns:wp14="http://schemas.microsoft.com/office/word/2010/wordml" w:rsidRPr="00A40349" w:rsidR="00206370" w:rsidTr="209C4B60" w14:paraId="278FE344" wp14:textId="77777777">
        <w:tblPrEx>
          <w:tblCellMar>
            <w:top w:w="0" w:type="dxa"/>
            <w:bottom w:w="0" w:type="dxa"/>
          </w:tblCellMar>
        </w:tblPrEx>
        <w:tc>
          <w:tcPr>
            <w:tcW w:w="9214" w:type="dxa"/>
            <w:gridSpan w:val="5"/>
            <w:tcBorders>
              <w:top w:val="single" w:color="auto" w:sz="4" w:space="0"/>
              <w:left w:val="double" w:color="auto" w:sz="6" w:space="0"/>
              <w:bottom w:val="single" w:color="auto" w:sz="4" w:space="0"/>
              <w:right w:val="single" w:color="auto" w:sz="4" w:space="0"/>
            </w:tcBorders>
            <w:shd w:val="clear" w:color="auto" w:fill="FFFFFF" w:themeFill="background1"/>
            <w:tcMar/>
          </w:tcPr>
          <w:p w:rsidRPr="00A40349" w:rsidR="00206370" w:rsidP="00B06EAD" w:rsidRDefault="00206370" w14:paraId="13431871" wp14:textId="77777777">
            <w:pPr>
              <w:rPr>
                <w:b/>
                <w:sz w:val="18"/>
                <w:szCs w:val="18"/>
                <w:lang w:val="ro-RO"/>
              </w:rPr>
            </w:pPr>
            <w:r w:rsidRPr="00A40349">
              <w:rPr>
                <w:b/>
                <w:sz w:val="18"/>
                <w:szCs w:val="18"/>
                <w:lang w:val="ro-RO"/>
              </w:rPr>
              <w:t>3.7</w:t>
            </w:r>
            <w:r w:rsidRPr="00A40349" w:rsidR="0004218D">
              <w:rPr>
                <w:b/>
                <w:sz w:val="18"/>
                <w:szCs w:val="18"/>
                <w:lang w:val="ro-RO"/>
              </w:rPr>
              <w:t>.</w:t>
            </w:r>
            <w:r w:rsidRPr="00A40349">
              <w:rPr>
                <w:b/>
                <w:sz w:val="18"/>
                <w:szCs w:val="18"/>
                <w:lang w:val="ro-RO"/>
              </w:rPr>
              <w:t xml:space="preserve"> Total ore studiu individual</w:t>
            </w:r>
          </w:p>
        </w:tc>
        <w:tc>
          <w:tcPr>
            <w:tcW w:w="992" w:type="dxa"/>
            <w:tcBorders>
              <w:top w:val="single" w:color="auto" w:sz="4" w:space="0"/>
              <w:left w:val="single" w:color="auto" w:sz="4" w:space="0"/>
              <w:bottom w:val="single" w:color="auto" w:sz="4" w:space="0"/>
              <w:right w:val="double" w:color="auto" w:sz="6" w:space="0"/>
            </w:tcBorders>
            <w:shd w:val="clear" w:color="auto" w:fill="FFFFFF" w:themeFill="background1"/>
            <w:tcMar/>
          </w:tcPr>
          <w:p w:rsidRPr="006F7B2B" w:rsidR="00206370" w:rsidP="209C4B60" w:rsidRDefault="00093AF6" w14:paraId="64397A95" wp14:textId="0811B4F3">
            <w:pPr>
              <w:pStyle w:val="Normal"/>
              <w:suppressLineNumbers w:val="0"/>
              <w:bidi w:val="0"/>
              <w:spacing w:before="0" w:beforeAutospacing="off" w:after="0" w:afterAutospacing="off" w:line="259" w:lineRule="auto"/>
              <w:ind w:left="0" w:right="0"/>
              <w:jc w:val="center"/>
            </w:pPr>
            <w:r w:rsidRPr="209C4B60" w:rsidR="3D170634">
              <w:rPr>
                <w:sz w:val="18"/>
                <w:szCs w:val="18"/>
                <w:lang w:val="ro-RO"/>
              </w:rPr>
              <w:t>58</w:t>
            </w:r>
          </w:p>
        </w:tc>
      </w:tr>
      <w:tr xmlns:wp14="http://schemas.microsoft.com/office/word/2010/wordml" w:rsidRPr="00A40349" w:rsidR="00206370" w:rsidTr="209C4B60" w14:paraId="4B17A2E6" wp14:textId="77777777">
        <w:tblPrEx>
          <w:tblCellMar>
            <w:top w:w="0" w:type="dxa"/>
            <w:bottom w:w="0" w:type="dxa"/>
          </w:tblCellMar>
        </w:tblPrEx>
        <w:tc>
          <w:tcPr>
            <w:tcW w:w="9214" w:type="dxa"/>
            <w:gridSpan w:val="5"/>
            <w:tcBorders>
              <w:top w:val="single" w:color="auto" w:sz="4" w:space="0"/>
              <w:left w:val="double" w:color="auto" w:sz="6" w:space="0"/>
              <w:bottom w:val="single" w:color="auto" w:sz="4" w:space="0"/>
              <w:right w:val="single" w:color="auto" w:sz="4" w:space="0"/>
            </w:tcBorders>
            <w:shd w:val="clear" w:color="auto" w:fill="FFFFFF" w:themeFill="background1"/>
            <w:tcMar/>
          </w:tcPr>
          <w:p w:rsidRPr="00A40349" w:rsidR="00206370" w:rsidP="00B06EAD" w:rsidRDefault="00206370" w14:paraId="12585AB0" wp14:textId="77777777">
            <w:pPr>
              <w:rPr>
                <w:b/>
                <w:spacing w:val="-4"/>
                <w:sz w:val="18"/>
                <w:szCs w:val="18"/>
                <w:lang w:val="ro-RO"/>
              </w:rPr>
            </w:pPr>
            <w:r w:rsidRPr="00A40349">
              <w:rPr>
                <w:b/>
                <w:sz w:val="18"/>
                <w:szCs w:val="18"/>
                <w:lang w:val="ro-RO"/>
              </w:rPr>
              <w:t>3.</w:t>
            </w:r>
            <w:r w:rsidRPr="00A40349" w:rsidR="00DF07DF">
              <w:rPr>
                <w:b/>
                <w:sz w:val="18"/>
                <w:szCs w:val="18"/>
                <w:lang w:val="ro-RO"/>
              </w:rPr>
              <w:t>8</w:t>
            </w:r>
            <w:r w:rsidRPr="00A40349" w:rsidR="0004218D">
              <w:rPr>
                <w:b/>
                <w:sz w:val="18"/>
                <w:szCs w:val="18"/>
                <w:lang w:val="ro-RO"/>
              </w:rPr>
              <w:t>.</w:t>
            </w:r>
            <w:r w:rsidRPr="00A40349">
              <w:rPr>
                <w:b/>
                <w:sz w:val="18"/>
                <w:szCs w:val="18"/>
                <w:lang w:val="ro-RO"/>
              </w:rPr>
              <w:t xml:space="preserve"> Total ore pe semestru</w:t>
            </w:r>
          </w:p>
        </w:tc>
        <w:tc>
          <w:tcPr>
            <w:tcW w:w="992" w:type="dxa"/>
            <w:tcBorders>
              <w:top w:val="single" w:color="auto" w:sz="4" w:space="0"/>
              <w:left w:val="single" w:color="auto" w:sz="4" w:space="0"/>
              <w:bottom w:val="single" w:color="auto" w:sz="4" w:space="0"/>
              <w:right w:val="double" w:color="auto" w:sz="6" w:space="0"/>
            </w:tcBorders>
            <w:shd w:val="clear" w:color="auto" w:fill="FFFFFF" w:themeFill="background1"/>
            <w:tcMar/>
          </w:tcPr>
          <w:p w:rsidRPr="006F7B2B" w:rsidR="00206370" w:rsidP="00B06EAD" w:rsidRDefault="00367547" w14:paraId="0CCF700D" wp14:textId="77777777">
            <w:pPr>
              <w:jc w:val="center"/>
              <w:rPr>
                <w:sz w:val="18"/>
                <w:szCs w:val="18"/>
                <w:lang w:val="ro-RO"/>
              </w:rPr>
            </w:pPr>
            <w:r w:rsidRPr="006F7B2B">
              <w:rPr>
                <w:sz w:val="18"/>
                <w:szCs w:val="18"/>
                <w:lang w:val="ro-RO"/>
              </w:rPr>
              <w:t>100</w:t>
            </w:r>
          </w:p>
        </w:tc>
      </w:tr>
      <w:tr xmlns:wp14="http://schemas.microsoft.com/office/word/2010/wordml" w:rsidRPr="00A40349" w:rsidR="00206370" w:rsidTr="209C4B60" w14:paraId="26FD4E1A" wp14:textId="77777777">
        <w:tblPrEx>
          <w:tblCellMar>
            <w:top w:w="0" w:type="dxa"/>
            <w:bottom w:w="0" w:type="dxa"/>
          </w:tblCellMar>
        </w:tblPrEx>
        <w:tc>
          <w:tcPr>
            <w:tcW w:w="9214" w:type="dxa"/>
            <w:gridSpan w:val="5"/>
            <w:tcBorders>
              <w:top w:val="single" w:color="auto" w:sz="4" w:space="0"/>
              <w:left w:val="double" w:color="auto" w:sz="6" w:space="0"/>
              <w:bottom w:val="double" w:color="auto" w:sz="6" w:space="0"/>
              <w:right w:val="single" w:color="auto" w:sz="4" w:space="0"/>
            </w:tcBorders>
            <w:shd w:val="clear" w:color="auto" w:fill="FFFFFF" w:themeFill="background1"/>
            <w:tcMar/>
          </w:tcPr>
          <w:p w:rsidRPr="00A40349" w:rsidR="00206370" w:rsidP="00B06EAD" w:rsidRDefault="00206370" w14:paraId="3FB3492D" wp14:textId="77777777">
            <w:pPr>
              <w:rPr>
                <w:b/>
                <w:sz w:val="18"/>
                <w:szCs w:val="18"/>
                <w:lang w:val="ro-RO"/>
              </w:rPr>
            </w:pPr>
            <w:r w:rsidRPr="00A40349">
              <w:rPr>
                <w:b/>
                <w:spacing w:val="-4"/>
                <w:sz w:val="18"/>
                <w:szCs w:val="18"/>
                <w:lang w:val="ro-RO"/>
              </w:rPr>
              <w:t xml:space="preserve">3. </w:t>
            </w:r>
            <w:r w:rsidRPr="00A40349" w:rsidR="00DF07DF">
              <w:rPr>
                <w:b/>
                <w:spacing w:val="-4"/>
                <w:sz w:val="18"/>
                <w:szCs w:val="18"/>
                <w:lang w:val="ro-RO"/>
              </w:rPr>
              <w:t>9</w:t>
            </w:r>
            <w:r w:rsidRPr="00A40349" w:rsidR="0004218D">
              <w:rPr>
                <w:b/>
                <w:spacing w:val="-4"/>
                <w:sz w:val="18"/>
                <w:szCs w:val="18"/>
                <w:lang w:val="ro-RO"/>
              </w:rPr>
              <w:t>.</w:t>
            </w:r>
            <w:r w:rsidRPr="00A40349">
              <w:rPr>
                <w:b/>
                <w:spacing w:val="-4"/>
                <w:sz w:val="18"/>
                <w:szCs w:val="18"/>
                <w:lang w:val="ro-RO"/>
              </w:rPr>
              <w:t xml:space="preserve"> Numărul de credite</w:t>
            </w:r>
          </w:p>
        </w:tc>
        <w:tc>
          <w:tcPr>
            <w:tcW w:w="992" w:type="dxa"/>
            <w:tcBorders>
              <w:top w:val="single" w:color="auto" w:sz="4" w:space="0"/>
              <w:left w:val="single" w:color="auto" w:sz="4" w:space="0"/>
              <w:bottom w:val="double" w:color="auto" w:sz="6" w:space="0"/>
              <w:right w:val="double" w:color="auto" w:sz="6" w:space="0"/>
            </w:tcBorders>
            <w:shd w:val="clear" w:color="auto" w:fill="FFFFFF" w:themeFill="background1"/>
            <w:tcMar/>
          </w:tcPr>
          <w:p w:rsidRPr="006F7B2B" w:rsidR="00206370" w:rsidP="00B06EAD" w:rsidRDefault="00DF07DF" w14:paraId="279935FF" wp14:textId="77777777">
            <w:pPr>
              <w:jc w:val="center"/>
              <w:rPr>
                <w:sz w:val="18"/>
                <w:szCs w:val="18"/>
                <w:lang w:val="ro-RO"/>
              </w:rPr>
            </w:pPr>
            <w:r w:rsidRPr="006F7B2B">
              <w:rPr>
                <w:sz w:val="18"/>
                <w:szCs w:val="18"/>
                <w:lang w:val="ro-RO"/>
              </w:rPr>
              <w:t>4</w:t>
            </w:r>
          </w:p>
        </w:tc>
      </w:tr>
    </w:tbl>
    <w:p xmlns:wp14="http://schemas.microsoft.com/office/word/2010/wordml" w:rsidRPr="00A40349" w:rsidR="00206370" w:rsidP="00B06EAD" w:rsidRDefault="00206370" w14:paraId="6A05A809" wp14:textId="77777777">
      <w:pPr>
        <w:rPr>
          <w:b/>
          <w:sz w:val="16"/>
          <w:szCs w:val="16"/>
          <w:lang w:val="ro-RO"/>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8079"/>
      </w:tblGrid>
      <w:tr xmlns:wp14="http://schemas.microsoft.com/office/word/2010/wordml" w:rsidRPr="00A40349" w:rsidR="00DF07DF" w:rsidTr="00D36AEA" w14:paraId="7730E158" wp14:textId="77777777">
        <w:tblPrEx>
          <w:tblCellMar>
            <w:top w:w="0" w:type="dxa"/>
            <w:bottom w:w="0" w:type="dxa"/>
          </w:tblCellMar>
        </w:tblPrEx>
        <w:trPr>
          <w:trHeight w:val="169"/>
        </w:trPr>
        <w:tc>
          <w:tcPr>
            <w:tcW w:w="10206" w:type="dxa"/>
            <w:gridSpan w:val="2"/>
            <w:tcBorders>
              <w:top w:val="nil"/>
              <w:left w:val="nil"/>
              <w:bottom w:val="double" w:color="auto" w:sz="6" w:space="0"/>
              <w:right w:val="nil"/>
            </w:tcBorders>
          </w:tcPr>
          <w:p w:rsidRPr="00A40349" w:rsidR="00DF07DF" w:rsidP="00B06EAD" w:rsidRDefault="00DF07DF" w14:paraId="57B331E0" wp14:textId="77777777">
            <w:pPr>
              <w:rPr>
                <w:b/>
                <w:sz w:val="20"/>
                <w:lang w:val="ro-RO"/>
              </w:rPr>
            </w:pPr>
            <w:r w:rsidRPr="00A40349">
              <w:rPr>
                <w:b/>
                <w:sz w:val="20"/>
                <w:lang w:val="ro-RO"/>
              </w:rPr>
              <w:t xml:space="preserve">4. </w:t>
            </w:r>
            <w:r w:rsidRPr="00A40349" w:rsidR="00035452">
              <w:rPr>
                <w:b/>
                <w:sz w:val="20"/>
                <w:lang w:val="ro-RO"/>
              </w:rPr>
              <w:t>Precondiții</w:t>
            </w:r>
            <w:r w:rsidRPr="00A40349">
              <w:rPr>
                <w:b/>
                <w:sz w:val="20"/>
                <w:lang w:val="ro-RO"/>
              </w:rPr>
              <w:t xml:space="preserve"> </w:t>
            </w:r>
            <w:r w:rsidRPr="00A40349">
              <w:rPr>
                <w:sz w:val="20"/>
                <w:lang w:val="ro-RO"/>
              </w:rPr>
              <w:t>(acolo unde este cazul)</w:t>
            </w:r>
          </w:p>
        </w:tc>
      </w:tr>
      <w:tr xmlns:wp14="http://schemas.microsoft.com/office/word/2010/wordml" w:rsidRPr="00B06EAD" w:rsidR="00DF07DF" w:rsidTr="00D36AEA" w14:paraId="2486525C" wp14:textId="77777777">
        <w:tblPrEx>
          <w:tblCellMar>
            <w:top w:w="0" w:type="dxa"/>
            <w:bottom w:w="0" w:type="dxa"/>
          </w:tblCellMar>
        </w:tblPrEx>
        <w:trPr>
          <w:trHeight w:val="169"/>
        </w:trPr>
        <w:tc>
          <w:tcPr>
            <w:tcW w:w="2127" w:type="dxa"/>
            <w:tcBorders>
              <w:top w:val="double" w:color="auto" w:sz="6" w:space="0"/>
              <w:left w:val="double" w:color="auto" w:sz="6" w:space="0"/>
              <w:bottom w:val="single" w:color="auto" w:sz="4" w:space="0"/>
              <w:right w:val="single" w:color="auto" w:sz="4" w:space="0"/>
            </w:tcBorders>
          </w:tcPr>
          <w:p w:rsidRPr="00B06EAD" w:rsidR="00DF07DF" w:rsidP="00B06EAD" w:rsidRDefault="00DF07DF" w14:paraId="4E4572EF" wp14:textId="77777777">
            <w:pPr>
              <w:ind w:left="397" w:hanging="397"/>
              <w:jc w:val="both"/>
              <w:rPr>
                <w:sz w:val="18"/>
                <w:szCs w:val="18"/>
                <w:lang w:val="ro-RO"/>
              </w:rPr>
            </w:pPr>
            <w:r w:rsidRPr="00B06EAD">
              <w:rPr>
                <w:b/>
                <w:sz w:val="18"/>
                <w:szCs w:val="18"/>
                <w:lang w:val="ro-RO"/>
              </w:rPr>
              <w:t>4.1</w:t>
            </w:r>
            <w:r w:rsidRPr="00B06EAD" w:rsidR="003F1279">
              <w:rPr>
                <w:b/>
                <w:sz w:val="18"/>
                <w:szCs w:val="18"/>
                <w:lang w:val="ro-RO"/>
              </w:rPr>
              <w:t>.</w:t>
            </w:r>
            <w:r w:rsidRPr="00B06EAD">
              <w:rPr>
                <w:sz w:val="18"/>
                <w:szCs w:val="18"/>
                <w:lang w:val="ro-RO"/>
              </w:rPr>
              <w:t xml:space="preserve"> de curriculum</w:t>
            </w:r>
          </w:p>
        </w:tc>
        <w:tc>
          <w:tcPr>
            <w:tcW w:w="8079" w:type="dxa"/>
            <w:tcBorders>
              <w:top w:val="double" w:color="auto" w:sz="6" w:space="0"/>
              <w:left w:val="single" w:color="auto" w:sz="4" w:space="0"/>
              <w:bottom w:val="single" w:color="auto" w:sz="4" w:space="0"/>
              <w:right w:val="double" w:color="auto" w:sz="6" w:space="0"/>
            </w:tcBorders>
          </w:tcPr>
          <w:p w:rsidRPr="00B06EAD" w:rsidR="00DF07DF" w:rsidP="00B06EAD" w:rsidRDefault="00994FE1" w14:paraId="36ACBEDB" wp14:textId="77777777">
            <w:pPr>
              <w:numPr>
                <w:ilvl w:val="0"/>
                <w:numId w:val="1"/>
              </w:numPr>
              <w:rPr>
                <w:rFonts w:eastAsia="Batang"/>
                <w:sz w:val="18"/>
                <w:szCs w:val="18"/>
                <w:lang w:val="ro-RO"/>
              </w:rPr>
            </w:pPr>
            <w:r w:rsidRPr="00B06EAD">
              <w:rPr>
                <w:rFonts w:eastAsia="Batang"/>
                <w:sz w:val="18"/>
                <w:szCs w:val="18"/>
                <w:lang w:val="ro-RO"/>
              </w:rPr>
              <w:t xml:space="preserve">Parcurgerea și promovarea următoarelor discipline: </w:t>
            </w:r>
            <w:r w:rsidRPr="00B06EAD" w:rsidR="00DF07DF">
              <w:rPr>
                <w:rFonts w:eastAsia="Batang"/>
                <w:sz w:val="18"/>
                <w:szCs w:val="18"/>
                <w:lang w:val="ro-RO"/>
              </w:rPr>
              <w:t>Desen tehnic</w:t>
            </w:r>
            <w:r w:rsidRPr="00B06EAD" w:rsidR="00647DC9">
              <w:rPr>
                <w:rFonts w:eastAsia="Batang"/>
                <w:sz w:val="18"/>
                <w:szCs w:val="18"/>
                <w:lang w:val="ro-RO"/>
              </w:rPr>
              <w:t xml:space="preserve"> </w:t>
            </w:r>
            <w:r w:rsidRPr="00B06EAD" w:rsidR="00093AF6">
              <w:rPr>
                <w:rFonts w:eastAsia="Batang"/>
                <w:sz w:val="18"/>
                <w:szCs w:val="18"/>
                <w:lang w:val="ro-RO"/>
              </w:rPr>
              <w:t xml:space="preserve">și </w:t>
            </w:r>
            <w:proofErr w:type="spellStart"/>
            <w:r w:rsidRPr="00B06EAD" w:rsidR="00093AF6">
              <w:rPr>
                <w:rFonts w:eastAsia="Batang"/>
                <w:sz w:val="18"/>
                <w:szCs w:val="18"/>
                <w:lang w:val="ro-RO"/>
              </w:rPr>
              <w:t>infografică</w:t>
            </w:r>
            <w:proofErr w:type="spellEnd"/>
            <w:r w:rsidRPr="00B06EAD" w:rsidR="00093AF6">
              <w:rPr>
                <w:rFonts w:eastAsia="Batang"/>
                <w:sz w:val="18"/>
                <w:szCs w:val="18"/>
                <w:lang w:val="ro-RO"/>
              </w:rPr>
              <w:t xml:space="preserve"> 1 si 2</w:t>
            </w:r>
            <w:r w:rsidRPr="00B06EAD" w:rsidR="00DF07DF">
              <w:rPr>
                <w:rFonts w:eastAsia="Batang"/>
                <w:sz w:val="18"/>
                <w:szCs w:val="18"/>
                <w:lang w:val="ro-RO"/>
              </w:rPr>
              <w:t xml:space="preserve">, </w:t>
            </w:r>
            <w:r w:rsidRPr="00B06EAD" w:rsidR="00093AF6">
              <w:rPr>
                <w:rFonts w:eastAsia="Batang"/>
                <w:sz w:val="18"/>
                <w:szCs w:val="18"/>
                <w:lang w:val="ro-RO"/>
              </w:rPr>
              <w:t xml:space="preserve">Algebră liniară, geometrie analitică şi </w:t>
            </w:r>
            <w:r w:rsidRPr="00B06EAD" w:rsidR="000D2C24">
              <w:rPr>
                <w:rFonts w:eastAsia="Batang"/>
                <w:sz w:val="18"/>
                <w:szCs w:val="18"/>
                <w:lang w:val="ro-RO"/>
              </w:rPr>
              <w:t>diferențială</w:t>
            </w:r>
            <w:r w:rsidRPr="00B06EAD" w:rsidR="00093AF6">
              <w:rPr>
                <w:rFonts w:eastAsia="Batang"/>
                <w:sz w:val="18"/>
                <w:szCs w:val="18"/>
                <w:lang w:val="ro-RO"/>
              </w:rPr>
              <w:t xml:space="preserve">, </w:t>
            </w:r>
            <w:r w:rsidRPr="00B06EAD" w:rsidR="000D2C24">
              <w:rPr>
                <w:rFonts w:eastAsia="Batang"/>
                <w:sz w:val="18"/>
                <w:szCs w:val="18"/>
                <w:lang w:val="ro-RO"/>
              </w:rPr>
              <w:t>Analiză matematică</w:t>
            </w:r>
          </w:p>
        </w:tc>
      </w:tr>
      <w:tr xmlns:wp14="http://schemas.microsoft.com/office/word/2010/wordml" w:rsidRPr="00B06EAD" w:rsidR="00DF07DF" w:rsidTr="00D36AEA" w14:paraId="1D767B22" wp14:textId="77777777">
        <w:tblPrEx>
          <w:tblCellMar>
            <w:top w:w="0" w:type="dxa"/>
            <w:bottom w:w="0" w:type="dxa"/>
          </w:tblCellMar>
        </w:tblPrEx>
        <w:trPr>
          <w:trHeight w:val="169"/>
        </w:trPr>
        <w:tc>
          <w:tcPr>
            <w:tcW w:w="2127" w:type="dxa"/>
            <w:tcBorders>
              <w:top w:val="single" w:color="auto" w:sz="4" w:space="0"/>
              <w:left w:val="double" w:color="auto" w:sz="6" w:space="0"/>
              <w:bottom w:val="double" w:color="auto" w:sz="6" w:space="0"/>
              <w:right w:val="single" w:color="auto" w:sz="4" w:space="0"/>
            </w:tcBorders>
          </w:tcPr>
          <w:p w:rsidRPr="00B06EAD" w:rsidR="00DF07DF" w:rsidP="00B06EAD" w:rsidRDefault="00DF07DF" w14:paraId="6467A266" wp14:textId="77777777">
            <w:pPr>
              <w:ind w:left="397" w:hanging="397"/>
              <w:jc w:val="both"/>
              <w:rPr>
                <w:sz w:val="18"/>
                <w:szCs w:val="18"/>
                <w:lang w:val="ro-RO"/>
              </w:rPr>
            </w:pPr>
            <w:r w:rsidRPr="00B06EAD">
              <w:rPr>
                <w:b/>
                <w:sz w:val="18"/>
                <w:szCs w:val="18"/>
                <w:lang w:val="ro-RO"/>
              </w:rPr>
              <w:t>4.2</w:t>
            </w:r>
            <w:r w:rsidRPr="00B06EAD" w:rsidR="003F1279">
              <w:rPr>
                <w:b/>
                <w:sz w:val="18"/>
                <w:szCs w:val="18"/>
                <w:lang w:val="ro-RO"/>
              </w:rPr>
              <w:t>.</w:t>
            </w:r>
            <w:r w:rsidRPr="00B06EAD">
              <w:rPr>
                <w:sz w:val="18"/>
                <w:szCs w:val="18"/>
                <w:lang w:val="ro-RO"/>
              </w:rPr>
              <w:t xml:space="preserve"> de </w:t>
            </w:r>
            <w:r w:rsidRPr="00B06EAD" w:rsidR="007C6BA4">
              <w:rPr>
                <w:sz w:val="18"/>
                <w:szCs w:val="18"/>
                <w:lang w:val="ro-RO"/>
              </w:rPr>
              <w:t>rezultate ale învățării</w:t>
            </w:r>
          </w:p>
        </w:tc>
        <w:tc>
          <w:tcPr>
            <w:tcW w:w="8079" w:type="dxa"/>
            <w:tcBorders>
              <w:top w:val="single" w:color="auto" w:sz="4" w:space="0"/>
              <w:left w:val="single" w:color="auto" w:sz="4" w:space="0"/>
              <w:bottom w:val="double" w:color="auto" w:sz="6" w:space="0"/>
              <w:right w:val="double" w:color="auto" w:sz="6" w:space="0"/>
            </w:tcBorders>
          </w:tcPr>
          <w:p w:rsidRPr="00B06EAD" w:rsidR="00DF07DF" w:rsidP="00B06EAD" w:rsidRDefault="000D2C24" w14:paraId="674E3C3E" wp14:textId="77777777">
            <w:pPr>
              <w:numPr>
                <w:ilvl w:val="0"/>
                <w:numId w:val="1"/>
              </w:numPr>
              <w:rPr>
                <w:rFonts w:eastAsia="Batang"/>
                <w:sz w:val="18"/>
                <w:szCs w:val="18"/>
                <w:lang w:val="ro-RO"/>
              </w:rPr>
            </w:pPr>
            <w:r w:rsidRPr="00B06EAD">
              <w:rPr>
                <w:rFonts w:eastAsia="Batang"/>
                <w:sz w:val="18"/>
                <w:szCs w:val="18"/>
                <w:lang w:val="ro-RO"/>
              </w:rPr>
              <w:t>Capacitatea de a e</w:t>
            </w:r>
            <w:r w:rsidRPr="00B06EAD" w:rsidR="003F1279">
              <w:rPr>
                <w:rFonts w:eastAsia="Batang"/>
                <w:sz w:val="18"/>
                <w:szCs w:val="18"/>
                <w:lang w:val="ro-RO"/>
              </w:rPr>
              <w:t xml:space="preserve">fectuare de calcule, </w:t>
            </w:r>
            <w:r w:rsidRPr="00B06EAD">
              <w:rPr>
                <w:rFonts w:eastAsia="Batang"/>
                <w:sz w:val="18"/>
                <w:szCs w:val="18"/>
                <w:lang w:val="ro-RO"/>
              </w:rPr>
              <w:t>demonstrații</w:t>
            </w:r>
            <w:r w:rsidRPr="00B06EAD" w:rsidR="003F1279">
              <w:rPr>
                <w:rFonts w:eastAsia="Batang"/>
                <w:sz w:val="18"/>
                <w:szCs w:val="18"/>
                <w:lang w:val="ro-RO"/>
              </w:rPr>
              <w:t xml:space="preserve"> şi </w:t>
            </w:r>
            <w:r w:rsidRPr="00B06EAD" w:rsidR="0057071D">
              <w:rPr>
                <w:rFonts w:eastAsia="Batang"/>
                <w:sz w:val="18"/>
                <w:szCs w:val="18"/>
                <w:lang w:val="ro-RO"/>
              </w:rPr>
              <w:t>aplicații</w:t>
            </w:r>
            <w:r w:rsidRPr="00B06EAD" w:rsidR="003F1279">
              <w:rPr>
                <w:rFonts w:eastAsia="Batang"/>
                <w:sz w:val="18"/>
                <w:szCs w:val="18"/>
                <w:lang w:val="ro-RO"/>
              </w:rPr>
              <w:t xml:space="preserve">, pentru rezolvarea de sarcini specifice ingineriei industriale pe baza </w:t>
            </w:r>
            <w:r w:rsidRPr="00B06EAD">
              <w:rPr>
                <w:rFonts w:eastAsia="Batang"/>
                <w:sz w:val="18"/>
                <w:szCs w:val="18"/>
                <w:lang w:val="ro-RO"/>
              </w:rPr>
              <w:t>cunoștințelor</w:t>
            </w:r>
            <w:r w:rsidRPr="00B06EAD" w:rsidR="003F1279">
              <w:rPr>
                <w:rFonts w:eastAsia="Batang"/>
                <w:sz w:val="18"/>
                <w:szCs w:val="18"/>
                <w:lang w:val="ro-RO"/>
              </w:rPr>
              <w:t xml:space="preserve"> din </w:t>
            </w:r>
            <w:r w:rsidRPr="00B06EAD">
              <w:rPr>
                <w:rFonts w:eastAsia="Batang"/>
                <w:sz w:val="18"/>
                <w:szCs w:val="18"/>
                <w:lang w:val="ro-RO"/>
              </w:rPr>
              <w:t>științele</w:t>
            </w:r>
            <w:r w:rsidRPr="00B06EAD" w:rsidR="003F1279">
              <w:rPr>
                <w:rFonts w:eastAsia="Batang"/>
                <w:sz w:val="18"/>
                <w:szCs w:val="18"/>
                <w:lang w:val="ro-RO"/>
              </w:rPr>
              <w:t xml:space="preserve"> fundamentale</w:t>
            </w:r>
          </w:p>
        </w:tc>
      </w:tr>
    </w:tbl>
    <w:p xmlns:wp14="http://schemas.microsoft.com/office/word/2010/wordml" w:rsidRPr="00A40349" w:rsidR="00DF07DF" w:rsidP="00B06EAD" w:rsidRDefault="00DF07DF" w14:paraId="5A39BBE3" wp14:textId="77777777">
      <w:pPr>
        <w:rPr>
          <w:b/>
          <w:sz w:val="16"/>
          <w:szCs w:val="16"/>
          <w:lang w:val="ro-RO"/>
        </w:rPr>
      </w:pPr>
    </w:p>
    <w:tbl>
      <w:tblPr>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94"/>
        <w:gridCol w:w="7512"/>
      </w:tblGrid>
      <w:tr xmlns:wp14="http://schemas.microsoft.com/office/word/2010/wordml" w:rsidRPr="00A40349" w:rsidR="009304E6" w:rsidTr="009304E6" w14:paraId="1589804C" wp14:textId="77777777">
        <w:tblPrEx>
          <w:tblCellMar>
            <w:top w:w="0" w:type="dxa"/>
            <w:bottom w:w="0" w:type="dxa"/>
          </w:tblCellMar>
        </w:tblPrEx>
        <w:trPr>
          <w:trHeight w:val="169"/>
        </w:trPr>
        <w:tc>
          <w:tcPr>
            <w:tcW w:w="10206" w:type="dxa"/>
            <w:gridSpan w:val="2"/>
            <w:tcBorders>
              <w:top w:val="nil"/>
              <w:left w:val="nil"/>
              <w:bottom w:val="double" w:color="auto" w:sz="6" w:space="0"/>
              <w:right w:val="nil"/>
            </w:tcBorders>
          </w:tcPr>
          <w:p w:rsidRPr="00A40349" w:rsidR="009304E6" w:rsidP="00B06EAD" w:rsidRDefault="009304E6" w14:paraId="4AA4A686" wp14:textId="77777777">
            <w:pPr>
              <w:rPr>
                <w:b/>
                <w:sz w:val="20"/>
                <w:lang w:val="ro-RO"/>
              </w:rPr>
            </w:pPr>
            <w:r w:rsidRPr="00A40349">
              <w:rPr>
                <w:b/>
                <w:sz w:val="20"/>
                <w:lang w:val="ro-RO"/>
              </w:rPr>
              <w:t xml:space="preserve">5. </w:t>
            </w:r>
            <w:r w:rsidRPr="00A40349" w:rsidR="007C6BA4">
              <w:rPr>
                <w:b/>
                <w:sz w:val="20"/>
                <w:szCs w:val="20"/>
                <w:lang w:val="ro-RO"/>
              </w:rPr>
              <w:t>Condiții</w:t>
            </w:r>
            <w:r w:rsidRPr="00A40349">
              <w:rPr>
                <w:b/>
                <w:sz w:val="20"/>
                <w:szCs w:val="20"/>
                <w:lang w:val="ro-RO"/>
              </w:rPr>
              <w:t xml:space="preserve"> </w:t>
            </w:r>
            <w:r w:rsidRPr="00A40349" w:rsidR="007C6BA4">
              <w:rPr>
                <w:b/>
                <w:sz w:val="20"/>
                <w:szCs w:val="20"/>
                <w:lang w:val="ro-RO"/>
              </w:rPr>
              <w:t>necesare pentru desfășurarea optimă a activităților didactice</w:t>
            </w:r>
            <w:r w:rsidRPr="00A40349" w:rsidR="007C6BA4">
              <w:rPr>
                <w:lang w:val="ro-RO"/>
              </w:rPr>
              <w:t xml:space="preserve"> </w:t>
            </w:r>
            <w:r w:rsidRPr="00A40349">
              <w:rPr>
                <w:sz w:val="20"/>
                <w:szCs w:val="20"/>
                <w:lang w:val="ro-RO"/>
              </w:rPr>
              <w:t xml:space="preserve">(acolo unde este cazul) </w:t>
            </w:r>
          </w:p>
        </w:tc>
      </w:tr>
      <w:tr xmlns:wp14="http://schemas.microsoft.com/office/word/2010/wordml" w:rsidRPr="00B06EAD" w:rsidR="009304E6" w:rsidTr="002F2150" w14:paraId="74C24568" wp14:textId="77777777">
        <w:tblPrEx>
          <w:tblCellMar>
            <w:top w:w="0" w:type="dxa"/>
            <w:bottom w:w="0" w:type="dxa"/>
          </w:tblCellMar>
        </w:tblPrEx>
        <w:trPr>
          <w:trHeight w:val="169"/>
        </w:trPr>
        <w:tc>
          <w:tcPr>
            <w:tcW w:w="2694" w:type="dxa"/>
            <w:tcBorders>
              <w:top w:val="double" w:color="auto" w:sz="6" w:space="0"/>
              <w:left w:val="double" w:color="auto" w:sz="6" w:space="0"/>
              <w:bottom w:val="single" w:color="auto" w:sz="4" w:space="0"/>
              <w:right w:val="single" w:color="auto" w:sz="4" w:space="0"/>
            </w:tcBorders>
          </w:tcPr>
          <w:p w:rsidRPr="00B06EAD" w:rsidR="009304E6" w:rsidP="00B06EAD" w:rsidRDefault="009304E6" w14:paraId="11CFD46C" wp14:textId="77777777">
            <w:pPr>
              <w:ind w:left="340" w:hanging="340"/>
              <w:rPr>
                <w:sz w:val="18"/>
                <w:szCs w:val="18"/>
                <w:lang w:val="ro-RO"/>
              </w:rPr>
            </w:pPr>
            <w:r w:rsidRPr="00B06EAD">
              <w:rPr>
                <w:b/>
                <w:sz w:val="18"/>
                <w:szCs w:val="18"/>
                <w:lang w:val="ro-RO"/>
              </w:rPr>
              <w:t>5.1.</w:t>
            </w:r>
            <w:r w:rsidRPr="00B06EAD">
              <w:rPr>
                <w:sz w:val="18"/>
                <w:szCs w:val="18"/>
                <w:lang w:val="ro-RO"/>
              </w:rPr>
              <w:t xml:space="preserve"> </w:t>
            </w:r>
            <w:r w:rsidRPr="00B06EAD" w:rsidR="007C6BA4">
              <w:rPr>
                <w:sz w:val="18"/>
                <w:szCs w:val="18"/>
                <w:lang w:val="ro-RO"/>
              </w:rPr>
              <w:t>Curs</w:t>
            </w:r>
            <w:r w:rsidRPr="00B06EAD">
              <w:rPr>
                <w:sz w:val="18"/>
                <w:szCs w:val="18"/>
                <w:lang w:val="ro-RO"/>
              </w:rPr>
              <w:t xml:space="preserve"> </w:t>
            </w:r>
          </w:p>
        </w:tc>
        <w:tc>
          <w:tcPr>
            <w:tcW w:w="7512" w:type="dxa"/>
            <w:tcBorders>
              <w:top w:val="double" w:color="auto" w:sz="6" w:space="0"/>
              <w:left w:val="single" w:color="auto" w:sz="4" w:space="0"/>
              <w:bottom w:val="single" w:color="auto" w:sz="4" w:space="0"/>
              <w:right w:val="double" w:color="auto" w:sz="6" w:space="0"/>
            </w:tcBorders>
          </w:tcPr>
          <w:p w:rsidRPr="00B06EAD" w:rsidR="009304E6" w:rsidP="00B06EAD" w:rsidRDefault="009304E6" w14:paraId="5965F516" wp14:textId="77777777">
            <w:pPr>
              <w:numPr>
                <w:ilvl w:val="0"/>
                <w:numId w:val="1"/>
              </w:numPr>
              <w:rPr>
                <w:sz w:val="18"/>
                <w:szCs w:val="18"/>
                <w:lang w:val="ro-RO"/>
              </w:rPr>
            </w:pPr>
            <w:proofErr w:type="spellStart"/>
            <w:r w:rsidRPr="00B06EAD">
              <w:rPr>
                <w:sz w:val="18"/>
                <w:szCs w:val="18"/>
                <w:lang w:val="ro-RO"/>
              </w:rPr>
              <w:t>Existenţa</w:t>
            </w:r>
            <w:proofErr w:type="spellEnd"/>
            <w:r w:rsidRPr="00B06EAD">
              <w:rPr>
                <w:sz w:val="18"/>
                <w:szCs w:val="18"/>
                <w:lang w:val="ro-RO"/>
              </w:rPr>
              <w:t xml:space="preserve"> unui amfiteatru dotat corespunzător </w:t>
            </w:r>
            <w:r w:rsidRPr="00B06EAD" w:rsidR="000D2C24">
              <w:rPr>
                <w:sz w:val="18"/>
                <w:szCs w:val="18"/>
                <w:lang w:val="ro-RO"/>
              </w:rPr>
              <w:t xml:space="preserve">(inclusiv videoproiector) </w:t>
            </w:r>
            <w:r w:rsidRPr="00B06EAD">
              <w:rPr>
                <w:sz w:val="18"/>
                <w:szCs w:val="18"/>
                <w:lang w:val="ro-RO"/>
              </w:rPr>
              <w:t>care să asigure minim 1 m</w:t>
            </w:r>
            <w:r w:rsidRPr="00B06EAD">
              <w:rPr>
                <w:sz w:val="18"/>
                <w:szCs w:val="18"/>
                <w:vertAlign w:val="superscript"/>
                <w:lang w:val="ro-RO"/>
              </w:rPr>
              <w:t>2</w:t>
            </w:r>
            <w:r w:rsidRPr="00B06EAD" w:rsidR="00D67368">
              <w:rPr>
                <w:sz w:val="18"/>
                <w:szCs w:val="18"/>
                <w:lang w:val="ro-RO"/>
              </w:rPr>
              <w:t>/student</w:t>
            </w:r>
          </w:p>
        </w:tc>
      </w:tr>
      <w:tr xmlns:wp14="http://schemas.microsoft.com/office/word/2010/wordml" w:rsidRPr="00B06EAD" w:rsidR="009304E6" w:rsidTr="002F2150" w14:paraId="774FDD43" wp14:textId="77777777">
        <w:tblPrEx>
          <w:tblCellMar>
            <w:top w:w="0" w:type="dxa"/>
            <w:bottom w:w="0" w:type="dxa"/>
          </w:tblCellMar>
        </w:tblPrEx>
        <w:trPr>
          <w:trHeight w:val="169"/>
        </w:trPr>
        <w:tc>
          <w:tcPr>
            <w:tcW w:w="2694" w:type="dxa"/>
            <w:tcBorders>
              <w:top w:val="single" w:color="auto" w:sz="4" w:space="0"/>
              <w:left w:val="double" w:color="auto" w:sz="6" w:space="0"/>
              <w:bottom w:val="double" w:color="auto" w:sz="6" w:space="0"/>
              <w:right w:val="single" w:color="auto" w:sz="4" w:space="0"/>
            </w:tcBorders>
          </w:tcPr>
          <w:p w:rsidRPr="00B06EAD" w:rsidR="009304E6" w:rsidP="00B06EAD" w:rsidRDefault="009304E6" w14:paraId="7B7DC914" wp14:textId="77777777">
            <w:pPr>
              <w:ind w:left="340" w:hanging="340"/>
              <w:rPr>
                <w:sz w:val="18"/>
                <w:szCs w:val="18"/>
                <w:lang w:val="ro-RO"/>
              </w:rPr>
            </w:pPr>
            <w:r w:rsidRPr="00B06EAD">
              <w:rPr>
                <w:b/>
                <w:sz w:val="18"/>
                <w:szCs w:val="18"/>
                <w:lang w:val="ro-RO"/>
              </w:rPr>
              <w:t>5.2.</w:t>
            </w:r>
            <w:r w:rsidRPr="00B06EAD">
              <w:rPr>
                <w:sz w:val="18"/>
                <w:szCs w:val="18"/>
                <w:lang w:val="ro-RO"/>
              </w:rPr>
              <w:t xml:space="preserve"> </w:t>
            </w:r>
            <w:r w:rsidRPr="00B06EAD" w:rsidR="007C6BA4">
              <w:rPr>
                <w:sz w:val="18"/>
                <w:szCs w:val="18"/>
                <w:lang w:val="ro-RO"/>
              </w:rPr>
              <w:t>Laborator</w:t>
            </w:r>
          </w:p>
        </w:tc>
        <w:tc>
          <w:tcPr>
            <w:tcW w:w="7512" w:type="dxa"/>
            <w:tcBorders>
              <w:top w:val="single" w:color="auto" w:sz="4" w:space="0"/>
              <w:left w:val="single" w:color="auto" w:sz="4" w:space="0"/>
              <w:bottom w:val="double" w:color="auto" w:sz="6" w:space="0"/>
              <w:right w:val="double" w:color="auto" w:sz="6" w:space="0"/>
            </w:tcBorders>
          </w:tcPr>
          <w:p w:rsidRPr="002F2150" w:rsidR="00A6744E" w:rsidP="002F2150" w:rsidRDefault="009304E6" w14:paraId="3482BACD" wp14:textId="77777777">
            <w:pPr>
              <w:numPr>
                <w:ilvl w:val="0"/>
                <w:numId w:val="1"/>
              </w:numPr>
              <w:jc w:val="both"/>
              <w:rPr>
                <w:sz w:val="18"/>
                <w:szCs w:val="18"/>
                <w:lang w:val="ro-RO"/>
              </w:rPr>
            </w:pPr>
            <w:proofErr w:type="spellStart"/>
            <w:r w:rsidRPr="00B06EAD">
              <w:rPr>
                <w:sz w:val="18"/>
                <w:szCs w:val="18"/>
                <w:lang w:val="ro-RO"/>
              </w:rPr>
              <w:t>Existenţa</w:t>
            </w:r>
            <w:proofErr w:type="spellEnd"/>
            <w:r w:rsidRPr="00B06EAD">
              <w:rPr>
                <w:sz w:val="18"/>
                <w:szCs w:val="18"/>
                <w:lang w:val="ro-RO"/>
              </w:rPr>
              <w:t xml:space="preserve"> unui laborator dotat corespunzător </w:t>
            </w:r>
            <w:r w:rsidRPr="00B06EAD" w:rsidR="00A6744E">
              <w:rPr>
                <w:sz w:val="18"/>
                <w:szCs w:val="18"/>
                <w:lang w:val="ro-RO"/>
              </w:rPr>
              <w:t>(echipamente măsurare dimensională, rugozitate, filete, roți dințate, precizie de formă, precizie de poziție relativă etc.) care</w:t>
            </w:r>
            <w:r w:rsidRPr="00B06EAD">
              <w:rPr>
                <w:sz w:val="18"/>
                <w:szCs w:val="18"/>
                <w:lang w:val="ro-RO"/>
              </w:rPr>
              <w:t xml:space="preserve"> să asigure minim </w:t>
            </w:r>
            <w:r w:rsidRPr="00B06EAD" w:rsidR="00A6744E">
              <w:rPr>
                <w:sz w:val="18"/>
                <w:szCs w:val="18"/>
                <w:lang w:val="ro-RO"/>
              </w:rPr>
              <w:t>4</w:t>
            </w:r>
            <w:r w:rsidRPr="00B06EAD">
              <w:rPr>
                <w:sz w:val="18"/>
                <w:szCs w:val="18"/>
                <w:lang w:val="ro-RO"/>
              </w:rPr>
              <w:t xml:space="preserve"> m</w:t>
            </w:r>
            <w:r w:rsidRPr="00B06EAD">
              <w:rPr>
                <w:sz w:val="18"/>
                <w:szCs w:val="18"/>
                <w:vertAlign w:val="superscript"/>
                <w:lang w:val="ro-RO"/>
              </w:rPr>
              <w:t>2</w:t>
            </w:r>
            <w:r w:rsidRPr="00B06EAD" w:rsidR="00D67368">
              <w:rPr>
                <w:sz w:val="18"/>
                <w:szCs w:val="18"/>
                <w:lang w:val="ro-RO"/>
              </w:rPr>
              <w:t>/student</w:t>
            </w:r>
          </w:p>
        </w:tc>
      </w:tr>
    </w:tbl>
    <w:p xmlns:wp14="http://schemas.microsoft.com/office/word/2010/wordml" w:rsidRPr="00A40349" w:rsidR="009304E6" w:rsidP="00B06EAD" w:rsidRDefault="009304E6" w14:paraId="41C8F396" wp14:textId="77777777">
      <w:pPr>
        <w:rPr>
          <w:b/>
          <w:sz w:val="16"/>
          <w:szCs w:val="16"/>
          <w:lang w:val="ro-RO"/>
        </w:rPr>
      </w:pPr>
    </w:p>
    <w:tbl>
      <w:tblPr>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1894"/>
        <w:gridCol w:w="8363"/>
      </w:tblGrid>
      <w:tr xmlns:wp14="http://schemas.microsoft.com/office/word/2010/wordml" w:rsidRPr="00A40349" w:rsidR="0004713B" w14:paraId="3D1C3E99" wp14:textId="77777777">
        <w:tblPrEx>
          <w:tblCellMar>
            <w:top w:w="0" w:type="dxa"/>
            <w:bottom w:w="0" w:type="dxa"/>
          </w:tblCellMar>
        </w:tblPrEx>
        <w:trPr>
          <w:trHeight w:val="169"/>
        </w:trPr>
        <w:tc>
          <w:tcPr>
            <w:tcW w:w="10257" w:type="dxa"/>
            <w:gridSpan w:val="2"/>
            <w:tcBorders>
              <w:top w:val="nil"/>
              <w:left w:val="nil"/>
              <w:bottom w:val="double" w:color="auto" w:sz="6" w:space="0"/>
              <w:right w:val="nil"/>
            </w:tcBorders>
          </w:tcPr>
          <w:p w:rsidRPr="00B06EAD" w:rsidR="00F4393F" w:rsidP="00B06EAD" w:rsidRDefault="000956BF" w14:paraId="702B3256" wp14:textId="77777777">
            <w:pPr>
              <w:ind w:left="227" w:hanging="227"/>
              <w:rPr>
                <w:sz w:val="20"/>
                <w:lang w:val="ro-RO"/>
              </w:rPr>
            </w:pPr>
            <w:r w:rsidRPr="00A40349">
              <w:rPr>
                <w:b/>
                <w:sz w:val="20"/>
                <w:lang w:val="ro-RO"/>
              </w:rPr>
              <w:t>6</w:t>
            </w:r>
            <w:r w:rsidRPr="00A40349" w:rsidR="0004713B">
              <w:rPr>
                <w:b/>
                <w:sz w:val="20"/>
                <w:lang w:val="ro-RO"/>
              </w:rPr>
              <w:t>. Obiectiv</w:t>
            </w:r>
            <w:r w:rsidR="002F2150">
              <w:rPr>
                <w:b/>
                <w:sz w:val="20"/>
                <w:lang w:val="ro-RO"/>
              </w:rPr>
              <w:t>ul</w:t>
            </w:r>
            <w:r w:rsidRPr="00A40349" w:rsidR="0004713B">
              <w:rPr>
                <w:b/>
                <w:sz w:val="20"/>
                <w:lang w:val="ro-RO"/>
              </w:rPr>
              <w:t xml:space="preserve"> </w:t>
            </w:r>
            <w:r w:rsidR="002F2150">
              <w:rPr>
                <w:b/>
                <w:sz w:val="20"/>
                <w:lang w:val="ro-RO"/>
              </w:rPr>
              <w:t>general</w:t>
            </w:r>
          </w:p>
        </w:tc>
      </w:tr>
      <w:tr xmlns:wp14="http://schemas.microsoft.com/office/word/2010/wordml" w:rsidRPr="006F7B2B" w:rsidR="0004713B" w14:paraId="5AE070EB" wp14:textId="77777777">
        <w:tblPrEx>
          <w:tblCellMar>
            <w:top w:w="0" w:type="dxa"/>
            <w:bottom w:w="0" w:type="dxa"/>
          </w:tblCellMar>
        </w:tblPrEx>
        <w:trPr>
          <w:trHeight w:val="169"/>
        </w:trPr>
        <w:tc>
          <w:tcPr>
            <w:tcW w:w="1894" w:type="dxa"/>
            <w:tcBorders>
              <w:top w:val="double" w:color="auto" w:sz="6" w:space="0"/>
              <w:left w:val="double" w:color="auto" w:sz="6" w:space="0"/>
              <w:bottom w:val="single" w:color="auto" w:sz="4" w:space="0"/>
              <w:right w:val="single" w:color="auto" w:sz="4" w:space="0"/>
            </w:tcBorders>
            <w:shd w:val="clear" w:color="auto" w:fill="FFFFFF"/>
          </w:tcPr>
          <w:p w:rsidRPr="006F7B2B" w:rsidR="0004713B" w:rsidP="00B06EAD" w:rsidRDefault="000956BF" w14:paraId="48B6CDC9" wp14:textId="77777777">
            <w:pPr>
              <w:ind w:left="340" w:hanging="340"/>
              <w:rPr>
                <w:sz w:val="18"/>
                <w:szCs w:val="18"/>
                <w:lang w:val="ro-RO"/>
              </w:rPr>
            </w:pPr>
            <w:r w:rsidRPr="006F7B2B">
              <w:rPr>
                <w:b/>
                <w:sz w:val="18"/>
                <w:szCs w:val="18"/>
                <w:lang w:val="ro-RO"/>
              </w:rPr>
              <w:t>6</w:t>
            </w:r>
            <w:r w:rsidRPr="006F7B2B" w:rsidR="0004713B">
              <w:rPr>
                <w:b/>
                <w:sz w:val="18"/>
                <w:szCs w:val="18"/>
                <w:lang w:val="ro-RO"/>
              </w:rPr>
              <w:t>.1.</w:t>
            </w:r>
            <w:r w:rsidRPr="006F7B2B" w:rsidR="0004713B">
              <w:rPr>
                <w:sz w:val="18"/>
                <w:szCs w:val="18"/>
                <w:lang w:val="ro-RO"/>
              </w:rPr>
              <w:t xml:space="preserve"> Obiectivul general al disciplinei</w:t>
            </w:r>
          </w:p>
        </w:tc>
        <w:tc>
          <w:tcPr>
            <w:tcW w:w="8363" w:type="dxa"/>
            <w:tcBorders>
              <w:top w:val="double" w:color="auto" w:sz="6" w:space="0"/>
              <w:left w:val="single" w:color="auto" w:sz="4" w:space="0"/>
              <w:bottom w:val="single" w:color="auto" w:sz="4" w:space="0"/>
              <w:right w:val="double" w:color="auto" w:sz="6" w:space="0"/>
            </w:tcBorders>
            <w:shd w:val="clear" w:color="auto" w:fill="FFFFFF"/>
          </w:tcPr>
          <w:p w:rsidRPr="006F7B2B" w:rsidR="0004713B" w:rsidP="00B06EAD" w:rsidRDefault="0004713B" w14:paraId="44987680" wp14:textId="77777777">
            <w:pPr>
              <w:numPr>
                <w:ilvl w:val="0"/>
                <w:numId w:val="4"/>
              </w:numPr>
              <w:jc w:val="both"/>
              <w:rPr>
                <w:sz w:val="18"/>
                <w:szCs w:val="18"/>
                <w:lang w:val="ro-RO"/>
              </w:rPr>
            </w:pPr>
            <w:r w:rsidRPr="006F7B2B">
              <w:rPr>
                <w:spacing w:val="-4"/>
                <w:sz w:val="18"/>
                <w:szCs w:val="18"/>
                <w:lang w:val="ro-RO"/>
              </w:rPr>
              <w:t>Cunoașterea bazelor teoretice ale prescrierii preciziei caracteristicilor constructive ale produselor materiale şi capacitatea de p</w:t>
            </w:r>
            <w:r w:rsidRPr="006F7B2B">
              <w:rPr>
                <w:sz w:val="18"/>
                <w:szCs w:val="18"/>
                <w:lang w:val="ro-RO"/>
              </w:rPr>
              <w:t>rescriere a preciziei caracteristicilor constructive ale unor suprafeţe şi asamblări caracteristice</w:t>
            </w:r>
          </w:p>
        </w:tc>
      </w:tr>
      <w:tr xmlns:wp14="http://schemas.microsoft.com/office/word/2010/wordml" w:rsidRPr="00B06EAD" w:rsidR="0004713B" w14:paraId="55846A10" wp14:textId="77777777">
        <w:tblPrEx>
          <w:tblCellMar>
            <w:top w:w="0" w:type="dxa"/>
            <w:bottom w:w="0" w:type="dxa"/>
          </w:tblCellMar>
        </w:tblPrEx>
        <w:trPr>
          <w:trHeight w:val="169"/>
        </w:trPr>
        <w:tc>
          <w:tcPr>
            <w:tcW w:w="1894" w:type="dxa"/>
            <w:tcBorders>
              <w:top w:val="single" w:color="auto" w:sz="4" w:space="0"/>
              <w:left w:val="double" w:color="auto" w:sz="6" w:space="0"/>
              <w:bottom w:val="double" w:color="auto" w:sz="6" w:space="0"/>
              <w:right w:val="single" w:color="auto" w:sz="4" w:space="0"/>
            </w:tcBorders>
            <w:shd w:val="clear" w:color="auto" w:fill="FFFFFF"/>
          </w:tcPr>
          <w:p w:rsidRPr="00B06EAD" w:rsidR="0004713B" w:rsidP="00B06EAD" w:rsidRDefault="000956BF" w14:paraId="29BF1F5E" wp14:textId="77777777">
            <w:pPr>
              <w:ind w:left="340" w:hanging="340"/>
              <w:rPr>
                <w:sz w:val="18"/>
                <w:szCs w:val="18"/>
                <w:lang w:val="ro-RO"/>
              </w:rPr>
            </w:pPr>
            <w:r w:rsidRPr="00B06EAD">
              <w:rPr>
                <w:b/>
                <w:sz w:val="18"/>
                <w:szCs w:val="18"/>
                <w:lang w:val="ro-RO"/>
              </w:rPr>
              <w:t>6</w:t>
            </w:r>
            <w:r w:rsidRPr="00B06EAD" w:rsidR="0004713B">
              <w:rPr>
                <w:b/>
                <w:sz w:val="18"/>
                <w:szCs w:val="18"/>
                <w:lang w:val="ro-RO"/>
              </w:rPr>
              <w:t>.2.</w:t>
            </w:r>
            <w:r w:rsidRPr="00B06EAD" w:rsidR="0004713B">
              <w:rPr>
                <w:sz w:val="18"/>
                <w:szCs w:val="18"/>
                <w:lang w:val="ro-RO"/>
              </w:rPr>
              <w:t xml:space="preserve"> Obiectivele specifice</w:t>
            </w:r>
          </w:p>
        </w:tc>
        <w:tc>
          <w:tcPr>
            <w:tcW w:w="8363" w:type="dxa"/>
            <w:tcBorders>
              <w:top w:val="single" w:color="auto" w:sz="4" w:space="0"/>
              <w:left w:val="single" w:color="auto" w:sz="4" w:space="0"/>
              <w:bottom w:val="double" w:color="auto" w:sz="6" w:space="0"/>
              <w:right w:val="double" w:color="auto" w:sz="6" w:space="0"/>
            </w:tcBorders>
            <w:shd w:val="clear" w:color="auto" w:fill="FFFFFF"/>
          </w:tcPr>
          <w:p w:rsidRPr="00B06EAD" w:rsidR="0004713B" w:rsidP="00B06EAD" w:rsidRDefault="0004713B" w14:paraId="60D703E8" wp14:textId="77777777">
            <w:pPr>
              <w:pStyle w:val="BodyText2"/>
              <w:widowControl w:val="0"/>
              <w:suppressAutoHyphens/>
              <w:autoSpaceDE w:val="0"/>
              <w:autoSpaceDN w:val="0"/>
              <w:spacing w:after="0" w:line="240" w:lineRule="auto"/>
              <w:jc w:val="both"/>
              <w:rPr>
                <w:b/>
                <w:sz w:val="18"/>
                <w:szCs w:val="18"/>
                <w:lang w:val="ro-RO"/>
              </w:rPr>
            </w:pPr>
            <w:r w:rsidRPr="00B06EAD">
              <w:rPr>
                <w:b/>
                <w:sz w:val="18"/>
                <w:szCs w:val="18"/>
                <w:lang w:val="ro-RO"/>
              </w:rPr>
              <w:t>Curs</w:t>
            </w:r>
          </w:p>
          <w:p w:rsidRPr="00B06EAD" w:rsidR="0004713B" w:rsidP="00B06EAD" w:rsidRDefault="00F4393F" w14:paraId="4F5B2B0A" wp14:textId="77777777">
            <w:pPr>
              <w:pStyle w:val="BodyText2"/>
              <w:widowControl w:val="0"/>
              <w:numPr>
                <w:ilvl w:val="0"/>
                <w:numId w:val="5"/>
              </w:numPr>
              <w:suppressAutoHyphens/>
              <w:autoSpaceDE w:val="0"/>
              <w:autoSpaceDN w:val="0"/>
              <w:spacing w:after="0" w:line="240" w:lineRule="auto"/>
              <w:jc w:val="both"/>
              <w:rPr>
                <w:sz w:val="16"/>
                <w:szCs w:val="16"/>
                <w:lang w:val="ro-RO"/>
              </w:rPr>
            </w:pPr>
            <w:r w:rsidRPr="00B06EAD">
              <w:rPr>
                <w:sz w:val="16"/>
                <w:szCs w:val="16"/>
                <w:lang w:val="ro-RO"/>
              </w:rPr>
              <w:t>Însușirea</w:t>
            </w:r>
            <w:r w:rsidRPr="00B06EAD" w:rsidR="0004713B">
              <w:rPr>
                <w:sz w:val="16"/>
                <w:szCs w:val="16"/>
                <w:lang w:val="ro-RO"/>
              </w:rPr>
              <w:t xml:space="preserve"> conceptelor şi terminologiei utilizate în prescrierea şi măsurarea-evaluarea, preciziei caracteristicilor produselor</w:t>
            </w:r>
            <w:r w:rsidRPr="00B06EAD" w:rsidR="0004713B">
              <w:rPr>
                <w:i/>
                <w:sz w:val="16"/>
                <w:szCs w:val="16"/>
                <w:lang w:val="ro-RO"/>
              </w:rPr>
              <w:t>;</w:t>
            </w:r>
          </w:p>
          <w:p w:rsidRPr="00B06EAD" w:rsidR="0004713B" w:rsidP="00B06EAD" w:rsidRDefault="0004713B" w14:paraId="64E62DFD" wp14:textId="77777777">
            <w:pPr>
              <w:pStyle w:val="BodyText2"/>
              <w:widowControl w:val="0"/>
              <w:numPr>
                <w:ilvl w:val="0"/>
                <w:numId w:val="5"/>
              </w:numPr>
              <w:suppressAutoHyphens/>
              <w:autoSpaceDE w:val="0"/>
              <w:autoSpaceDN w:val="0"/>
              <w:spacing w:after="0" w:line="240" w:lineRule="auto"/>
              <w:jc w:val="both"/>
              <w:rPr>
                <w:i/>
                <w:spacing w:val="-2"/>
                <w:sz w:val="16"/>
                <w:szCs w:val="16"/>
                <w:lang w:val="ro-RO"/>
              </w:rPr>
            </w:pPr>
            <w:r w:rsidRPr="00B06EAD">
              <w:rPr>
                <w:spacing w:val="-2"/>
                <w:sz w:val="16"/>
                <w:szCs w:val="16"/>
                <w:lang w:val="ro-RO"/>
              </w:rPr>
              <w:t xml:space="preserve">Dobândirea </w:t>
            </w:r>
            <w:r w:rsidRPr="00B06EAD" w:rsidR="00C66345">
              <w:rPr>
                <w:spacing w:val="-2"/>
                <w:sz w:val="16"/>
                <w:szCs w:val="16"/>
                <w:lang w:val="ro-RO"/>
              </w:rPr>
              <w:t>cunoștințelor</w:t>
            </w:r>
            <w:r w:rsidRPr="00B06EAD">
              <w:rPr>
                <w:spacing w:val="-2"/>
                <w:sz w:val="16"/>
                <w:szCs w:val="16"/>
                <w:lang w:val="ro-RO"/>
              </w:rPr>
              <w:t xml:space="preserve"> privind prescrierea preciziei dimensiunilor, formei macro şi microgeometrice a </w:t>
            </w:r>
            <w:r w:rsidRPr="00B06EAD" w:rsidR="00C66345">
              <w:rPr>
                <w:spacing w:val="-2"/>
                <w:sz w:val="16"/>
                <w:szCs w:val="16"/>
                <w:lang w:val="ro-RO"/>
              </w:rPr>
              <w:t>suprafețelor</w:t>
            </w:r>
            <w:r w:rsidRPr="00B06EAD">
              <w:rPr>
                <w:spacing w:val="-2"/>
                <w:sz w:val="16"/>
                <w:szCs w:val="16"/>
                <w:lang w:val="ro-RO"/>
              </w:rPr>
              <w:t xml:space="preserve">, </w:t>
            </w:r>
            <w:r w:rsidRPr="00B06EAD" w:rsidR="00C66345">
              <w:rPr>
                <w:spacing w:val="-2"/>
                <w:sz w:val="16"/>
                <w:szCs w:val="16"/>
                <w:lang w:val="ro-RO"/>
              </w:rPr>
              <w:t>poziției</w:t>
            </w:r>
            <w:r w:rsidRPr="00B06EAD">
              <w:rPr>
                <w:spacing w:val="-2"/>
                <w:sz w:val="16"/>
                <w:szCs w:val="16"/>
                <w:lang w:val="ro-RO"/>
              </w:rPr>
              <w:t xml:space="preserve"> relative a </w:t>
            </w:r>
            <w:r w:rsidRPr="00B06EAD" w:rsidR="00C66345">
              <w:rPr>
                <w:spacing w:val="-2"/>
                <w:sz w:val="16"/>
                <w:szCs w:val="16"/>
                <w:lang w:val="ro-RO"/>
              </w:rPr>
              <w:t>suprafețelor</w:t>
            </w:r>
            <w:r w:rsidRPr="00B06EAD">
              <w:rPr>
                <w:spacing w:val="-2"/>
                <w:sz w:val="16"/>
                <w:szCs w:val="16"/>
                <w:lang w:val="ro-RO"/>
              </w:rPr>
              <w:t xml:space="preserve"> şi asamblărilor</w:t>
            </w:r>
            <w:r w:rsidRPr="00B06EAD">
              <w:rPr>
                <w:i/>
                <w:spacing w:val="-2"/>
                <w:sz w:val="16"/>
                <w:szCs w:val="16"/>
                <w:lang w:val="ro-RO"/>
              </w:rPr>
              <w:t>;</w:t>
            </w:r>
          </w:p>
          <w:p w:rsidRPr="00B06EAD" w:rsidR="0004713B" w:rsidP="00B06EAD" w:rsidRDefault="0004713B" w14:paraId="10DF6537" wp14:textId="77777777">
            <w:pPr>
              <w:widowControl w:val="0"/>
              <w:numPr>
                <w:ilvl w:val="0"/>
                <w:numId w:val="5"/>
              </w:numPr>
              <w:suppressAutoHyphens/>
              <w:autoSpaceDE w:val="0"/>
              <w:autoSpaceDN w:val="0"/>
              <w:jc w:val="both"/>
              <w:rPr>
                <w:i/>
                <w:sz w:val="16"/>
                <w:szCs w:val="16"/>
                <w:lang w:val="ro-RO"/>
              </w:rPr>
            </w:pPr>
            <w:r w:rsidRPr="00B06EAD">
              <w:rPr>
                <w:sz w:val="16"/>
                <w:szCs w:val="16"/>
                <w:lang w:val="ro-RO"/>
              </w:rPr>
              <w:t xml:space="preserve">Dobândirea </w:t>
            </w:r>
            <w:r w:rsidRPr="00B06EAD" w:rsidR="00C66345">
              <w:rPr>
                <w:sz w:val="16"/>
                <w:szCs w:val="16"/>
                <w:lang w:val="ro-RO"/>
              </w:rPr>
              <w:t>cunoștințelor</w:t>
            </w:r>
            <w:r w:rsidRPr="00B06EAD">
              <w:rPr>
                <w:sz w:val="16"/>
                <w:szCs w:val="16"/>
                <w:lang w:val="ro-RO"/>
              </w:rPr>
              <w:t xml:space="preserve"> privind rezolvarea </w:t>
            </w:r>
            <w:r w:rsidRPr="00B06EAD" w:rsidR="00C66345">
              <w:rPr>
                <w:sz w:val="16"/>
                <w:szCs w:val="16"/>
                <w:lang w:val="ro-RO"/>
              </w:rPr>
              <w:t>lanțurilor</w:t>
            </w:r>
            <w:r w:rsidRPr="00B06EAD">
              <w:rPr>
                <w:sz w:val="16"/>
                <w:szCs w:val="16"/>
                <w:lang w:val="ro-RO"/>
              </w:rPr>
              <w:t xml:space="preserve"> de dimensiuni</w:t>
            </w:r>
          </w:p>
          <w:p w:rsidRPr="00B06EAD" w:rsidR="0004713B" w:rsidP="00B06EAD" w:rsidRDefault="0004713B" w14:paraId="6E179F8A" wp14:textId="77777777">
            <w:pPr>
              <w:numPr>
                <w:ilvl w:val="0"/>
                <w:numId w:val="5"/>
              </w:numPr>
              <w:jc w:val="both"/>
              <w:rPr>
                <w:b/>
                <w:sz w:val="16"/>
                <w:szCs w:val="16"/>
                <w:lang w:val="ro-RO"/>
              </w:rPr>
            </w:pPr>
            <w:r w:rsidRPr="00B06EAD">
              <w:rPr>
                <w:sz w:val="16"/>
                <w:szCs w:val="16"/>
                <w:lang w:val="ro-RO"/>
              </w:rPr>
              <w:t xml:space="preserve">Dobândirea </w:t>
            </w:r>
            <w:r w:rsidRPr="00B06EAD" w:rsidR="00C66345">
              <w:rPr>
                <w:sz w:val="16"/>
                <w:szCs w:val="16"/>
                <w:lang w:val="ro-RO"/>
              </w:rPr>
              <w:t>cunoștințelor</w:t>
            </w:r>
            <w:r w:rsidRPr="00B06EAD">
              <w:rPr>
                <w:sz w:val="16"/>
                <w:szCs w:val="16"/>
                <w:lang w:val="ro-RO"/>
              </w:rPr>
              <w:t xml:space="preserve"> privind prescrierea preciziei </w:t>
            </w:r>
            <w:r w:rsidRPr="00B06EAD" w:rsidR="00C66345">
              <w:rPr>
                <w:sz w:val="16"/>
                <w:szCs w:val="16"/>
                <w:lang w:val="ro-RO"/>
              </w:rPr>
              <w:t>suprafețelor</w:t>
            </w:r>
            <w:r w:rsidRPr="00B06EAD">
              <w:rPr>
                <w:sz w:val="16"/>
                <w:szCs w:val="16"/>
                <w:lang w:val="ro-RO"/>
              </w:rPr>
              <w:t xml:space="preserve"> şi asamblărilor conurilor, </w:t>
            </w:r>
            <w:r w:rsidRPr="00B06EAD" w:rsidR="00C66345">
              <w:rPr>
                <w:sz w:val="16"/>
                <w:szCs w:val="16"/>
                <w:lang w:val="ro-RO"/>
              </w:rPr>
              <w:t>rulmenților</w:t>
            </w:r>
            <w:r w:rsidRPr="00B06EAD">
              <w:rPr>
                <w:sz w:val="16"/>
                <w:szCs w:val="16"/>
                <w:lang w:val="ro-RO"/>
              </w:rPr>
              <w:t>, penelor, canelurilor, filetelor şi danturilor</w:t>
            </w:r>
            <w:r w:rsidRPr="00B06EAD">
              <w:rPr>
                <w:i/>
                <w:sz w:val="16"/>
                <w:szCs w:val="16"/>
                <w:lang w:val="ro-RO"/>
              </w:rPr>
              <w:t>.</w:t>
            </w:r>
          </w:p>
          <w:p w:rsidRPr="00B06EAD" w:rsidR="0004713B" w:rsidP="00B06EAD" w:rsidRDefault="000956BF" w14:paraId="63FCAA52" wp14:textId="77777777">
            <w:pPr>
              <w:jc w:val="both"/>
              <w:rPr>
                <w:b/>
                <w:i/>
                <w:iCs/>
                <w:sz w:val="16"/>
                <w:szCs w:val="16"/>
                <w:lang w:val="ro-RO"/>
              </w:rPr>
            </w:pPr>
            <w:r w:rsidRPr="00B06EAD">
              <w:rPr>
                <w:b/>
                <w:iCs/>
                <w:sz w:val="16"/>
                <w:szCs w:val="16"/>
                <w:lang w:val="ro-RO"/>
              </w:rPr>
              <w:t>Aplicații</w:t>
            </w:r>
          </w:p>
          <w:p w:rsidRPr="00B06EAD" w:rsidR="0004713B" w:rsidP="00B06EAD" w:rsidRDefault="0004713B" w14:paraId="707C4532" wp14:textId="77777777">
            <w:pPr>
              <w:widowControl w:val="0"/>
              <w:numPr>
                <w:ilvl w:val="0"/>
                <w:numId w:val="5"/>
              </w:numPr>
              <w:suppressAutoHyphens/>
              <w:autoSpaceDE w:val="0"/>
              <w:autoSpaceDN w:val="0"/>
              <w:jc w:val="both"/>
              <w:rPr>
                <w:sz w:val="16"/>
                <w:szCs w:val="16"/>
                <w:lang w:val="ro-RO"/>
              </w:rPr>
            </w:pPr>
            <w:r w:rsidRPr="00B06EAD">
              <w:rPr>
                <w:sz w:val="16"/>
                <w:szCs w:val="16"/>
                <w:lang w:val="ro-RO"/>
              </w:rPr>
              <w:t xml:space="preserve">Fixarea şi adâncirea </w:t>
            </w:r>
            <w:r w:rsidRPr="00B06EAD" w:rsidR="00C66345">
              <w:rPr>
                <w:sz w:val="16"/>
                <w:szCs w:val="16"/>
                <w:lang w:val="ro-RO"/>
              </w:rPr>
              <w:t>abilităților</w:t>
            </w:r>
            <w:r w:rsidRPr="00B06EAD">
              <w:rPr>
                <w:sz w:val="16"/>
                <w:szCs w:val="16"/>
                <w:lang w:val="ro-RO"/>
              </w:rPr>
              <w:t xml:space="preserve"> practice pentru prescrierea preciziei dimensiunilor, formei macro şi microgeometrice a </w:t>
            </w:r>
            <w:r w:rsidRPr="00B06EAD" w:rsidR="00C66345">
              <w:rPr>
                <w:sz w:val="16"/>
                <w:szCs w:val="16"/>
                <w:lang w:val="ro-RO"/>
              </w:rPr>
              <w:t>suprafețelor</w:t>
            </w:r>
            <w:r w:rsidRPr="00B06EAD">
              <w:rPr>
                <w:sz w:val="16"/>
                <w:szCs w:val="16"/>
                <w:lang w:val="ro-RO"/>
              </w:rPr>
              <w:t xml:space="preserve">, </w:t>
            </w:r>
            <w:r w:rsidRPr="00B06EAD" w:rsidR="00C66345">
              <w:rPr>
                <w:sz w:val="16"/>
                <w:szCs w:val="16"/>
                <w:lang w:val="ro-RO"/>
              </w:rPr>
              <w:t>poziției</w:t>
            </w:r>
            <w:r w:rsidRPr="00B06EAD">
              <w:rPr>
                <w:sz w:val="16"/>
                <w:szCs w:val="16"/>
                <w:lang w:val="ro-RO"/>
              </w:rPr>
              <w:t xml:space="preserve"> relative a </w:t>
            </w:r>
            <w:r w:rsidRPr="00B06EAD" w:rsidR="00C66345">
              <w:rPr>
                <w:sz w:val="16"/>
                <w:szCs w:val="16"/>
                <w:lang w:val="ro-RO"/>
              </w:rPr>
              <w:t>suprafețelor</w:t>
            </w:r>
            <w:r w:rsidRPr="00B06EAD">
              <w:rPr>
                <w:sz w:val="16"/>
                <w:szCs w:val="16"/>
                <w:lang w:val="ro-RO"/>
              </w:rPr>
              <w:t xml:space="preserve"> şi asamblărilor</w:t>
            </w:r>
          </w:p>
          <w:p w:rsidRPr="00B06EAD" w:rsidR="0004713B" w:rsidP="00B06EAD" w:rsidRDefault="0004713B" w14:paraId="61AFDF5A" wp14:textId="77777777">
            <w:pPr>
              <w:widowControl w:val="0"/>
              <w:numPr>
                <w:ilvl w:val="0"/>
                <w:numId w:val="5"/>
              </w:numPr>
              <w:suppressAutoHyphens/>
              <w:autoSpaceDE w:val="0"/>
              <w:autoSpaceDN w:val="0"/>
              <w:jc w:val="both"/>
              <w:rPr>
                <w:sz w:val="16"/>
                <w:szCs w:val="16"/>
                <w:lang w:val="ro-RO"/>
              </w:rPr>
            </w:pPr>
            <w:r w:rsidRPr="00B06EAD">
              <w:rPr>
                <w:sz w:val="16"/>
                <w:szCs w:val="16"/>
                <w:lang w:val="ro-RO"/>
              </w:rPr>
              <w:t xml:space="preserve">Fixarea şi adâncirea </w:t>
            </w:r>
            <w:r w:rsidRPr="00B06EAD" w:rsidR="00C66345">
              <w:rPr>
                <w:sz w:val="16"/>
                <w:szCs w:val="16"/>
                <w:lang w:val="ro-RO"/>
              </w:rPr>
              <w:t>abilităților</w:t>
            </w:r>
            <w:r w:rsidRPr="00B06EAD">
              <w:rPr>
                <w:sz w:val="16"/>
                <w:szCs w:val="16"/>
                <w:lang w:val="ro-RO"/>
              </w:rPr>
              <w:t xml:space="preserve"> practice pentru rezolvarea </w:t>
            </w:r>
            <w:r w:rsidRPr="00B06EAD" w:rsidR="00C66345">
              <w:rPr>
                <w:sz w:val="16"/>
                <w:szCs w:val="16"/>
                <w:lang w:val="ro-RO"/>
              </w:rPr>
              <w:t>lanțurilor</w:t>
            </w:r>
            <w:r w:rsidRPr="00B06EAD">
              <w:rPr>
                <w:sz w:val="16"/>
                <w:szCs w:val="16"/>
                <w:lang w:val="ro-RO"/>
              </w:rPr>
              <w:t xml:space="preserve"> de dimensiuni</w:t>
            </w:r>
            <w:r w:rsidRPr="00B06EAD">
              <w:rPr>
                <w:i/>
                <w:sz w:val="16"/>
                <w:szCs w:val="16"/>
                <w:lang w:val="ro-RO"/>
              </w:rPr>
              <w:t>;</w:t>
            </w:r>
          </w:p>
          <w:p w:rsidRPr="00B06EAD" w:rsidR="0004713B" w:rsidP="00B06EAD" w:rsidRDefault="0004713B" w14:paraId="1D5ECF96" wp14:textId="77777777">
            <w:pPr>
              <w:widowControl w:val="0"/>
              <w:numPr>
                <w:ilvl w:val="0"/>
                <w:numId w:val="5"/>
              </w:numPr>
              <w:suppressAutoHyphens/>
              <w:autoSpaceDE w:val="0"/>
              <w:autoSpaceDN w:val="0"/>
              <w:jc w:val="both"/>
              <w:rPr>
                <w:sz w:val="18"/>
                <w:szCs w:val="18"/>
                <w:lang w:val="ro-RO"/>
              </w:rPr>
            </w:pPr>
            <w:r w:rsidRPr="00B06EAD">
              <w:rPr>
                <w:sz w:val="16"/>
                <w:szCs w:val="16"/>
                <w:lang w:val="ro-RO"/>
              </w:rPr>
              <w:t xml:space="preserve">Fixarea şi adâncirea </w:t>
            </w:r>
            <w:r w:rsidRPr="00B06EAD" w:rsidR="00C66345">
              <w:rPr>
                <w:sz w:val="16"/>
                <w:szCs w:val="16"/>
                <w:lang w:val="ro-RO"/>
              </w:rPr>
              <w:t>abilităților</w:t>
            </w:r>
            <w:r w:rsidRPr="00B06EAD">
              <w:rPr>
                <w:sz w:val="16"/>
                <w:szCs w:val="16"/>
                <w:lang w:val="ro-RO"/>
              </w:rPr>
              <w:t xml:space="preserve"> practice pentru prescrierea preciziei unor </w:t>
            </w:r>
            <w:r w:rsidRPr="00B06EAD" w:rsidR="00C66345">
              <w:rPr>
                <w:sz w:val="16"/>
                <w:szCs w:val="16"/>
                <w:lang w:val="ro-RO"/>
              </w:rPr>
              <w:t>suprafețe</w:t>
            </w:r>
            <w:r w:rsidRPr="00B06EAD">
              <w:rPr>
                <w:sz w:val="16"/>
                <w:szCs w:val="16"/>
                <w:lang w:val="ro-RO"/>
              </w:rPr>
              <w:t xml:space="preserve"> şi asamblări caracteristice-conice, </w:t>
            </w:r>
            <w:r w:rsidRPr="00B06EAD" w:rsidR="00C66345">
              <w:rPr>
                <w:sz w:val="16"/>
                <w:szCs w:val="16"/>
                <w:lang w:val="ro-RO"/>
              </w:rPr>
              <w:t>rulmenți</w:t>
            </w:r>
            <w:r w:rsidRPr="00B06EAD">
              <w:rPr>
                <w:sz w:val="16"/>
                <w:szCs w:val="16"/>
                <w:lang w:val="ro-RO"/>
              </w:rPr>
              <w:t>, pene, caneluri, filete şi danturi</w:t>
            </w:r>
            <w:r w:rsidRPr="00B06EAD">
              <w:rPr>
                <w:i/>
                <w:sz w:val="16"/>
                <w:szCs w:val="16"/>
                <w:lang w:val="ro-RO"/>
              </w:rPr>
              <w:t>.</w:t>
            </w:r>
          </w:p>
        </w:tc>
      </w:tr>
    </w:tbl>
    <w:p xmlns:wp14="http://schemas.microsoft.com/office/word/2010/wordml" w:rsidRPr="00A40349" w:rsidR="009304E6" w:rsidRDefault="009304E6" w14:paraId="72A3D3EC" wp14:textId="77777777">
      <w:pPr>
        <w:rPr>
          <w:b/>
          <w:sz w:val="16"/>
          <w:szCs w:val="16"/>
          <w:lang w:val="ro-RO"/>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879"/>
        <w:gridCol w:w="9355"/>
      </w:tblGrid>
      <w:tr xmlns:wp14="http://schemas.microsoft.com/office/word/2010/wordml" w:rsidRPr="00A40349" w:rsidR="00210C83" w14:paraId="2264369A" wp14:textId="77777777">
        <w:tblPrEx>
          <w:tblCellMar>
            <w:top w:w="0" w:type="dxa"/>
            <w:bottom w:w="0" w:type="dxa"/>
          </w:tblCellMar>
        </w:tblPrEx>
        <w:trPr>
          <w:cantSplit/>
        </w:trPr>
        <w:tc>
          <w:tcPr>
            <w:tcW w:w="10234" w:type="dxa"/>
            <w:gridSpan w:val="2"/>
            <w:tcBorders>
              <w:top w:val="nil"/>
              <w:left w:val="nil"/>
              <w:bottom w:val="double" w:color="auto" w:sz="6" w:space="0"/>
              <w:right w:val="nil"/>
            </w:tcBorders>
            <w:shd w:val="clear" w:color="auto" w:fill="FFFFFF"/>
          </w:tcPr>
          <w:p w:rsidRPr="00B06EAD" w:rsidR="008042A9" w:rsidP="00B06EAD" w:rsidRDefault="000956BF" w14:paraId="13BB2AAD" wp14:textId="77777777">
            <w:pPr>
              <w:rPr>
                <w:b/>
                <w:i/>
                <w:color w:val="FF0000"/>
                <w:sz w:val="22"/>
                <w:szCs w:val="22"/>
                <w:vertAlign w:val="superscript"/>
                <w:lang w:val="ro-RO"/>
              </w:rPr>
            </w:pPr>
            <w:r w:rsidRPr="00A40349">
              <w:rPr>
                <w:b/>
                <w:sz w:val="20"/>
                <w:lang w:val="ro-RO"/>
              </w:rPr>
              <w:t>7</w:t>
            </w:r>
            <w:r w:rsidRPr="00A40349" w:rsidR="00210C83">
              <w:rPr>
                <w:b/>
                <w:sz w:val="20"/>
                <w:lang w:val="ro-RO"/>
              </w:rPr>
              <w:t xml:space="preserve">. </w:t>
            </w:r>
            <w:r w:rsidRPr="00A40349" w:rsidR="00FE1515">
              <w:rPr>
                <w:b/>
                <w:sz w:val="20"/>
                <w:lang w:val="ro-RO"/>
              </w:rPr>
              <w:t>Rezultatele învățării</w:t>
            </w:r>
          </w:p>
        </w:tc>
      </w:tr>
      <w:tr xmlns:wp14="http://schemas.microsoft.com/office/word/2010/wordml" w:rsidRPr="001F559C" w:rsidR="001F559C" w:rsidTr="001F559C" w14:paraId="1F15D5F5" wp14:textId="77777777">
        <w:tblPrEx>
          <w:tblCellMar>
            <w:top w:w="0" w:type="dxa"/>
            <w:bottom w:w="0" w:type="dxa"/>
          </w:tblCellMar>
        </w:tblPrEx>
        <w:trPr>
          <w:cantSplit/>
        </w:trPr>
        <w:tc>
          <w:tcPr>
            <w:tcW w:w="879" w:type="dxa"/>
            <w:tcBorders>
              <w:top w:val="double" w:color="auto" w:sz="6" w:space="0"/>
              <w:left w:val="double" w:color="auto" w:sz="6" w:space="0"/>
              <w:bottom w:val="double" w:color="auto" w:sz="6" w:space="0"/>
              <w:right w:val="single" w:color="auto" w:sz="4" w:space="0"/>
            </w:tcBorders>
            <w:shd w:val="clear" w:color="auto" w:fill="FFFFFF"/>
            <w:textDirection w:val="btLr"/>
            <w:vAlign w:val="center"/>
          </w:tcPr>
          <w:p w:rsidRPr="001F559C" w:rsidR="00210C83" w:rsidP="00930512" w:rsidRDefault="0088375C" w14:paraId="70660F5F" wp14:textId="77777777">
            <w:pPr>
              <w:ind w:left="113" w:right="113"/>
              <w:jc w:val="center"/>
              <w:rPr>
                <w:b/>
                <w:sz w:val="18"/>
                <w:szCs w:val="18"/>
                <w:lang w:val="ro-RO"/>
              </w:rPr>
            </w:pPr>
            <w:r w:rsidRPr="001F559C">
              <w:rPr>
                <w:b/>
                <w:sz w:val="18"/>
                <w:szCs w:val="18"/>
                <w:lang w:val="ro-RO"/>
              </w:rPr>
              <w:t>Cunoștințe</w:t>
            </w:r>
          </w:p>
        </w:tc>
        <w:tc>
          <w:tcPr>
            <w:tcW w:w="9355" w:type="dxa"/>
            <w:tcBorders>
              <w:top w:val="double" w:color="auto" w:sz="6" w:space="0"/>
              <w:left w:val="single" w:color="auto" w:sz="4" w:space="0"/>
              <w:bottom w:val="double" w:color="auto" w:sz="6" w:space="0"/>
              <w:right w:val="double" w:color="auto" w:sz="6" w:space="0"/>
            </w:tcBorders>
            <w:shd w:val="clear" w:color="auto" w:fill="FFFFFF"/>
          </w:tcPr>
          <w:p w:rsidRPr="001F559C" w:rsidR="007C657E" w:rsidP="00DC5FC9" w:rsidRDefault="004B07CE" w14:paraId="6BA0A34C" wp14:textId="77777777">
            <w:pPr>
              <w:ind w:left="227" w:hanging="227"/>
              <w:jc w:val="both"/>
              <w:rPr>
                <w:sz w:val="16"/>
                <w:szCs w:val="16"/>
                <w:lang w:val="ro-RO"/>
              </w:rPr>
            </w:pPr>
            <w:r w:rsidRPr="001F559C">
              <w:rPr>
                <w:sz w:val="16"/>
                <w:szCs w:val="16"/>
                <w:lang w:val="ro-RO"/>
              </w:rPr>
              <w:t xml:space="preserve">– </w:t>
            </w:r>
            <w:r w:rsidRPr="001F559C" w:rsidR="00EF1504">
              <w:rPr>
                <w:sz w:val="16"/>
                <w:szCs w:val="16"/>
                <w:lang w:val="ro-RO"/>
              </w:rPr>
              <w:t>cunoașterea</w:t>
            </w:r>
            <w:r w:rsidRPr="001F559C" w:rsidR="00AE0767">
              <w:rPr>
                <w:sz w:val="16"/>
                <w:szCs w:val="16"/>
                <w:lang w:val="ro-RO"/>
              </w:rPr>
              <w:t xml:space="preserve"> şi înțelegerea unor </w:t>
            </w:r>
            <w:proofErr w:type="spellStart"/>
            <w:r w:rsidRPr="001F559C" w:rsidR="00AE0767">
              <w:rPr>
                <w:sz w:val="16"/>
                <w:szCs w:val="16"/>
                <w:lang w:val="ro-RO"/>
              </w:rPr>
              <w:t>noţiuni</w:t>
            </w:r>
            <w:proofErr w:type="spellEnd"/>
            <w:r w:rsidRPr="001F559C" w:rsidR="00AE0767">
              <w:rPr>
                <w:sz w:val="16"/>
                <w:szCs w:val="16"/>
                <w:lang w:val="ro-RO"/>
              </w:rPr>
              <w:t xml:space="preserve"> de bază referitoare la conceptul de produs şi principalele categorii de produse, conceptul de caracteristică şi principalele categorii de caracteristici ale produselor, locul şi importanţa tolerării caracteristicilor produselor şi principalele stadii ale realizării produselor;</w:t>
            </w:r>
          </w:p>
          <w:p w:rsidRPr="001F559C" w:rsidR="00AE0767" w:rsidP="00DC5FC9" w:rsidRDefault="00DC5FC9" w14:paraId="02D892EF" wp14:textId="77777777">
            <w:pPr>
              <w:ind w:left="227" w:hanging="227"/>
              <w:jc w:val="both"/>
              <w:rPr>
                <w:sz w:val="16"/>
                <w:szCs w:val="16"/>
                <w:lang w:val="ro-RO"/>
              </w:rPr>
            </w:pPr>
            <w:r w:rsidRPr="001F559C">
              <w:rPr>
                <w:sz w:val="16"/>
                <w:szCs w:val="16"/>
                <w:lang w:val="ro-RO"/>
              </w:rPr>
              <w:t xml:space="preserve">- </w:t>
            </w:r>
            <w:r w:rsidRPr="001F559C" w:rsidR="00AE0767">
              <w:rPr>
                <w:sz w:val="16"/>
                <w:szCs w:val="16"/>
                <w:lang w:val="ro-RO"/>
              </w:rPr>
              <w:t xml:space="preserve">cunoașterea şi </w:t>
            </w:r>
            <w:proofErr w:type="spellStart"/>
            <w:r w:rsidRPr="001F559C" w:rsidR="00AE0767">
              <w:rPr>
                <w:sz w:val="16"/>
                <w:szCs w:val="16"/>
                <w:lang w:val="ro-RO"/>
              </w:rPr>
              <w:t>înţelegerea</w:t>
            </w:r>
            <w:proofErr w:type="spellEnd"/>
            <w:r w:rsidRPr="001F559C" w:rsidR="00AE0767">
              <w:rPr>
                <w:sz w:val="16"/>
                <w:szCs w:val="16"/>
                <w:lang w:val="ro-RO"/>
              </w:rPr>
              <w:t xml:space="preserve"> mărimilor fundamentale utilizate în proiectarea şi realizarea produselor, respectiv abaterea, </w:t>
            </w:r>
            <w:r w:rsidRPr="001F559C" w:rsidR="00330333">
              <w:rPr>
                <w:sz w:val="16"/>
                <w:szCs w:val="16"/>
                <w:lang w:val="ro-RO"/>
              </w:rPr>
              <w:t>toleranța</w:t>
            </w:r>
            <w:r w:rsidRPr="001F559C" w:rsidR="00AE0767">
              <w:rPr>
                <w:sz w:val="16"/>
                <w:szCs w:val="16"/>
                <w:lang w:val="ro-RO"/>
              </w:rPr>
              <w:t xml:space="preserve"> şi precizia, ca mărimi prescrise, reale şi efective definite în cazul cel mai general, pentru diverse categorii de caracteristici ale produselor</w:t>
            </w:r>
            <w:r w:rsidRPr="001F559C" w:rsidR="00E91A43">
              <w:rPr>
                <w:sz w:val="16"/>
                <w:szCs w:val="16"/>
                <w:lang w:val="ro-RO"/>
              </w:rPr>
              <w:t xml:space="preserve">; descrierea </w:t>
            </w:r>
            <w:proofErr w:type="spellStart"/>
            <w:r w:rsidRPr="001F559C" w:rsidR="00AE0767">
              <w:rPr>
                <w:sz w:val="16"/>
                <w:szCs w:val="16"/>
                <w:lang w:val="ro-RO"/>
              </w:rPr>
              <w:t>influenţ</w:t>
            </w:r>
            <w:r w:rsidRPr="001F559C" w:rsidR="00E91A43">
              <w:rPr>
                <w:sz w:val="16"/>
                <w:szCs w:val="16"/>
                <w:lang w:val="ro-RO"/>
              </w:rPr>
              <w:t>ei</w:t>
            </w:r>
            <w:proofErr w:type="spellEnd"/>
            <w:r w:rsidRPr="001F559C" w:rsidR="00AE0767">
              <w:rPr>
                <w:sz w:val="16"/>
                <w:szCs w:val="16"/>
                <w:lang w:val="ro-RO"/>
              </w:rPr>
              <w:t xml:space="preserve"> toler</w:t>
            </w:r>
            <w:r w:rsidRPr="001F559C" w:rsidR="00E91A43">
              <w:rPr>
                <w:sz w:val="16"/>
                <w:szCs w:val="16"/>
                <w:lang w:val="ro-RO"/>
              </w:rPr>
              <w:t>ării</w:t>
            </w:r>
            <w:r w:rsidRPr="001F559C" w:rsidR="00AE0767">
              <w:rPr>
                <w:sz w:val="16"/>
                <w:szCs w:val="16"/>
                <w:lang w:val="ro-RO"/>
              </w:rPr>
              <w:t xml:space="preserve"> caracteristicilor asupra costului produselor.</w:t>
            </w:r>
          </w:p>
          <w:p w:rsidRPr="001F559C" w:rsidR="00082CF5" w:rsidP="00D67368" w:rsidRDefault="00DC5FC9" w14:paraId="7CEAC966" wp14:textId="77777777">
            <w:pPr>
              <w:ind w:left="227" w:hanging="227"/>
              <w:jc w:val="both"/>
              <w:rPr>
                <w:sz w:val="16"/>
                <w:szCs w:val="16"/>
                <w:lang w:val="ro-RO"/>
              </w:rPr>
            </w:pPr>
            <w:r w:rsidRPr="001F559C">
              <w:rPr>
                <w:sz w:val="16"/>
                <w:szCs w:val="16"/>
                <w:lang w:val="ro-RO"/>
              </w:rPr>
              <w:t xml:space="preserve">- </w:t>
            </w:r>
            <w:proofErr w:type="spellStart"/>
            <w:r w:rsidRPr="001F559C" w:rsidR="00E91A43">
              <w:rPr>
                <w:sz w:val="16"/>
                <w:szCs w:val="16"/>
                <w:lang w:val="ro-RO"/>
              </w:rPr>
              <w:t>cunoaşterea</w:t>
            </w:r>
            <w:proofErr w:type="spellEnd"/>
            <w:r w:rsidRPr="001F559C" w:rsidR="00E91A43">
              <w:rPr>
                <w:sz w:val="16"/>
                <w:szCs w:val="16"/>
                <w:lang w:val="ro-RO"/>
              </w:rPr>
              <w:t xml:space="preserve"> şi </w:t>
            </w:r>
            <w:proofErr w:type="spellStart"/>
            <w:r w:rsidRPr="001F559C" w:rsidR="00E91A43">
              <w:rPr>
                <w:sz w:val="16"/>
                <w:szCs w:val="16"/>
                <w:lang w:val="ro-RO"/>
              </w:rPr>
              <w:t>înţelegerea</w:t>
            </w:r>
            <w:proofErr w:type="spellEnd"/>
            <w:r w:rsidRPr="001F559C" w:rsidR="00E91A43">
              <w:rPr>
                <w:sz w:val="16"/>
                <w:szCs w:val="16"/>
                <w:lang w:val="ro-RO"/>
              </w:rPr>
              <w:t xml:space="preserve"> unui spectru larg de </w:t>
            </w:r>
            <w:proofErr w:type="spellStart"/>
            <w:r w:rsidRPr="001F559C" w:rsidR="00E91A43">
              <w:rPr>
                <w:sz w:val="16"/>
                <w:szCs w:val="16"/>
                <w:lang w:val="ro-RO"/>
              </w:rPr>
              <w:t>noţiuni</w:t>
            </w:r>
            <w:proofErr w:type="spellEnd"/>
            <w:r w:rsidRPr="001F559C" w:rsidR="00E91A43">
              <w:rPr>
                <w:sz w:val="16"/>
                <w:szCs w:val="16"/>
                <w:lang w:val="ro-RO"/>
              </w:rPr>
              <w:t xml:space="preserve"> privind prescrierea preciziei dimensiunilor liniare şi unghiulare precum: dimensiunea nominală, dimensiunea limită maximă, dimensiunea limită minimă, abaterea superioară, abaterea inferioară, </w:t>
            </w:r>
            <w:proofErr w:type="spellStart"/>
            <w:r w:rsidRPr="001F559C" w:rsidR="00E91A43">
              <w:rPr>
                <w:sz w:val="16"/>
                <w:szCs w:val="16"/>
                <w:lang w:val="ro-RO"/>
              </w:rPr>
              <w:t>toleranţa</w:t>
            </w:r>
            <w:proofErr w:type="spellEnd"/>
            <w:r w:rsidRPr="001F559C" w:rsidR="00E91A43">
              <w:rPr>
                <w:sz w:val="16"/>
                <w:szCs w:val="16"/>
                <w:lang w:val="ro-RO"/>
              </w:rPr>
              <w:t xml:space="preserve">, dimensiunea la maxim de material, dimensiunea la minim de material, câmpul de </w:t>
            </w:r>
            <w:proofErr w:type="spellStart"/>
            <w:r w:rsidRPr="001F559C" w:rsidR="00E91A43">
              <w:rPr>
                <w:sz w:val="16"/>
                <w:szCs w:val="16"/>
                <w:lang w:val="ro-RO"/>
              </w:rPr>
              <w:t>toleranţă</w:t>
            </w:r>
            <w:proofErr w:type="spellEnd"/>
            <w:r w:rsidRPr="001F559C" w:rsidR="00E91A43">
              <w:rPr>
                <w:sz w:val="16"/>
                <w:szCs w:val="16"/>
                <w:lang w:val="ro-RO"/>
              </w:rPr>
              <w:t xml:space="preserve">, linia zero etc.; </w:t>
            </w:r>
            <w:proofErr w:type="spellStart"/>
            <w:r w:rsidRPr="001F559C" w:rsidR="00E91A43">
              <w:rPr>
                <w:sz w:val="16"/>
                <w:szCs w:val="16"/>
                <w:lang w:val="ro-RO"/>
              </w:rPr>
              <w:t>cunoaşterea</w:t>
            </w:r>
            <w:proofErr w:type="spellEnd"/>
            <w:r w:rsidRPr="001F559C" w:rsidR="00E91A43">
              <w:rPr>
                <w:sz w:val="16"/>
                <w:szCs w:val="16"/>
                <w:lang w:val="ro-RO"/>
              </w:rPr>
              <w:t xml:space="preserve"> modului de stabilire a valorilor mărimilor mai sus </w:t>
            </w:r>
            <w:proofErr w:type="spellStart"/>
            <w:r w:rsidRPr="001F559C" w:rsidR="00E91A43">
              <w:rPr>
                <w:sz w:val="16"/>
                <w:szCs w:val="16"/>
                <w:lang w:val="ro-RO"/>
              </w:rPr>
              <w:t>menţionate</w:t>
            </w:r>
            <w:proofErr w:type="spellEnd"/>
            <w:r w:rsidRPr="001F559C" w:rsidR="00E91A43">
              <w:rPr>
                <w:sz w:val="16"/>
                <w:szCs w:val="16"/>
                <w:lang w:val="ro-RO"/>
              </w:rPr>
              <w:t xml:space="preserve"> şi, în mod deosebit, a toleranţelor individuale şi generale, precum şi a sistemului ISO de toleranţe și ajustaje.</w:t>
            </w:r>
          </w:p>
          <w:p w:rsidRPr="001F559C" w:rsidR="00E91A43" w:rsidP="00D67368" w:rsidRDefault="00DC5FC9" w14:paraId="1E7F53E4" wp14:textId="77777777">
            <w:pPr>
              <w:ind w:left="227" w:hanging="227"/>
              <w:jc w:val="both"/>
              <w:rPr>
                <w:sz w:val="16"/>
                <w:szCs w:val="16"/>
                <w:lang w:val="ro-RO"/>
              </w:rPr>
            </w:pPr>
            <w:r w:rsidRPr="001F559C">
              <w:rPr>
                <w:sz w:val="16"/>
                <w:szCs w:val="16"/>
                <w:lang w:val="ro-RO"/>
              </w:rPr>
              <w:t>-c</w:t>
            </w:r>
            <w:r w:rsidRPr="001F559C" w:rsidR="00E91A43">
              <w:rPr>
                <w:sz w:val="16"/>
                <w:szCs w:val="16"/>
                <w:lang w:val="ro-RO"/>
              </w:rPr>
              <w:t xml:space="preserve">unoașterea și înțelegerea categoriilor de mărimi care determină precizia prescrisă și al modului de alegere şi înscriere în desen a toleranţelor geometrice ale </w:t>
            </w:r>
            <w:proofErr w:type="spellStart"/>
            <w:r w:rsidRPr="001F559C" w:rsidR="00E91A43">
              <w:rPr>
                <w:sz w:val="16"/>
                <w:szCs w:val="16"/>
                <w:lang w:val="ro-RO"/>
              </w:rPr>
              <w:t>profilelor</w:t>
            </w:r>
            <w:proofErr w:type="spellEnd"/>
            <w:r w:rsidRPr="001F559C" w:rsidR="00E91A43">
              <w:rPr>
                <w:sz w:val="16"/>
                <w:szCs w:val="16"/>
                <w:lang w:val="ro-RO"/>
              </w:rPr>
              <w:t xml:space="preserve"> şi suprafeţelor, respectiv prescrierea preciziei la rectilinitate, circularitate, forma dată a profilului, planitate, cilindricitate şi forma dată a suprafeţei</w:t>
            </w:r>
          </w:p>
          <w:p w:rsidRPr="001F559C" w:rsidR="00E91A43" w:rsidP="00D67368" w:rsidRDefault="00DC5FC9" w14:paraId="1893B29F" wp14:textId="77777777">
            <w:pPr>
              <w:ind w:left="227" w:hanging="227"/>
              <w:jc w:val="both"/>
              <w:rPr>
                <w:sz w:val="16"/>
                <w:szCs w:val="16"/>
                <w:lang w:val="ro-RO"/>
              </w:rPr>
            </w:pPr>
            <w:r w:rsidRPr="001F559C">
              <w:rPr>
                <w:sz w:val="16"/>
                <w:szCs w:val="16"/>
                <w:lang w:val="ro-RO"/>
              </w:rPr>
              <w:t>-c</w:t>
            </w:r>
            <w:r w:rsidRPr="001F559C" w:rsidR="00E91A43">
              <w:rPr>
                <w:sz w:val="16"/>
                <w:szCs w:val="16"/>
                <w:lang w:val="ro-RO"/>
              </w:rPr>
              <w:t xml:space="preserve">unoașterea și înțelegerea celor mai </w:t>
            </w:r>
            <w:proofErr w:type="spellStart"/>
            <w:r w:rsidRPr="001F559C" w:rsidR="00E91A43">
              <w:rPr>
                <w:sz w:val="16"/>
                <w:szCs w:val="16"/>
                <w:lang w:val="ro-RO"/>
              </w:rPr>
              <w:t>importanţi</w:t>
            </w:r>
            <w:proofErr w:type="spellEnd"/>
            <w:r w:rsidRPr="001F559C" w:rsidR="00E91A43">
              <w:rPr>
                <w:sz w:val="16"/>
                <w:szCs w:val="16"/>
                <w:lang w:val="ro-RO"/>
              </w:rPr>
              <w:t xml:space="preserve"> termeni care definesc precizia formei microgeometrice a suprafeţelor, caracterizată de rugozitatea acestora, referitori la suprafaţă, la profil, la baza de calcul a parametrilor specifici (parametri geometrici, de amplitudine, de pas, hibrizi etc.), </w:t>
            </w:r>
            <w:proofErr w:type="spellStart"/>
            <w:r w:rsidRPr="001F559C" w:rsidR="00E91A43">
              <w:rPr>
                <w:sz w:val="16"/>
                <w:szCs w:val="16"/>
                <w:lang w:val="ro-RO"/>
              </w:rPr>
              <w:t>cunoaşterea</w:t>
            </w:r>
            <w:proofErr w:type="spellEnd"/>
            <w:r w:rsidRPr="001F559C" w:rsidR="00E91A43">
              <w:rPr>
                <w:sz w:val="16"/>
                <w:szCs w:val="16"/>
                <w:lang w:val="ro-RO"/>
              </w:rPr>
              <w:t xml:space="preserve"> principalelor mărimi utilizate pentru prescrierea şi evaluarea stării suprafeţelor, precum şi a </w:t>
            </w:r>
            <w:proofErr w:type="spellStart"/>
            <w:r w:rsidRPr="001F559C" w:rsidR="00E91A43">
              <w:rPr>
                <w:sz w:val="16"/>
                <w:szCs w:val="16"/>
                <w:lang w:val="ro-RO"/>
              </w:rPr>
              <w:t>corespondenţei</w:t>
            </w:r>
            <w:proofErr w:type="spellEnd"/>
            <w:r w:rsidRPr="001F559C" w:rsidR="00E91A43">
              <w:rPr>
                <w:sz w:val="16"/>
                <w:szCs w:val="16"/>
                <w:lang w:val="ro-RO"/>
              </w:rPr>
              <w:t xml:space="preserve"> dintre mărimile definite de standardele în vigoare.</w:t>
            </w:r>
          </w:p>
          <w:p w:rsidRPr="001F559C" w:rsidR="00DE00B8" w:rsidP="00D67368" w:rsidRDefault="00DC5FC9" w14:paraId="45142611" wp14:textId="77777777">
            <w:pPr>
              <w:ind w:left="227" w:hanging="227"/>
              <w:jc w:val="both"/>
              <w:rPr>
                <w:sz w:val="16"/>
                <w:szCs w:val="16"/>
                <w:lang w:val="ro-RO"/>
              </w:rPr>
            </w:pPr>
            <w:r w:rsidRPr="001F559C">
              <w:rPr>
                <w:sz w:val="16"/>
                <w:szCs w:val="16"/>
                <w:lang w:val="ro-RO"/>
              </w:rPr>
              <w:t xml:space="preserve">- </w:t>
            </w:r>
            <w:proofErr w:type="spellStart"/>
            <w:r w:rsidRPr="001F559C" w:rsidR="00DE00B8">
              <w:rPr>
                <w:sz w:val="16"/>
                <w:szCs w:val="16"/>
                <w:lang w:val="ro-RO"/>
              </w:rPr>
              <w:t>înţelegerea</w:t>
            </w:r>
            <w:proofErr w:type="spellEnd"/>
            <w:r w:rsidRPr="001F559C" w:rsidR="00DE00B8">
              <w:rPr>
                <w:sz w:val="16"/>
                <w:szCs w:val="16"/>
                <w:lang w:val="ro-RO"/>
              </w:rPr>
              <w:t xml:space="preserve"> conceptelor de bază privind poziţia suprafețelor (poziţia nominală, coaxialitatea şi concentricitatea, simetria), orientarea acestora (paralelismul, perpendicularitatea, înclinarea) şi bătaia lor (radială şi frontală-circulară și totală), </w:t>
            </w:r>
            <w:proofErr w:type="spellStart"/>
            <w:r w:rsidRPr="001F559C" w:rsidR="00DE00B8">
              <w:rPr>
                <w:sz w:val="16"/>
                <w:szCs w:val="16"/>
                <w:lang w:val="ro-RO"/>
              </w:rPr>
              <w:t>cunoaşterea</w:t>
            </w:r>
            <w:proofErr w:type="spellEnd"/>
            <w:r w:rsidRPr="001F559C" w:rsidR="00DE00B8">
              <w:rPr>
                <w:sz w:val="16"/>
                <w:szCs w:val="16"/>
                <w:lang w:val="ro-RO"/>
              </w:rPr>
              <w:t xml:space="preserve"> principalelor categorii de baze şi baze de referinţă, a categoriilor generale de mărimi care determină precizia prescrisă a poziţiei geometrice a suprafeţelor, însușirea metodologiei stabilirii valorilor principalelor categorii de toleranţe geometrice a poziției relative, precum şi înscrierea acestei precizii în desene, în conformitate standardele în vigoare.</w:t>
            </w:r>
          </w:p>
          <w:p w:rsidRPr="001F559C" w:rsidR="00DE00B8" w:rsidP="00D67368" w:rsidRDefault="00DC5FC9" w14:paraId="1B9361D2" wp14:textId="77777777">
            <w:pPr>
              <w:ind w:left="227" w:hanging="227"/>
              <w:jc w:val="both"/>
              <w:rPr>
                <w:sz w:val="16"/>
                <w:szCs w:val="16"/>
                <w:lang w:val="ro-RO"/>
              </w:rPr>
            </w:pPr>
            <w:r w:rsidRPr="001F559C">
              <w:rPr>
                <w:sz w:val="16"/>
                <w:szCs w:val="16"/>
                <w:lang w:val="ro-RO"/>
              </w:rPr>
              <w:t xml:space="preserve">- </w:t>
            </w:r>
            <w:proofErr w:type="spellStart"/>
            <w:r w:rsidRPr="001F559C" w:rsidR="00DE00B8">
              <w:rPr>
                <w:sz w:val="16"/>
                <w:szCs w:val="16"/>
                <w:lang w:val="ro-RO"/>
              </w:rPr>
              <w:t>înţelegerea</w:t>
            </w:r>
            <w:proofErr w:type="spellEnd"/>
            <w:r w:rsidRPr="001F559C" w:rsidR="00DE00B8">
              <w:rPr>
                <w:sz w:val="16"/>
                <w:szCs w:val="16"/>
                <w:lang w:val="ro-RO"/>
              </w:rPr>
              <w:t xml:space="preserve"> aspectelor de bază referitoare la prescrierea preciziei dimensionale şi geometrice a asamblărilor, respectiv la definirea, calculul şi reprezentarea grafică a mărimilor prescrise şi probabile ale ajustajelor cu joc, cu strângere şi intermediare; </w:t>
            </w:r>
            <w:r w:rsidRPr="001F559C" w:rsidR="00C66345">
              <w:rPr>
                <w:sz w:val="16"/>
                <w:szCs w:val="16"/>
                <w:lang w:val="ro-RO"/>
              </w:rPr>
              <w:t>cunoașterea</w:t>
            </w:r>
            <w:r w:rsidRPr="001F559C" w:rsidR="00DE00B8">
              <w:rPr>
                <w:sz w:val="16"/>
                <w:szCs w:val="16"/>
                <w:lang w:val="ro-RO"/>
              </w:rPr>
              <w:t xml:space="preserve"> modulului de alegere a sistemelor de ajustaje, pornind de la recomandările standardelor ISO, precum şi înscrierea în desene a preciziei dimensionale a asamblărilor în sistemele de ajustaje alezaj unitar sau arbore unitar</w:t>
            </w:r>
          </w:p>
          <w:p w:rsidRPr="001F559C" w:rsidR="00DE00B8" w:rsidP="00D67368" w:rsidRDefault="00DC5FC9" w14:paraId="5896BC6A" wp14:textId="77777777">
            <w:pPr>
              <w:ind w:left="227" w:hanging="227"/>
              <w:jc w:val="both"/>
              <w:rPr>
                <w:sz w:val="16"/>
                <w:szCs w:val="16"/>
                <w:lang w:val="ro-RO"/>
              </w:rPr>
            </w:pPr>
            <w:r w:rsidRPr="001F559C">
              <w:rPr>
                <w:sz w:val="16"/>
                <w:szCs w:val="16"/>
                <w:lang w:val="ro-RO"/>
              </w:rPr>
              <w:t xml:space="preserve">- </w:t>
            </w:r>
            <w:proofErr w:type="spellStart"/>
            <w:r w:rsidRPr="001F559C" w:rsidR="00DE00B8">
              <w:rPr>
                <w:sz w:val="16"/>
                <w:szCs w:val="16"/>
                <w:lang w:val="ro-RO"/>
              </w:rPr>
              <w:t>cunoaşterea</w:t>
            </w:r>
            <w:proofErr w:type="spellEnd"/>
            <w:r w:rsidRPr="001F559C" w:rsidR="00DE00B8">
              <w:rPr>
                <w:sz w:val="16"/>
                <w:szCs w:val="16"/>
                <w:lang w:val="ro-RO"/>
              </w:rPr>
              <w:t xml:space="preserve"> </w:t>
            </w:r>
            <w:proofErr w:type="spellStart"/>
            <w:r w:rsidRPr="001F559C" w:rsidR="00DE00B8">
              <w:rPr>
                <w:sz w:val="16"/>
                <w:szCs w:val="16"/>
                <w:lang w:val="ro-RO"/>
              </w:rPr>
              <w:t>noţiunilor</w:t>
            </w:r>
            <w:proofErr w:type="spellEnd"/>
            <w:r w:rsidRPr="001F559C" w:rsidR="00DE00B8">
              <w:rPr>
                <w:sz w:val="16"/>
                <w:szCs w:val="16"/>
                <w:lang w:val="ro-RO"/>
              </w:rPr>
              <w:t xml:space="preserve"> definitorii privind lanţurile de dimensiuni (liniare-paralele şi neparalele, unghiulare - cu sau fără vârf comun și complexe), clasificarea şi reprezentarea lor și a dimensiunilor componente, </w:t>
            </w:r>
            <w:proofErr w:type="spellStart"/>
            <w:r w:rsidRPr="001F559C" w:rsidR="00DE00B8">
              <w:rPr>
                <w:sz w:val="16"/>
                <w:szCs w:val="16"/>
                <w:lang w:val="ro-RO"/>
              </w:rPr>
              <w:t>cunoaşterea</w:t>
            </w:r>
            <w:proofErr w:type="spellEnd"/>
            <w:r w:rsidRPr="001F559C" w:rsidR="00DE00B8">
              <w:rPr>
                <w:sz w:val="16"/>
                <w:szCs w:val="16"/>
                <w:lang w:val="ro-RO"/>
              </w:rPr>
              <w:t xml:space="preserve"> problemei directe şi a problemei inverse şi a metodelor de rezolvare a acestora, în condiţiile </w:t>
            </w:r>
            <w:proofErr w:type="spellStart"/>
            <w:r w:rsidRPr="001F559C" w:rsidR="00DE00B8">
              <w:rPr>
                <w:sz w:val="16"/>
                <w:szCs w:val="16"/>
                <w:lang w:val="ro-RO"/>
              </w:rPr>
              <w:t>interschimbabilităţii</w:t>
            </w:r>
            <w:proofErr w:type="spellEnd"/>
            <w:r w:rsidRPr="001F559C" w:rsidR="00DE00B8">
              <w:rPr>
                <w:sz w:val="16"/>
                <w:szCs w:val="16"/>
                <w:lang w:val="ro-RO"/>
              </w:rPr>
              <w:t xml:space="preserve"> totale şi a </w:t>
            </w:r>
            <w:proofErr w:type="spellStart"/>
            <w:r w:rsidRPr="001F559C" w:rsidR="00DE00B8">
              <w:rPr>
                <w:sz w:val="16"/>
                <w:szCs w:val="16"/>
                <w:lang w:val="ro-RO"/>
              </w:rPr>
              <w:t>interschimbabilităţii</w:t>
            </w:r>
            <w:proofErr w:type="spellEnd"/>
            <w:r w:rsidRPr="001F559C" w:rsidR="00DE00B8">
              <w:rPr>
                <w:sz w:val="16"/>
                <w:szCs w:val="16"/>
                <w:lang w:val="ro-RO"/>
              </w:rPr>
              <w:t xml:space="preserve"> limitate, precum şi a relaţiilor de calcul, specifice fiecărei metode de rezolvare</w:t>
            </w:r>
          </w:p>
          <w:p w:rsidRPr="001F559C" w:rsidR="00DC5FC9" w:rsidP="00DC5FC9" w:rsidRDefault="00DC5FC9" w14:paraId="57DA36AF" wp14:textId="77777777">
            <w:pPr>
              <w:ind w:left="227" w:hanging="227"/>
              <w:jc w:val="both"/>
              <w:rPr>
                <w:sz w:val="18"/>
                <w:szCs w:val="18"/>
                <w:lang w:val="ro-RO"/>
              </w:rPr>
            </w:pPr>
            <w:r w:rsidRPr="001F559C">
              <w:rPr>
                <w:sz w:val="16"/>
                <w:szCs w:val="16"/>
                <w:lang w:val="ro-RO"/>
              </w:rPr>
              <w:t xml:space="preserve">- cunoașterea și înțelegerea modului de prescrierea preciziei unor suprafeţe şi asamblări caracteristice ( suprafețe conice, </w:t>
            </w:r>
            <w:proofErr w:type="spellStart"/>
            <w:r w:rsidRPr="001F559C">
              <w:rPr>
                <w:sz w:val="16"/>
                <w:szCs w:val="16"/>
                <w:lang w:val="ro-RO"/>
              </w:rPr>
              <w:t>rulmenţi</w:t>
            </w:r>
            <w:proofErr w:type="spellEnd"/>
            <w:r w:rsidRPr="001F559C">
              <w:rPr>
                <w:sz w:val="16"/>
                <w:szCs w:val="16"/>
                <w:lang w:val="ro-RO"/>
              </w:rPr>
              <w:t>, pene, caneluri, filete, danturi etc.)</w:t>
            </w:r>
          </w:p>
        </w:tc>
      </w:tr>
      <w:tr xmlns:wp14="http://schemas.microsoft.com/office/word/2010/wordml" w:rsidRPr="001F559C" w:rsidR="00210C83" w:rsidTr="0088375C" w14:paraId="4210F266" wp14:textId="77777777">
        <w:tblPrEx>
          <w:tblCellMar>
            <w:top w:w="0" w:type="dxa"/>
            <w:bottom w:w="0" w:type="dxa"/>
          </w:tblCellMar>
        </w:tblPrEx>
        <w:trPr>
          <w:cantSplit/>
        </w:trPr>
        <w:tc>
          <w:tcPr>
            <w:tcW w:w="879" w:type="dxa"/>
            <w:tcBorders>
              <w:top w:val="single" w:color="auto" w:sz="4" w:space="0"/>
              <w:left w:val="double" w:color="auto" w:sz="6" w:space="0"/>
              <w:bottom w:val="single" w:color="auto" w:sz="4" w:space="0"/>
              <w:right w:val="single" w:color="auto" w:sz="4" w:space="0"/>
            </w:tcBorders>
            <w:shd w:val="clear" w:color="auto" w:fill="FFFFFF"/>
            <w:textDirection w:val="btLr"/>
            <w:vAlign w:val="center"/>
          </w:tcPr>
          <w:p w:rsidRPr="001F559C" w:rsidR="00210C83" w:rsidP="00930512" w:rsidRDefault="0088375C" w14:paraId="09E887F7" wp14:textId="77777777">
            <w:pPr>
              <w:ind w:left="113" w:right="113"/>
              <w:jc w:val="center"/>
              <w:rPr>
                <w:b/>
                <w:sz w:val="18"/>
                <w:szCs w:val="18"/>
                <w:lang w:val="ro-RO"/>
              </w:rPr>
            </w:pPr>
            <w:r w:rsidRPr="001F559C">
              <w:rPr>
                <w:b/>
                <w:sz w:val="18"/>
                <w:szCs w:val="18"/>
                <w:lang w:val="ro-RO"/>
              </w:rPr>
              <w:t>Aptitudini</w:t>
            </w:r>
          </w:p>
        </w:tc>
        <w:tc>
          <w:tcPr>
            <w:tcW w:w="9355" w:type="dxa"/>
            <w:tcBorders>
              <w:top w:val="single" w:color="auto" w:sz="4" w:space="0"/>
              <w:left w:val="single" w:color="auto" w:sz="4" w:space="0"/>
              <w:bottom w:val="single" w:color="auto" w:sz="4" w:space="0"/>
              <w:right w:val="double" w:color="auto" w:sz="6" w:space="0"/>
            </w:tcBorders>
            <w:shd w:val="clear" w:color="auto" w:fill="FFFFFF"/>
          </w:tcPr>
          <w:p w:rsidRPr="001F559C" w:rsidR="00DC5FC9" w:rsidP="00E856A6" w:rsidRDefault="00E856A6" w14:paraId="3DF5F8F2" wp14:textId="77777777">
            <w:pPr>
              <w:ind w:left="170" w:hanging="170"/>
              <w:jc w:val="both"/>
              <w:rPr>
                <w:bCs/>
                <w:spacing w:val="-4"/>
                <w:sz w:val="14"/>
                <w:szCs w:val="14"/>
                <w:lang w:val="ro-RO"/>
              </w:rPr>
            </w:pPr>
            <w:r w:rsidRPr="001F559C">
              <w:rPr>
                <w:bCs/>
                <w:spacing w:val="-4"/>
                <w:sz w:val="14"/>
                <w:szCs w:val="14"/>
                <w:lang w:val="ro-RO"/>
              </w:rPr>
              <w:t xml:space="preserve">- </w:t>
            </w:r>
            <w:r w:rsidRPr="001F559C" w:rsidR="00593A2C">
              <w:rPr>
                <w:bCs/>
                <w:spacing w:val="-4"/>
                <w:sz w:val="14"/>
                <w:szCs w:val="14"/>
                <w:lang w:val="ro-RO"/>
              </w:rPr>
              <w:t>Abilitatea de a analiza comparativ prescrierea preciziei caracteristicilor produselor în diferite stadii de realizare a produselor;</w:t>
            </w:r>
          </w:p>
          <w:p w:rsidRPr="001F559C" w:rsidR="00593A2C" w:rsidP="00E856A6" w:rsidRDefault="00593A2C" w14:paraId="7E4C32E0" wp14:textId="77777777">
            <w:pPr>
              <w:ind w:left="170" w:hanging="170"/>
              <w:jc w:val="both"/>
              <w:rPr>
                <w:spacing w:val="4"/>
                <w:sz w:val="14"/>
                <w:szCs w:val="14"/>
                <w:lang w:val="ro-RO"/>
              </w:rPr>
            </w:pPr>
            <w:r w:rsidRPr="001F559C">
              <w:rPr>
                <w:spacing w:val="4"/>
                <w:sz w:val="14"/>
                <w:szCs w:val="14"/>
                <w:lang w:val="ro-RO"/>
              </w:rPr>
              <w:t>- Să poată analiza şi interpreta toate aspectele privind precizia dimensiunilor, existente în desene de ansamblu şi de execuţie;</w:t>
            </w:r>
          </w:p>
          <w:p w:rsidRPr="001F559C" w:rsidR="00593A2C" w:rsidP="00E856A6" w:rsidRDefault="00593A2C" w14:paraId="46292640" wp14:textId="77777777">
            <w:pPr>
              <w:ind w:left="170" w:hanging="170"/>
              <w:jc w:val="both"/>
              <w:rPr>
                <w:spacing w:val="4"/>
                <w:sz w:val="14"/>
                <w:szCs w:val="14"/>
                <w:lang w:val="ro-RO"/>
              </w:rPr>
            </w:pPr>
            <w:r w:rsidRPr="001F559C">
              <w:rPr>
                <w:spacing w:val="4"/>
                <w:sz w:val="14"/>
                <w:szCs w:val="14"/>
                <w:lang w:val="ro-RO"/>
              </w:rPr>
              <w:t>- Să stabilească valorile mărimilor necesare în prescrierea preciziei dimensiunilor liniare şi unghiulare, inclusiv prin alegerea din standarde a unor valori adecvate;</w:t>
            </w:r>
          </w:p>
          <w:p w:rsidRPr="001F559C" w:rsidR="00593A2C" w:rsidP="00E856A6" w:rsidRDefault="00593A2C" w14:paraId="67E0C13E" wp14:textId="77777777">
            <w:pPr>
              <w:ind w:left="170" w:hanging="170"/>
              <w:jc w:val="both"/>
              <w:rPr>
                <w:spacing w:val="4"/>
                <w:sz w:val="14"/>
                <w:szCs w:val="14"/>
                <w:lang w:val="ro-RO"/>
              </w:rPr>
            </w:pPr>
            <w:r w:rsidRPr="001F559C">
              <w:rPr>
                <w:spacing w:val="4"/>
                <w:sz w:val="14"/>
                <w:szCs w:val="14"/>
                <w:lang w:val="ro-RO"/>
              </w:rPr>
              <w:t xml:space="preserve">- Să înscrie în desene precizia dimensiunilor liniare şi unghiulare pe baza </w:t>
            </w:r>
            <w:r w:rsidRPr="001F559C" w:rsidR="00C66345">
              <w:rPr>
                <w:spacing w:val="4"/>
                <w:sz w:val="14"/>
                <w:szCs w:val="14"/>
                <w:lang w:val="ro-RO"/>
              </w:rPr>
              <w:t>toleranțelor</w:t>
            </w:r>
            <w:r w:rsidRPr="001F559C">
              <w:rPr>
                <w:spacing w:val="4"/>
                <w:sz w:val="14"/>
                <w:szCs w:val="14"/>
                <w:lang w:val="ro-RO"/>
              </w:rPr>
              <w:t xml:space="preserve"> individuale şi generale, în activitatea de proiectare, în </w:t>
            </w:r>
            <w:r w:rsidRPr="001F559C" w:rsidR="00472150">
              <w:rPr>
                <w:spacing w:val="4"/>
                <w:sz w:val="14"/>
                <w:szCs w:val="14"/>
                <w:lang w:val="ro-RO"/>
              </w:rPr>
              <w:t>concordanță</w:t>
            </w:r>
            <w:r w:rsidRPr="001F559C">
              <w:rPr>
                <w:spacing w:val="4"/>
                <w:sz w:val="14"/>
                <w:szCs w:val="14"/>
                <w:lang w:val="ro-RO"/>
              </w:rPr>
              <w:t xml:space="preserve"> cu prevederile standardelor;</w:t>
            </w:r>
          </w:p>
          <w:p w:rsidRPr="001F559C" w:rsidR="00593A2C" w:rsidP="00E856A6" w:rsidRDefault="00593A2C" w14:paraId="67DBFFA1" wp14:textId="77777777">
            <w:pPr>
              <w:ind w:left="170" w:hanging="170"/>
              <w:jc w:val="both"/>
              <w:rPr>
                <w:spacing w:val="4"/>
                <w:sz w:val="14"/>
                <w:szCs w:val="14"/>
                <w:lang w:val="ro-RO"/>
              </w:rPr>
            </w:pPr>
            <w:r w:rsidRPr="001F559C">
              <w:rPr>
                <w:spacing w:val="4"/>
                <w:sz w:val="14"/>
                <w:szCs w:val="14"/>
                <w:lang w:val="ro-RO"/>
              </w:rPr>
              <w:t xml:space="preserve">- Să utilizeze creativ prescrierea preciziei dimensiunilor în proiecte profesionale complexe care presupun realizarea de desene de ansamblu şi de </w:t>
            </w:r>
            <w:r w:rsidRPr="001F559C" w:rsidR="00472150">
              <w:rPr>
                <w:spacing w:val="4"/>
                <w:sz w:val="14"/>
                <w:szCs w:val="14"/>
                <w:lang w:val="ro-RO"/>
              </w:rPr>
              <w:t>execuție</w:t>
            </w:r>
            <w:r w:rsidRPr="001F559C">
              <w:rPr>
                <w:spacing w:val="4"/>
                <w:sz w:val="14"/>
                <w:szCs w:val="14"/>
                <w:lang w:val="ro-RO"/>
              </w:rPr>
              <w:t>, inclusiv în proiectarea asistată de calculator;</w:t>
            </w:r>
          </w:p>
          <w:p w:rsidRPr="001F559C" w:rsidR="00593A2C" w:rsidP="00E856A6" w:rsidRDefault="00593A2C" w14:paraId="66C5618E" wp14:textId="77777777">
            <w:pPr>
              <w:ind w:left="170" w:hanging="170"/>
              <w:jc w:val="both"/>
              <w:rPr>
                <w:spacing w:val="4"/>
                <w:sz w:val="14"/>
                <w:szCs w:val="14"/>
                <w:lang w:val="ro-RO"/>
              </w:rPr>
            </w:pPr>
            <w:r w:rsidRPr="001F559C">
              <w:rPr>
                <w:b/>
                <w:spacing w:val="4"/>
                <w:sz w:val="14"/>
                <w:szCs w:val="14"/>
                <w:lang w:val="ro-RO"/>
              </w:rPr>
              <w:t xml:space="preserve">- </w:t>
            </w:r>
            <w:r w:rsidRPr="001F559C">
              <w:rPr>
                <w:spacing w:val="4"/>
                <w:sz w:val="14"/>
                <w:szCs w:val="14"/>
                <w:lang w:val="ro-RO"/>
              </w:rPr>
              <w:t xml:space="preserve">Să poată analiza şi interpreta toate aspectele privind precizia formei macrogeometrice, existente în desene de ansamblu şi de </w:t>
            </w:r>
            <w:r w:rsidRPr="001F559C" w:rsidR="00472150">
              <w:rPr>
                <w:spacing w:val="4"/>
                <w:sz w:val="14"/>
                <w:szCs w:val="14"/>
                <w:lang w:val="ro-RO"/>
              </w:rPr>
              <w:t>execuție</w:t>
            </w:r>
            <w:r w:rsidRPr="001F559C">
              <w:rPr>
                <w:spacing w:val="4"/>
                <w:sz w:val="14"/>
                <w:szCs w:val="14"/>
                <w:lang w:val="ro-RO"/>
              </w:rPr>
              <w:t>;</w:t>
            </w:r>
          </w:p>
          <w:p w:rsidRPr="001F559C" w:rsidR="00593A2C" w:rsidP="00E856A6" w:rsidRDefault="00593A2C" w14:paraId="004161A6" wp14:textId="77777777">
            <w:pPr>
              <w:ind w:left="170" w:hanging="170"/>
              <w:jc w:val="both"/>
              <w:rPr>
                <w:spacing w:val="4"/>
                <w:sz w:val="14"/>
                <w:szCs w:val="14"/>
                <w:lang w:val="ro-RO"/>
              </w:rPr>
            </w:pPr>
            <w:r w:rsidRPr="001F559C">
              <w:rPr>
                <w:b/>
                <w:spacing w:val="4"/>
                <w:sz w:val="14"/>
                <w:szCs w:val="14"/>
                <w:lang w:val="ro-RO"/>
              </w:rPr>
              <w:t xml:space="preserve">- </w:t>
            </w:r>
            <w:r w:rsidRPr="001F559C">
              <w:rPr>
                <w:spacing w:val="4"/>
                <w:sz w:val="14"/>
                <w:szCs w:val="14"/>
                <w:lang w:val="ro-RO"/>
              </w:rPr>
              <w:t>Să stabilească valorile mărimilor necesare în prescrierea preciziei formei macrogeometrice, inclusiv prin alegerea din standarde a unor valori adecvate;</w:t>
            </w:r>
          </w:p>
          <w:p w:rsidRPr="001F559C" w:rsidR="00593A2C" w:rsidP="00E856A6" w:rsidRDefault="00593A2C" w14:paraId="02BF8D17" wp14:textId="77777777">
            <w:pPr>
              <w:ind w:left="170" w:hanging="170"/>
              <w:jc w:val="both"/>
              <w:rPr>
                <w:spacing w:val="4"/>
                <w:sz w:val="14"/>
                <w:szCs w:val="14"/>
                <w:lang w:val="ro-RO"/>
              </w:rPr>
            </w:pPr>
            <w:r w:rsidRPr="001F559C">
              <w:rPr>
                <w:b/>
                <w:spacing w:val="4"/>
                <w:sz w:val="14"/>
                <w:szCs w:val="14"/>
                <w:lang w:val="ro-RO"/>
              </w:rPr>
              <w:t>-</w:t>
            </w:r>
            <w:r w:rsidRPr="001F559C">
              <w:rPr>
                <w:spacing w:val="4"/>
                <w:sz w:val="14"/>
                <w:szCs w:val="14"/>
                <w:lang w:val="ro-RO"/>
              </w:rPr>
              <w:t xml:space="preserve"> Să înscrie în desene precizia formei macrogeometrice pe baza toleranţelor individuale şi generale, în activitatea de proiectare, în </w:t>
            </w:r>
            <w:proofErr w:type="spellStart"/>
            <w:r w:rsidRPr="001F559C">
              <w:rPr>
                <w:spacing w:val="4"/>
                <w:sz w:val="14"/>
                <w:szCs w:val="14"/>
                <w:lang w:val="ro-RO"/>
              </w:rPr>
              <w:t>concordanţă</w:t>
            </w:r>
            <w:proofErr w:type="spellEnd"/>
            <w:r w:rsidRPr="001F559C">
              <w:rPr>
                <w:spacing w:val="4"/>
                <w:sz w:val="14"/>
                <w:szCs w:val="14"/>
                <w:lang w:val="ro-RO"/>
              </w:rPr>
              <w:t xml:space="preserve"> cu prevederile standardelor;</w:t>
            </w:r>
          </w:p>
          <w:p w:rsidRPr="001F559C" w:rsidR="00593A2C" w:rsidP="00E856A6" w:rsidRDefault="00593A2C" w14:paraId="298AC3FF" wp14:textId="77777777">
            <w:pPr>
              <w:ind w:left="170" w:hanging="170"/>
              <w:jc w:val="both"/>
              <w:rPr>
                <w:spacing w:val="4"/>
                <w:sz w:val="14"/>
                <w:szCs w:val="14"/>
                <w:lang w:val="ro-RO"/>
              </w:rPr>
            </w:pPr>
            <w:r w:rsidRPr="001F559C">
              <w:rPr>
                <w:b/>
                <w:spacing w:val="4"/>
                <w:sz w:val="14"/>
                <w:szCs w:val="14"/>
                <w:lang w:val="ro-RO"/>
              </w:rPr>
              <w:t>-</w:t>
            </w:r>
            <w:r w:rsidRPr="001F559C">
              <w:rPr>
                <w:spacing w:val="4"/>
                <w:sz w:val="14"/>
                <w:szCs w:val="14"/>
                <w:lang w:val="ro-RO"/>
              </w:rPr>
              <w:t xml:space="preserve"> Să utilizeze creativ prescrierea preciziei formei macrogeometrice în proiecte profesionale complexe care presupun realizarea de desene de ansamblu şi de execuţie, inclusiv în proiectarea asistată de calculator;</w:t>
            </w:r>
            <w:r w:rsidRPr="001F559C" w:rsidR="006E1817">
              <w:rPr>
                <w:spacing w:val="4"/>
                <w:sz w:val="14"/>
                <w:szCs w:val="14"/>
                <w:lang w:val="ro-RO"/>
              </w:rPr>
              <w:t xml:space="preserve"> prescrierea preciziei formei </w:t>
            </w:r>
            <w:proofErr w:type="spellStart"/>
            <w:r w:rsidRPr="001F559C" w:rsidR="006E1817">
              <w:rPr>
                <w:spacing w:val="4"/>
                <w:sz w:val="14"/>
                <w:szCs w:val="14"/>
                <w:lang w:val="ro-RO"/>
              </w:rPr>
              <w:t>macrogometrice</w:t>
            </w:r>
            <w:proofErr w:type="spellEnd"/>
            <w:r w:rsidRPr="001F559C" w:rsidR="006E1817">
              <w:rPr>
                <w:spacing w:val="4"/>
                <w:sz w:val="14"/>
                <w:szCs w:val="14"/>
                <w:lang w:val="ro-RO"/>
              </w:rPr>
              <w:t xml:space="preserve"> a </w:t>
            </w:r>
            <w:proofErr w:type="spellStart"/>
            <w:r w:rsidRPr="001F559C" w:rsidR="006E1817">
              <w:rPr>
                <w:spacing w:val="4"/>
                <w:sz w:val="14"/>
                <w:szCs w:val="14"/>
                <w:lang w:val="ro-RO"/>
              </w:rPr>
              <w:t>profilelor</w:t>
            </w:r>
            <w:proofErr w:type="spellEnd"/>
            <w:r w:rsidRPr="001F559C" w:rsidR="006E1817">
              <w:rPr>
                <w:spacing w:val="4"/>
                <w:sz w:val="14"/>
                <w:szCs w:val="14"/>
                <w:lang w:val="ro-RO"/>
              </w:rPr>
              <w:t xml:space="preserve"> și suprafețelor pe baza toleranţelor dependente de dimensiune, respectiv pe baza principiului maximului de material sau pe baza </w:t>
            </w:r>
            <w:proofErr w:type="spellStart"/>
            <w:r w:rsidRPr="001F559C" w:rsidR="006E1817">
              <w:rPr>
                <w:spacing w:val="4"/>
                <w:sz w:val="14"/>
                <w:szCs w:val="14"/>
                <w:lang w:val="ro-RO"/>
              </w:rPr>
              <w:t>condiţiei</w:t>
            </w:r>
            <w:proofErr w:type="spellEnd"/>
            <w:r w:rsidRPr="001F559C" w:rsidR="006E1817">
              <w:rPr>
                <w:spacing w:val="4"/>
                <w:sz w:val="14"/>
                <w:szCs w:val="14"/>
                <w:lang w:val="ro-RO"/>
              </w:rPr>
              <w:t xml:space="preserve"> de înfăşurătoare.</w:t>
            </w:r>
          </w:p>
          <w:p w:rsidRPr="001F559C" w:rsidR="006E1817" w:rsidP="00E856A6" w:rsidRDefault="006E1817" w14:paraId="328C479F" wp14:textId="77777777">
            <w:pPr>
              <w:ind w:left="170" w:hanging="170"/>
              <w:jc w:val="both"/>
              <w:rPr>
                <w:spacing w:val="4"/>
                <w:sz w:val="14"/>
                <w:szCs w:val="14"/>
                <w:lang w:val="ro-RO"/>
              </w:rPr>
            </w:pPr>
            <w:r w:rsidRPr="001F559C">
              <w:rPr>
                <w:spacing w:val="4"/>
                <w:sz w:val="14"/>
                <w:szCs w:val="14"/>
                <w:lang w:val="ro-RO"/>
              </w:rPr>
              <w:t>- Analiza şi interpretarea tuturor prescrierile privind precizia formei microgeometrice, existente în desene de ansamblu şi de execuţie;</w:t>
            </w:r>
          </w:p>
          <w:p w:rsidRPr="001F559C" w:rsidR="006E1817" w:rsidP="00E856A6" w:rsidRDefault="006E1817" w14:paraId="1743E7D5" wp14:textId="77777777">
            <w:pPr>
              <w:ind w:left="170" w:hanging="170"/>
              <w:jc w:val="both"/>
              <w:rPr>
                <w:spacing w:val="4"/>
                <w:sz w:val="14"/>
                <w:szCs w:val="14"/>
                <w:lang w:val="ro-RO"/>
              </w:rPr>
            </w:pPr>
            <w:r w:rsidRPr="001F559C">
              <w:rPr>
                <w:spacing w:val="4"/>
                <w:sz w:val="14"/>
                <w:szCs w:val="14"/>
                <w:lang w:val="ro-RO"/>
              </w:rPr>
              <w:t>- Stabilirea valorilor mărimilor necesare în prescrierea preciziei formei microgeometrice, inclusiv prin alegerea din standarde a unor valori adecvate;</w:t>
            </w:r>
          </w:p>
          <w:p w:rsidRPr="001F559C" w:rsidR="006E1817" w:rsidP="00E856A6" w:rsidRDefault="006E1817" w14:paraId="1F9BE3C5" wp14:textId="77777777">
            <w:pPr>
              <w:ind w:left="170" w:hanging="170"/>
              <w:jc w:val="both"/>
              <w:rPr>
                <w:spacing w:val="4"/>
                <w:sz w:val="14"/>
                <w:szCs w:val="14"/>
                <w:lang w:val="ro-RO"/>
              </w:rPr>
            </w:pPr>
            <w:r w:rsidRPr="001F559C">
              <w:rPr>
                <w:spacing w:val="4"/>
                <w:sz w:val="14"/>
                <w:szCs w:val="14"/>
                <w:lang w:val="ro-RO"/>
              </w:rPr>
              <w:t xml:space="preserve">- Înscrierea în desene a preciziei formei microgeometrice pe baza toleranţelor individuale şi generale, în activitatea de proiectare, în </w:t>
            </w:r>
            <w:proofErr w:type="spellStart"/>
            <w:r w:rsidRPr="001F559C">
              <w:rPr>
                <w:spacing w:val="4"/>
                <w:sz w:val="14"/>
                <w:szCs w:val="14"/>
                <w:lang w:val="ro-RO"/>
              </w:rPr>
              <w:t>concordanţă</w:t>
            </w:r>
            <w:proofErr w:type="spellEnd"/>
            <w:r w:rsidRPr="001F559C">
              <w:rPr>
                <w:spacing w:val="4"/>
                <w:sz w:val="14"/>
                <w:szCs w:val="14"/>
                <w:lang w:val="ro-RO"/>
              </w:rPr>
              <w:t xml:space="preserve"> cu prevederile standardelor, cu rolul funcţional şi cu procedeele de prelucrare;</w:t>
            </w:r>
          </w:p>
          <w:p w:rsidRPr="001F559C" w:rsidR="006E1817" w:rsidP="00E856A6" w:rsidRDefault="006E1817" w14:paraId="572F9CAA" wp14:textId="77777777">
            <w:pPr>
              <w:ind w:left="170" w:hanging="170"/>
              <w:jc w:val="both"/>
              <w:rPr>
                <w:spacing w:val="4"/>
                <w:sz w:val="14"/>
                <w:szCs w:val="14"/>
                <w:lang w:val="ro-RO"/>
              </w:rPr>
            </w:pPr>
            <w:r w:rsidRPr="001F559C">
              <w:rPr>
                <w:spacing w:val="4"/>
                <w:sz w:val="14"/>
                <w:szCs w:val="14"/>
                <w:lang w:val="ro-RO"/>
              </w:rPr>
              <w:t>- Utilizarea creativă a prescrierii preciziei formei microgeometrice în proiecte profesionale complexe, care presupun realizarea de desene de ansamblu şi de execuţie, inclusiv în proiectarea asistată de calculator;</w:t>
            </w:r>
          </w:p>
          <w:p w:rsidRPr="001F559C" w:rsidR="006E1817" w:rsidP="00E856A6" w:rsidRDefault="006E1817" w14:paraId="0B1F6D1D" wp14:textId="77777777">
            <w:pPr>
              <w:ind w:left="170" w:hanging="170"/>
              <w:jc w:val="both"/>
              <w:rPr>
                <w:spacing w:val="4"/>
                <w:sz w:val="14"/>
                <w:szCs w:val="14"/>
                <w:lang w:val="ro-RO"/>
              </w:rPr>
            </w:pPr>
            <w:r w:rsidRPr="001F559C">
              <w:rPr>
                <w:spacing w:val="4"/>
                <w:sz w:val="14"/>
                <w:szCs w:val="14"/>
                <w:lang w:val="ro-RO"/>
              </w:rPr>
              <w:t>- Să poată analiza şi interpreta toate prescrierile privind precizia geometrică a poziţiei relative a suprafețelor, existente în desene de ansamblu şi de execuţie;</w:t>
            </w:r>
          </w:p>
          <w:p w:rsidRPr="001F559C" w:rsidR="006E1817" w:rsidP="00E856A6" w:rsidRDefault="006E1817" w14:paraId="6F910ADE" wp14:textId="77777777">
            <w:pPr>
              <w:ind w:left="170" w:hanging="170"/>
              <w:jc w:val="both"/>
              <w:rPr>
                <w:spacing w:val="4"/>
                <w:sz w:val="14"/>
                <w:szCs w:val="14"/>
                <w:lang w:val="ro-RO"/>
              </w:rPr>
            </w:pPr>
            <w:r w:rsidRPr="001F559C">
              <w:rPr>
                <w:spacing w:val="4"/>
                <w:sz w:val="14"/>
                <w:szCs w:val="14"/>
                <w:lang w:val="ro-RO"/>
              </w:rPr>
              <w:t>- Să stabilească valorile mărimilor necesare în prescrierea preciziei geometrice a poziţiei relative, inclusiv prin alegerea din standarde a unor valori adecvate;</w:t>
            </w:r>
          </w:p>
          <w:p w:rsidRPr="001F559C" w:rsidR="006E1817" w:rsidP="00E856A6" w:rsidRDefault="006E1817" w14:paraId="5B9B853C" wp14:textId="77777777">
            <w:pPr>
              <w:ind w:left="170" w:hanging="170"/>
              <w:jc w:val="both"/>
              <w:rPr>
                <w:spacing w:val="4"/>
                <w:sz w:val="14"/>
                <w:szCs w:val="14"/>
                <w:lang w:val="ro-RO"/>
              </w:rPr>
            </w:pPr>
            <w:r w:rsidRPr="001F559C">
              <w:rPr>
                <w:spacing w:val="4"/>
                <w:sz w:val="14"/>
                <w:szCs w:val="14"/>
                <w:lang w:val="ro-RO"/>
              </w:rPr>
              <w:t xml:space="preserve">- Să înscrie în desene această precizie pe baza toleranţelor individuale şi generale, în activitatea de proiectare, în </w:t>
            </w:r>
            <w:proofErr w:type="spellStart"/>
            <w:r w:rsidRPr="001F559C">
              <w:rPr>
                <w:spacing w:val="4"/>
                <w:sz w:val="14"/>
                <w:szCs w:val="14"/>
                <w:lang w:val="ro-RO"/>
              </w:rPr>
              <w:t>concordanţă</w:t>
            </w:r>
            <w:proofErr w:type="spellEnd"/>
            <w:r w:rsidRPr="001F559C">
              <w:rPr>
                <w:spacing w:val="4"/>
                <w:sz w:val="14"/>
                <w:szCs w:val="14"/>
                <w:lang w:val="ro-RO"/>
              </w:rPr>
              <w:t xml:space="preserve"> cu prevederile standardelor în vigoare;</w:t>
            </w:r>
          </w:p>
          <w:p w:rsidRPr="001F559C" w:rsidR="006E1817" w:rsidP="00E856A6" w:rsidRDefault="006E1817" w14:paraId="6BB13DD3" wp14:textId="77777777">
            <w:pPr>
              <w:ind w:left="170" w:hanging="170"/>
              <w:jc w:val="both"/>
              <w:rPr>
                <w:spacing w:val="4"/>
                <w:sz w:val="14"/>
                <w:szCs w:val="14"/>
                <w:lang w:val="ro-RO"/>
              </w:rPr>
            </w:pPr>
            <w:r w:rsidRPr="001F559C">
              <w:rPr>
                <w:spacing w:val="4"/>
                <w:sz w:val="14"/>
                <w:szCs w:val="14"/>
                <w:lang w:val="ro-RO"/>
              </w:rPr>
              <w:t xml:space="preserve">- Să utilizeze creativ prescrierea preciziei geometrice a poziţiei relative a suprafețelor în proiecte profesionale complexe, care presupun realizarea de desene de ansamblu şi de execuţie, inclusiv în proiectarea asistată de calculator; prescrierea preciziei geometrice de </w:t>
            </w:r>
            <w:proofErr w:type="spellStart"/>
            <w:r w:rsidRPr="001F559C">
              <w:rPr>
                <w:spacing w:val="4"/>
                <w:sz w:val="14"/>
                <w:szCs w:val="14"/>
                <w:lang w:val="ro-RO"/>
              </w:rPr>
              <w:t>poziţie</w:t>
            </w:r>
            <w:proofErr w:type="spellEnd"/>
            <w:r w:rsidRPr="001F559C">
              <w:rPr>
                <w:spacing w:val="4"/>
                <w:sz w:val="14"/>
                <w:szCs w:val="14"/>
                <w:lang w:val="ro-RO"/>
              </w:rPr>
              <w:t xml:space="preserve"> relativă a suprafețelor pe baza toleranţelor dependente de dimensiune, respectiv pe baza principiului maximului de material, minimului de material, </w:t>
            </w:r>
            <w:proofErr w:type="spellStart"/>
            <w:r w:rsidRPr="001F559C">
              <w:rPr>
                <w:spacing w:val="4"/>
                <w:sz w:val="14"/>
                <w:szCs w:val="14"/>
                <w:lang w:val="ro-RO"/>
              </w:rPr>
              <w:t>condiţiei</w:t>
            </w:r>
            <w:proofErr w:type="spellEnd"/>
            <w:r w:rsidRPr="001F559C">
              <w:rPr>
                <w:spacing w:val="4"/>
                <w:sz w:val="14"/>
                <w:szCs w:val="14"/>
                <w:lang w:val="ro-RO"/>
              </w:rPr>
              <w:t xml:space="preserve"> de înfăşurătoare sau </w:t>
            </w:r>
            <w:proofErr w:type="spellStart"/>
            <w:r w:rsidRPr="001F559C">
              <w:rPr>
                <w:spacing w:val="4"/>
                <w:sz w:val="14"/>
                <w:szCs w:val="14"/>
                <w:lang w:val="ro-RO"/>
              </w:rPr>
              <w:t>condiţiei</w:t>
            </w:r>
            <w:proofErr w:type="spellEnd"/>
            <w:r w:rsidRPr="001F559C">
              <w:rPr>
                <w:spacing w:val="4"/>
                <w:sz w:val="14"/>
                <w:szCs w:val="14"/>
                <w:lang w:val="ro-RO"/>
              </w:rPr>
              <w:t xml:space="preserve"> de reciprocitate.</w:t>
            </w:r>
          </w:p>
          <w:p w:rsidRPr="001F559C" w:rsidR="006E1817" w:rsidP="00E856A6" w:rsidRDefault="006E1817" w14:paraId="4D6B2228" wp14:textId="77777777">
            <w:pPr>
              <w:ind w:left="170" w:hanging="170"/>
              <w:jc w:val="both"/>
              <w:rPr>
                <w:spacing w:val="4"/>
                <w:sz w:val="14"/>
                <w:szCs w:val="14"/>
                <w:lang w:val="ro-RO"/>
              </w:rPr>
            </w:pPr>
            <w:r w:rsidRPr="001F559C">
              <w:rPr>
                <w:spacing w:val="4"/>
                <w:sz w:val="14"/>
                <w:szCs w:val="14"/>
                <w:lang w:val="ro-RO"/>
              </w:rPr>
              <w:t xml:space="preserve">- Să poată analiza şi interpreta toate prescrierile referitoare la precizia asamblărilor din </w:t>
            </w:r>
            <w:proofErr w:type="spellStart"/>
            <w:r w:rsidRPr="001F559C">
              <w:rPr>
                <w:rStyle w:val="a"/>
                <w:spacing w:val="4"/>
                <w:sz w:val="14"/>
                <w:szCs w:val="14"/>
                <w:bdr w:val="none" w:color="auto" w:sz="0" w:space="0" w:frame="1"/>
                <w:shd w:val="clear" w:color="auto" w:fill="FFFFFF"/>
                <w:lang w:val="ro-RO"/>
              </w:rPr>
              <w:t>documentaţia</w:t>
            </w:r>
            <w:proofErr w:type="spellEnd"/>
            <w:r w:rsidRPr="001F559C">
              <w:rPr>
                <w:rStyle w:val="a"/>
                <w:spacing w:val="4"/>
                <w:sz w:val="14"/>
                <w:szCs w:val="14"/>
                <w:bdr w:val="none" w:color="auto" w:sz="0" w:space="0" w:frame="1"/>
                <w:shd w:val="clear" w:color="auto" w:fill="FFFFFF"/>
                <w:lang w:val="ro-RO"/>
              </w:rPr>
              <w:t xml:space="preserve"> tehnică</w:t>
            </w:r>
            <w:r w:rsidRPr="001F559C">
              <w:rPr>
                <w:spacing w:val="4"/>
                <w:sz w:val="14"/>
                <w:szCs w:val="14"/>
                <w:lang w:val="ro-RO"/>
              </w:rPr>
              <w:t>;</w:t>
            </w:r>
          </w:p>
          <w:p w:rsidRPr="001F559C" w:rsidR="006E1817" w:rsidP="00E856A6" w:rsidRDefault="006E1817" w14:paraId="38E94C89" wp14:textId="77777777">
            <w:pPr>
              <w:ind w:left="170" w:hanging="170"/>
              <w:jc w:val="both"/>
              <w:rPr>
                <w:spacing w:val="4"/>
                <w:sz w:val="14"/>
                <w:szCs w:val="14"/>
                <w:lang w:val="ro-RO"/>
              </w:rPr>
            </w:pPr>
            <w:r w:rsidRPr="001F559C">
              <w:rPr>
                <w:spacing w:val="4"/>
                <w:sz w:val="14"/>
                <w:szCs w:val="14"/>
                <w:lang w:val="ro-RO"/>
              </w:rPr>
              <w:t xml:space="preserve">- Să decidă în </w:t>
            </w:r>
            <w:proofErr w:type="spellStart"/>
            <w:r w:rsidRPr="001F559C">
              <w:rPr>
                <w:spacing w:val="4"/>
                <w:sz w:val="14"/>
                <w:szCs w:val="14"/>
                <w:lang w:val="ro-RO"/>
              </w:rPr>
              <w:t>privinţa</w:t>
            </w:r>
            <w:proofErr w:type="spellEnd"/>
            <w:r w:rsidRPr="001F559C">
              <w:rPr>
                <w:spacing w:val="4"/>
                <w:sz w:val="14"/>
                <w:szCs w:val="14"/>
                <w:lang w:val="ro-RO"/>
              </w:rPr>
              <w:t xml:space="preserve"> adoptării sistemului de ajustaje, alezaj unitar sau arbore unitar, şi să poată efectua, pe această bază, o analiză care să </w:t>
            </w:r>
            <w:proofErr w:type="spellStart"/>
            <w:r w:rsidRPr="001F559C">
              <w:rPr>
                <w:spacing w:val="4"/>
                <w:sz w:val="14"/>
                <w:szCs w:val="14"/>
                <w:lang w:val="ro-RO"/>
              </w:rPr>
              <w:t>ţină</w:t>
            </w:r>
            <w:proofErr w:type="spellEnd"/>
            <w:r w:rsidRPr="001F559C">
              <w:rPr>
                <w:spacing w:val="4"/>
                <w:sz w:val="14"/>
                <w:szCs w:val="14"/>
                <w:lang w:val="ro-RO"/>
              </w:rPr>
              <w:t xml:space="preserve"> seama de </w:t>
            </w:r>
            <w:proofErr w:type="spellStart"/>
            <w:r w:rsidRPr="001F559C">
              <w:rPr>
                <w:spacing w:val="4"/>
                <w:sz w:val="14"/>
                <w:szCs w:val="14"/>
                <w:lang w:val="ro-RO"/>
              </w:rPr>
              <w:t>uşurinţa</w:t>
            </w:r>
            <w:proofErr w:type="spellEnd"/>
            <w:r w:rsidRPr="001F559C">
              <w:rPr>
                <w:spacing w:val="4"/>
                <w:sz w:val="14"/>
                <w:szCs w:val="14"/>
                <w:lang w:val="ro-RO"/>
              </w:rPr>
              <w:t xml:space="preserve"> asamblării, costurile aferente etc.;</w:t>
            </w:r>
          </w:p>
          <w:p w:rsidRPr="001F559C" w:rsidR="006E1817" w:rsidP="00E856A6" w:rsidRDefault="006E1817" w14:paraId="266CBD43" wp14:textId="77777777">
            <w:pPr>
              <w:ind w:left="170" w:hanging="170"/>
              <w:jc w:val="both"/>
              <w:rPr>
                <w:spacing w:val="4"/>
                <w:sz w:val="14"/>
                <w:szCs w:val="14"/>
                <w:lang w:val="ro-RO"/>
              </w:rPr>
            </w:pPr>
            <w:r w:rsidRPr="001F559C">
              <w:rPr>
                <w:spacing w:val="4"/>
                <w:sz w:val="14"/>
                <w:szCs w:val="14"/>
                <w:lang w:val="ro-RO"/>
              </w:rPr>
              <w:t>- Să aleagă tipul ajustajului, în concordanță cu rolul funcţional şi cu condiţiile de exploatare, să-l reprezinte grafic, convențional complet și simplificat, şi să calculeze mărimile prescrise şi probabile ale acestuia;</w:t>
            </w:r>
          </w:p>
          <w:p w:rsidRPr="001F559C" w:rsidR="006E1817" w:rsidP="00E856A6" w:rsidRDefault="006E1817" w14:paraId="29C3FEB1" wp14:textId="77777777">
            <w:pPr>
              <w:ind w:left="170" w:hanging="170"/>
              <w:jc w:val="both"/>
              <w:rPr>
                <w:spacing w:val="4"/>
                <w:sz w:val="14"/>
                <w:szCs w:val="14"/>
                <w:lang w:val="ro-RO"/>
              </w:rPr>
            </w:pPr>
            <w:r w:rsidRPr="001F559C">
              <w:rPr>
                <w:spacing w:val="4"/>
                <w:sz w:val="14"/>
                <w:szCs w:val="14"/>
                <w:lang w:val="ro-RO"/>
              </w:rPr>
              <w:t>- Să înscrie în desene precizia dimensională a asamblărilor în sistemele de ajustaje alezaj unitar sau arbore unitar.</w:t>
            </w:r>
          </w:p>
          <w:p w:rsidRPr="001F559C" w:rsidR="00E856A6" w:rsidP="00E856A6" w:rsidRDefault="00E856A6" w14:paraId="4A3D84A1" wp14:textId="77777777">
            <w:pPr>
              <w:ind w:left="170" w:hanging="170"/>
              <w:jc w:val="both"/>
              <w:rPr>
                <w:spacing w:val="4"/>
                <w:sz w:val="14"/>
                <w:szCs w:val="14"/>
                <w:shd w:val="clear" w:color="auto" w:fill="FFFFFF"/>
                <w:lang w:val="ro-RO"/>
              </w:rPr>
            </w:pPr>
            <w:r w:rsidRPr="001F559C">
              <w:rPr>
                <w:spacing w:val="4"/>
                <w:sz w:val="14"/>
                <w:szCs w:val="14"/>
                <w:lang w:val="ro-RO"/>
              </w:rPr>
              <w:t xml:space="preserve">- Să poată analiza şi interpreta </w:t>
            </w:r>
            <w:r w:rsidRPr="001F559C">
              <w:rPr>
                <w:spacing w:val="4"/>
                <w:sz w:val="14"/>
                <w:szCs w:val="14"/>
                <w:shd w:val="clear" w:color="auto" w:fill="FFFFFF"/>
                <w:lang w:val="ro-RO"/>
              </w:rPr>
              <w:t xml:space="preserve">legăturile, directe și indirecte, cu caracter funcţional şi tehnologic dintre diferitele dimensiuni liniare şi unghiulare, </w:t>
            </w:r>
            <w:r w:rsidRPr="001F559C">
              <w:rPr>
                <w:rStyle w:val="apple-converted-space"/>
                <w:spacing w:val="4"/>
                <w:sz w:val="14"/>
                <w:szCs w:val="14"/>
                <w:shd w:val="clear" w:color="auto" w:fill="FFFFFF"/>
                <w:lang w:val="ro-RO"/>
              </w:rPr>
              <w:t xml:space="preserve">care </w:t>
            </w:r>
            <w:r w:rsidRPr="001F559C">
              <w:rPr>
                <w:bCs/>
                <w:spacing w:val="4"/>
                <w:sz w:val="14"/>
                <w:szCs w:val="14"/>
                <w:shd w:val="clear" w:color="auto" w:fill="FFFFFF"/>
                <w:lang w:val="ro-RO"/>
              </w:rPr>
              <w:t xml:space="preserve">determină </w:t>
            </w:r>
            <w:r w:rsidRPr="001F559C">
              <w:rPr>
                <w:spacing w:val="4"/>
                <w:sz w:val="14"/>
                <w:szCs w:val="14"/>
                <w:shd w:val="clear" w:color="auto" w:fill="FFFFFF"/>
                <w:lang w:val="ro-RO"/>
              </w:rPr>
              <w:t xml:space="preserve">mărimea şi forma suprafeţelor, </w:t>
            </w:r>
            <w:r w:rsidRPr="001F559C">
              <w:rPr>
                <w:bCs/>
                <w:spacing w:val="4"/>
                <w:sz w:val="14"/>
                <w:szCs w:val="14"/>
                <w:shd w:val="clear" w:color="auto" w:fill="FFFFFF"/>
                <w:lang w:val="ro-RO"/>
              </w:rPr>
              <w:t xml:space="preserve">poziţia </w:t>
            </w:r>
            <w:r w:rsidRPr="001F559C">
              <w:rPr>
                <w:spacing w:val="4"/>
                <w:sz w:val="14"/>
                <w:szCs w:val="14"/>
                <w:shd w:val="clear" w:color="auto" w:fill="FFFFFF"/>
                <w:lang w:val="ro-RO"/>
              </w:rPr>
              <w:t xml:space="preserve">a două sau a mai multor suprafeţe ale unei piese și </w:t>
            </w:r>
            <w:proofErr w:type="spellStart"/>
            <w:r w:rsidRPr="001F559C">
              <w:rPr>
                <w:spacing w:val="4"/>
                <w:sz w:val="14"/>
                <w:szCs w:val="14"/>
                <w:shd w:val="clear" w:color="auto" w:fill="FFFFFF"/>
                <w:lang w:val="ro-RO"/>
              </w:rPr>
              <w:t>poziţiile</w:t>
            </w:r>
            <w:proofErr w:type="spellEnd"/>
            <w:r w:rsidRPr="001F559C">
              <w:rPr>
                <w:spacing w:val="4"/>
                <w:sz w:val="14"/>
                <w:szCs w:val="14"/>
                <w:shd w:val="clear" w:color="auto" w:fill="FFFFFF"/>
                <w:lang w:val="ro-RO"/>
              </w:rPr>
              <w:t xml:space="preserve"> pieselor în </w:t>
            </w:r>
            <w:r w:rsidRPr="001F559C">
              <w:rPr>
                <w:bCs/>
                <w:spacing w:val="4"/>
                <w:sz w:val="14"/>
                <w:szCs w:val="14"/>
                <w:shd w:val="clear" w:color="auto" w:fill="FFFFFF"/>
                <w:lang w:val="ro-RO"/>
              </w:rPr>
              <w:t xml:space="preserve">cadrul </w:t>
            </w:r>
            <w:r w:rsidRPr="001F559C">
              <w:rPr>
                <w:spacing w:val="4"/>
                <w:sz w:val="14"/>
                <w:szCs w:val="14"/>
                <w:shd w:val="clear" w:color="auto" w:fill="FFFFFF"/>
                <w:lang w:val="ro-RO"/>
              </w:rPr>
              <w:t>unui subansamblu sau ansamblu;</w:t>
            </w:r>
          </w:p>
          <w:p w:rsidRPr="001F559C" w:rsidR="00E856A6" w:rsidP="00E856A6" w:rsidRDefault="00E856A6" w14:paraId="29D0092F" wp14:textId="77777777">
            <w:pPr>
              <w:ind w:left="170" w:hanging="170"/>
              <w:jc w:val="both"/>
              <w:rPr>
                <w:spacing w:val="4"/>
                <w:sz w:val="14"/>
                <w:szCs w:val="14"/>
                <w:lang w:val="ro-RO"/>
              </w:rPr>
            </w:pPr>
            <w:r w:rsidRPr="001F559C">
              <w:rPr>
                <w:spacing w:val="4"/>
                <w:sz w:val="14"/>
                <w:szCs w:val="14"/>
                <w:lang w:val="ro-RO"/>
              </w:rPr>
              <w:t>- Să aprecieze avantajele şi limitele metodelor de rezolvare a problemelor lanţurilor de dimensiuni;</w:t>
            </w:r>
          </w:p>
          <w:p w:rsidRPr="001F559C" w:rsidR="00E856A6" w:rsidP="00E856A6" w:rsidRDefault="00E856A6" w14:paraId="1BFD9AAC" wp14:textId="77777777">
            <w:pPr>
              <w:ind w:left="170" w:hanging="170"/>
              <w:jc w:val="both"/>
              <w:rPr>
                <w:spacing w:val="4"/>
                <w:sz w:val="14"/>
                <w:szCs w:val="14"/>
                <w:lang w:val="ro-RO"/>
              </w:rPr>
            </w:pPr>
            <w:r w:rsidRPr="001F559C">
              <w:rPr>
                <w:spacing w:val="4"/>
                <w:sz w:val="14"/>
                <w:szCs w:val="14"/>
                <w:lang w:val="ro-RO"/>
              </w:rPr>
              <w:t>- Să utilizeze creativ rezolvarea lanţurilor de dimensiuni în proiecte profesionale complexe, care presupun realizarea de desene de ansamblu şi de execuţie, inclusiv în proiectarea asistată de calculator.</w:t>
            </w:r>
          </w:p>
          <w:p w:rsidRPr="001F559C" w:rsidR="004B07CE" w:rsidP="004B07CE" w:rsidRDefault="004B07CE" w14:paraId="6CE8C313" wp14:textId="77777777">
            <w:pPr>
              <w:ind w:left="227" w:hanging="227"/>
              <w:jc w:val="both"/>
              <w:rPr>
                <w:rStyle w:val="hps"/>
                <w:i/>
                <w:sz w:val="14"/>
                <w:szCs w:val="14"/>
                <w:lang w:val="ro-RO"/>
              </w:rPr>
            </w:pPr>
            <w:r w:rsidRPr="001F559C">
              <w:rPr>
                <w:b/>
                <w:spacing w:val="-4"/>
                <w:sz w:val="14"/>
                <w:szCs w:val="14"/>
                <w:lang w:val="ro-RO"/>
              </w:rPr>
              <w:t>–</w:t>
            </w:r>
            <w:r w:rsidRPr="001F559C">
              <w:rPr>
                <w:spacing w:val="4"/>
                <w:sz w:val="14"/>
                <w:szCs w:val="14"/>
                <w:lang w:val="ro-RO"/>
              </w:rPr>
              <w:t xml:space="preserve"> Capacitatea de analiză, sinteză şi de asociere a </w:t>
            </w:r>
            <w:proofErr w:type="spellStart"/>
            <w:r w:rsidRPr="001F559C">
              <w:rPr>
                <w:spacing w:val="4"/>
                <w:sz w:val="14"/>
                <w:szCs w:val="14"/>
                <w:lang w:val="ro-RO"/>
              </w:rPr>
              <w:t>cunoştinţelor</w:t>
            </w:r>
            <w:proofErr w:type="spellEnd"/>
            <w:r w:rsidRPr="001F559C">
              <w:rPr>
                <w:spacing w:val="4"/>
                <w:sz w:val="14"/>
                <w:szCs w:val="14"/>
                <w:lang w:val="ro-RO"/>
              </w:rPr>
              <w:t xml:space="preserve">, principiilor şi metodelor din </w:t>
            </w:r>
            <w:proofErr w:type="spellStart"/>
            <w:r w:rsidRPr="001F559C">
              <w:rPr>
                <w:spacing w:val="4"/>
                <w:sz w:val="14"/>
                <w:szCs w:val="14"/>
                <w:lang w:val="ro-RO"/>
              </w:rPr>
              <w:t>ştiinţele</w:t>
            </w:r>
            <w:proofErr w:type="spellEnd"/>
            <w:r w:rsidRPr="001F559C">
              <w:rPr>
                <w:spacing w:val="4"/>
                <w:sz w:val="14"/>
                <w:szCs w:val="14"/>
                <w:lang w:val="ro-RO"/>
              </w:rPr>
              <w:t xml:space="preserve"> tehnice ale domeniului cu reprezentări grafice pentru rezolvarea de sarcini specifice activităţii profesionale</w:t>
            </w:r>
          </w:p>
          <w:p w:rsidRPr="001F559C" w:rsidR="004B07CE" w:rsidP="004B07CE" w:rsidRDefault="004B07CE" w14:paraId="10457374" wp14:textId="77777777">
            <w:pPr>
              <w:ind w:left="227" w:hanging="227"/>
              <w:jc w:val="both"/>
              <w:rPr>
                <w:spacing w:val="4"/>
                <w:sz w:val="14"/>
                <w:szCs w:val="14"/>
                <w:shd w:val="clear" w:color="auto" w:fill="FFFFFF"/>
                <w:lang w:val="ro-RO"/>
              </w:rPr>
            </w:pPr>
            <w:r w:rsidRPr="001F559C">
              <w:rPr>
                <w:b/>
                <w:spacing w:val="-4"/>
                <w:sz w:val="14"/>
                <w:szCs w:val="14"/>
                <w:lang w:val="ro-RO"/>
              </w:rPr>
              <w:t>–</w:t>
            </w:r>
            <w:r w:rsidRPr="001F559C">
              <w:rPr>
                <w:spacing w:val="4"/>
                <w:sz w:val="14"/>
                <w:szCs w:val="14"/>
                <w:lang w:val="ro-RO"/>
              </w:rPr>
              <w:t xml:space="preserve"> Capacitatea de a evalua în raport cu diverse categorii de </w:t>
            </w:r>
            <w:proofErr w:type="spellStart"/>
            <w:r w:rsidRPr="001F559C">
              <w:rPr>
                <w:spacing w:val="4"/>
                <w:sz w:val="14"/>
                <w:szCs w:val="14"/>
                <w:lang w:val="ro-RO"/>
              </w:rPr>
              <w:t>cerinţe</w:t>
            </w:r>
            <w:proofErr w:type="spellEnd"/>
            <w:r w:rsidRPr="001F559C">
              <w:rPr>
                <w:spacing w:val="4"/>
                <w:sz w:val="14"/>
                <w:szCs w:val="14"/>
                <w:lang w:val="ro-RO"/>
              </w:rPr>
              <w:t xml:space="preserve"> tehnico-economice și de a selecta cele mai adecvate </w:t>
            </w:r>
            <w:proofErr w:type="spellStart"/>
            <w:r w:rsidRPr="001F559C">
              <w:rPr>
                <w:spacing w:val="4"/>
                <w:sz w:val="14"/>
                <w:szCs w:val="14"/>
                <w:lang w:val="ro-RO"/>
              </w:rPr>
              <w:t>soluţii</w:t>
            </w:r>
            <w:proofErr w:type="spellEnd"/>
            <w:r w:rsidRPr="001F559C">
              <w:rPr>
                <w:spacing w:val="4"/>
                <w:sz w:val="14"/>
                <w:szCs w:val="14"/>
                <w:lang w:val="ro-RO"/>
              </w:rPr>
              <w:t xml:space="preserve"> pentru diferite aplicaţii în proiectarea asistată de calculator, precum şi de a-şi asuma responsabilitatea realizării lor practice</w:t>
            </w:r>
            <w:r w:rsidRPr="001F559C" w:rsidR="00E856A6">
              <w:rPr>
                <w:spacing w:val="4"/>
                <w:sz w:val="14"/>
                <w:szCs w:val="14"/>
                <w:lang w:val="ro-RO"/>
              </w:rPr>
              <w:t xml:space="preserve"> pentru diferite categorii de suprafețe și asamblări (conice, rulmenți, pene, caneluri, filete, roți dințate etc.)</w:t>
            </w:r>
            <w:r w:rsidRPr="001F559C">
              <w:rPr>
                <w:spacing w:val="4"/>
                <w:sz w:val="14"/>
                <w:szCs w:val="14"/>
                <w:shd w:val="clear" w:color="auto" w:fill="FFFFFF"/>
                <w:lang w:val="ro-RO"/>
              </w:rPr>
              <w:t>;</w:t>
            </w:r>
          </w:p>
          <w:p w:rsidRPr="001F559C" w:rsidR="004B07CE" w:rsidP="004B07CE" w:rsidRDefault="004B07CE" w14:paraId="115DD04D" wp14:textId="77777777">
            <w:pPr>
              <w:ind w:left="227" w:hanging="227"/>
              <w:jc w:val="both"/>
              <w:rPr>
                <w:spacing w:val="-2"/>
                <w:sz w:val="14"/>
                <w:szCs w:val="14"/>
                <w:lang w:val="ro-RO"/>
              </w:rPr>
            </w:pPr>
            <w:r w:rsidRPr="001F559C">
              <w:rPr>
                <w:b/>
                <w:spacing w:val="-4"/>
                <w:sz w:val="14"/>
                <w:szCs w:val="14"/>
                <w:lang w:val="ro-RO"/>
              </w:rPr>
              <w:t xml:space="preserve">– </w:t>
            </w:r>
            <w:r w:rsidRPr="001F559C">
              <w:rPr>
                <w:spacing w:val="-2"/>
                <w:sz w:val="14"/>
                <w:szCs w:val="14"/>
                <w:lang w:val="ro-RO"/>
              </w:rPr>
              <w:t xml:space="preserve">Creativitate individuală în elaborarea de proiecte profesionale complexe prin prescrierea adecvată, în </w:t>
            </w:r>
            <w:proofErr w:type="spellStart"/>
            <w:r w:rsidRPr="001F559C">
              <w:rPr>
                <w:spacing w:val="-2"/>
                <w:sz w:val="14"/>
                <w:szCs w:val="14"/>
                <w:lang w:val="ro-RO"/>
              </w:rPr>
              <w:t>concordanţă</w:t>
            </w:r>
            <w:proofErr w:type="spellEnd"/>
            <w:r w:rsidRPr="001F559C">
              <w:rPr>
                <w:spacing w:val="-2"/>
                <w:sz w:val="14"/>
                <w:szCs w:val="14"/>
                <w:lang w:val="ro-RO"/>
              </w:rPr>
              <w:t xml:space="preserve"> cu rolul funcţional, a preciziei dimensiunilor, formei macrogeometrice, formei microgeometrice şi poziției geometrice relative</w:t>
            </w:r>
          </w:p>
          <w:p w:rsidRPr="001F559C" w:rsidR="00210C83" w:rsidP="00B06EAD" w:rsidRDefault="004B07CE" w14:paraId="22D11D76" wp14:textId="77777777">
            <w:pPr>
              <w:pStyle w:val="BodyTextIndent"/>
              <w:ind w:left="284" w:hanging="284"/>
              <w:jc w:val="both"/>
              <w:rPr>
                <w:rFonts w:ascii="Arial" w:hAnsi="Arial"/>
                <w:b/>
                <w:sz w:val="14"/>
                <w:szCs w:val="14"/>
              </w:rPr>
            </w:pPr>
            <w:r w:rsidRPr="001F559C">
              <w:rPr>
                <w:b/>
                <w:spacing w:val="-4"/>
                <w:sz w:val="14"/>
                <w:szCs w:val="14"/>
              </w:rPr>
              <w:t xml:space="preserve">– </w:t>
            </w:r>
            <w:r w:rsidRPr="001F559C">
              <w:rPr>
                <w:spacing w:val="-2"/>
                <w:sz w:val="14"/>
                <w:szCs w:val="14"/>
              </w:rPr>
              <w:t>Aplicarea de metode diverse, cunoscând avantajele şi limitele acestora, pentru prescrierea ajustajelor în diverse asamblări caracteristice (</w:t>
            </w:r>
            <w:proofErr w:type="spellStart"/>
            <w:r w:rsidRPr="001F559C">
              <w:rPr>
                <w:spacing w:val="-2"/>
                <w:sz w:val="14"/>
                <w:szCs w:val="14"/>
              </w:rPr>
              <w:t>rulmenţi</w:t>
            </w:r>
            <w:proofErr w:type="spellEnd"/>
            <w:r w:rsidRPr="001F559C">
              <w:rPr>
                <w:spacing w:val="-2"/>
                <w:sz w:val="14"/>
                <w:szCs w:val="14"/>
              </w:rPr>
              <w:t>, pene, caneluri etc.) şi rezolvarea unor probleme privind lanţurile de dimensiuni în activitatea de proiectare</w:t>
            </w:r>
          </w:p>
        </w:tc>
      </w:tr>
      <w:tr xmlns:wp14="http://schemas.microsoft.com/office/word/2010/wordml" w:rsidRPr="001F559C" w:rsidR="001F559C" w:rsidTr="00876191" w14:paraId="188AC93B" wp14:textId="77777777">
        <w:tblPrEx>
          <w:tblCellMar>
            <w:top w:w="0" w:type="dxa"/>
            <w:bottom w:w="0" w:type="dxa"/>
          </w:tblCellMar>
        </w:tblPrEx>
        <w:trPr>
          <w:cantSplit/>
        </w:trPr>
        <w:tc>
          <w:tcPr>
            <w:tcW w:w="879" w:type="dxa"/>
            <w:tcBorders>
              <w:top w:val="single" w:color="auto" w:sz="4" w:space="0"/>
              <w:left w:val="double" w:color="auto" w:sz="6" w:space="0"/>
              <w:bottom w:val="double" w:color="auto" w:sz="6" w:space="0"/>
              <w:right w:val="single" w:color="auto" w:sz="4" w:space="0"/>
            </w:tcBorders>
            <w:shd w:val="clear" w:color="auto" w:fill="FFFFFF"/>
            <w:textDirection w:val="btLr"/>
            <w:vAlign w:val="center"/>
          </w:tcPr>
          <w:p w:rsidRPr="001F559C" w:rsidR="0088375C" w:rsidP="00930512" w:rsidRDefault="0088375C" w14:paraId="15CFF4B7" wp14:textId="77777777">
            <w:pPr>
              <w:ind w:left="113" w:right="113"/>
              <w:jc w:val="center"/>
              <w:rPr>
                <w:b/>
                <w:sz w:val="18"/>
                <w:szCs w:val="18"/>
                <w:lang w:val="ro-RO"/>
              </w:rPr>
            </w:pPr>
            <w:r w:rsidRPr="001F559C">
              <w:rPr>
                <w:b/>
                <w:sz w:val="18"/>
                <w:szCs w:val="18"/>
                <w:lang w:val="ro-RO"/>
              </w:rPr>
              <w:t>Responsabilitate și autonomie</w:t>
            </w:r>
          </w:p>
        </w:tc>
        <w:tc>
          <w:tcPr>
            <w:tcW w:w="9355" w:type="dxa"/>
            <w:tcBorders>
              <w:top w:val="single" w:color="auto" w:sz="4" w:space="0"/>
              <w:left w:val="single" w:color="auto" w:sz="4" w:space="0"/>
              <w:bottom w:val="double" w:color="auto" w:sz="6" w:space="0"/>
              <w:right w:val="double" w:color="auto" w:sz="6" w:space="0"/>
            </w:tcBorders>
            <w:shd w:val="clear" w:color="auto" w:fill="FFFFFF"/>
          </w:tcPr>
          <w:p w:rsidRPr="001F559C" w:rsidR="00593A2C" w:rsidP="00E91A43" w:rsidRDefault="00484EED" w14:paraId="36E78A85" wp14:textId="77777777">
            <w:pPr>
              <w:ind w:left="227" w:hanging="227"/>
              <w:jc w:val="both"/>
              <w:rPr>
                <w:bCs/>
                <w:spacing w:val="-4"/>
                <w:sz w:val="14"/>
                <w:szCs w:val="14"/>
                <w:lang w:val="ro-RO"/>
              </w:rPr>
            </w:pPr>
            <w:r w:rsidRPr="001F559C">
              <w:rPr>
                <w:bCs/>
                <w:spacing w:val="-4"/>
                <w:sz w:val="14"/>
                <w:szCs w:val="14"/>
                <w:lang w:val="ro-RO"/>
              </w:rPr>
              <w:t xml:space="preserve">- </w:t>
            </w:r>
            <w:r w:rsidRPr="001F559C" w:rsidR="00593A2C">
              <w:rPr>
                <w:bCs/>
                <w:spacing w:val="-4"/>
                <w:sz w:val="14"/>
                <w:szCs w:val="14"/>
                <w:lang w:val="ro-RO"/>
              </w:rPr>
              <w:t xml:space="preserve">Să ia decizii cu privire la tolerarea unor caracteristici dimensionale în clase de </w:t>
            </w:r>
            <w:r w:rsidRPr="001F559C" w:rsidR="00637206">
              <w:rPr>
                <w:bCs/>
                <w:spacing w:val="-4"/>
                <w:sz w:val="14"/>
                <w:szCs w:val="14"/>
                <w:lang w:val="ro-RO"/>
              </w:rPr>
              <w:t>toleranță</w:t>
            </w:r>
            <w:r w:rsidRPr="001F559C" w:rsidR="00593A2C">
              <w:rPr>
                <w:bCs/>
                <w:spacing w:val="-4"/>
                <w:sz w:val="14"/>
                <w:szCs w:val="14"/>
                <w:lang w:val="ro-RO"/>
              </w:rPr>
              <w:t xml:space="preserve"> individuale şi generale, </w:t>
            </w:r>
            <w:r w:rsidRPr="001F559C" w:rsidR="00637206">
              <w:rPr>
                <w:bCs/>
                <w:spacing w:val="-4"/>
                <w:sz w:val="14"/>
                <w:szCs w:val="14"/>
                <w:lang w:val="ro-RO"/>
              </w:rPr>
              <w:t>ținând</w:t>
            </w:r>
            <w:r w:rsidRPr="001F559C" w:rsidR="00593A2C">
              <w:rPr>
                <w:bCs/>
                <w:spacing w:val="-4"/>
                <w:sz w:val="14"/>
                <w:szCs w:val="14"/>
                <w:lang w:val="ro-RO"/>
              </w:rPr>
              <w:t xml:space="preserve"> seama de rolul </w:t>
            </w:r>
            <w:r w:rsidRPr="001F559C" w:rsidR="00637206">
              <w:rPr>
                <w:bCs/>
                <w:spacing w:val="-4"/>
                <w:sz w:val="14"/>
                <w:szCs w:val="14"/>
                <w:lang w:val="ro-RO"/>
              </w:rPr>
              <w:t>funcțional</w:t>
            </w:r>
            <w:r w:rsidRPr="001F559C" w:rsidR="00593A2C">
              <w:rPr>
                <w:bCs/>
                <w:spacing w:val="-4"/>
                <w:sz w:val="14"/>
                <w:szCs w:val="14"/>
                <w:lang w:val="ro-RO"/>
              </w:rPr>
              <w:t xml:space="preserve"> al pieselor şi al </w:t>
            </w:r>
            <w:r w:rsidRPr="001F559C" w:rsidR="00637206">
              <w:rPr>
                <w:bCs/>
                <w:spacing w:val="-4"/>
                <w:sz w:val="14"/>
                <w:szCs w:val="14"/>
                <w:lang w:val="ro-RO"/>
              </w:rPr>
              <w:t>suprafețelor</w:t>
            </w:r>
            <w:r w:rsidRPr="001F559C" w:rsidR="00593A2C">
              <w:rPr>
                <w:bCs/>
                <w:spacing w:val="-4"/>
                <w:sz w:val="14"/>
                <w:szCs w:val="14"/>
                <w:lang w:val="ro-RO"/>
              </w:rPr>
              <w:t xml:space="preserve"> şi să </w:t>
            </w:r>
            <w:r w:rsidRPr="001F559C" w:rsidR="00472150">
              <w:rPr>
                <w:bCs/>
                <w:spacing w:val="-4"/>
                <w:sz w:val="14"/>
                <w:szCs w:val="14"/>
                <w:lang w:val="ro-RO"/>
              </w:rPr>
              <w:t>își</w:t>
            </w:r>
            <w:r w:rsidRPr="001F559C" w:rsidR="00593A2C">
              <w:rPr>
                <w:bCs/>
                <w:spacing w:val="-4"/>
                <w:sz w:val="14"/>
                <w:szCs w:val="14"/>
                <w:lang w:val="ro-RO"/>
              </w:rPr>
              <w:t xml:space="preserve"> asume responsabilitatea pentru </w:t>
            </w:r>
            <w:r w:rsidRPr="001F559C" w:rsidR="00637206">
              <w:rPr>
                <w:bCs/>
                <w:spacing w:val="-4"/>
                <w:sz w:val="14"/>
                <w:szCs w:val="14"/>
                <w:lang w:val="ro-RO"/>
              </w:rPr>
              <w:t>concordanța</w:t>
            </w:r>
            <w:r w:rsidRPr="001F559C" w:rsidR="00593A2C">
              <w:rPr>
                <w:bCs/>
                <w:spacing w:val="-4"/>
                <w:sz w:val="14"/>
                <w:szCs w:val="14"/>
                <w:lang w:val="ro-RO"/>
              </w:rPr>
              <w:t xml:space="preserve"> acestora cu rolul </w:t>
            </w:r>
            <w:r w:rsidRPr="001F559C" w:rsidR="00472150">
              <w:rPr>
                <w:bCs/>
                <w:spacing w:val="-4"/>
                <w:sz w:val="14"/>
                <w:szCs w:val="14"/>
                <w:lang w:val="ro-RO"/>
              </w:rPr>
              <w:t>funcțional</w:t>
            </w:r>
            <w:r w:rsidRPr="001F559C" w:rsidR="00593A2C">
              <w:rPr>
                <w:bCs/>
                <w:spacing w:val="-4"/>
                <w:sz w:val="14"/>
                <w:szCs w:val="14"/>
                <w:lang w:val="ro-RO"/>
              </w:rPr>
              <w:t xml:space="preserve"> şi pentru prescrierea </w:t>
            </w:r>
            <w:r w:rsidRPr="001F559C" w:rsidR="00637206">
              <w:rPr>
                <w:bCs/>
                <w:spacing w:val="-4"/>
                <w:sz w:val="14"/>
                <w:szCs w:val="14"/>
                <w:lang w:val="ro-RO"/>
              </w:rPr>
              <w:t>rațională</w:t>
            </w:r>
            <w:r w:rsidRPr="001F559C" w:rsidR="00593A2C">
              <w:rPr>
                <w:bCs/>
                <w:spacing w:val="-4"/>
                <w:sz w:val="14"/>
                <w:szCs w:val="14"/>
                <w:lang w:val="ro-RO"/>
              </w:rPr>
              <w:t xml:space="preserve"> a </w:t>
            </w:r>
            <w:r w:rsidRPr="001F559C" w:rsidR="00472150">
              <w:rPr>
                <w:bCs/>
                <w:spacing w:val="-4"/>
                <w:sz w:val="14"/>
                <w:szCs w:val="14"/>
                <w:lang w:val="ro-RO"/>
              </w:rPr>
              <w:t>toleranțelor</w:t>
            </w:r>
            <w:r w:rsidRPr="001F559C" w:rsidR="00593A2C">
              <w:rPr>
                <w:bCs/>
                <w:spacing w:val="-4"/>
                <w:sz w:val="14"/>
                <w:szCs w:val="14"/>
                <w:lang w:val="ro-RO"/>
              </w:rPr>
              <w:t xml:space="preserve"> pe baza dependenței cost-</w:t>
            </w:r>
            <w:r w:rsidRPr="001F559C" w:rsidR="00EF1504">
              <w:rPr>
                <w:bCs/>
                <w:spacing w:val="-4"/>
                <w:sz w:val="14"/>
                <w:szCs w:val="14"/>
                <w:lang w:val="ro-RO"/>
              </w:rPr>
              <w:t>toleranță</w:t>
            </w:r>
            <w:r w:rsidRPr="001F559C" w:rsidR="00593A2C">
              <w:rPr>
                <w:bCs/>
                <w:spacing w:val="-4"/>
                <w:sz w:val="14"/>
                <w:szCs w:val="14"/>
                <w:lang w:val="ro-RO"/>
              </w:rPr>
              <w:t>.</w:t>
            </w:r>
          </w:p>
          <w:p w:rsidRPr="001F559C" w:rsidR="00593A2C" w:rsidP="00E91A43" w:rsidRDefault="006E1817" w14:paraId="612AB5CF" wp14:textId="77777777">
            <w:pPr>
              <w:ind w:left="227" w:hanging="227"/>
              <w:jc w:val="both"/>
              <w:rPr>
                <w:bCs/>
                <w:spacing w:val="-4"/>
                <w:sz w:val="14"/>
                <w:szCs w:val="14"/>
                <w:lang w:val="ro-RO"/>
              </w:rPr>
            </w:pPr>
            <w:r w:rsidRPr="001F559C">
              <w:rPr>
                <w:bCs/>
                <w:spacing w:val="-4"/>
                <w:sz w:val="14"/>
                <w:szCs w:val="14"/>
                <w:lang w:val="ro-RO"/>
              </w:rPr>
              <w:t xml:space="preserve">- Să ia decizii cu privire la tolerarea unor caracteristici de formă </w:t>
            </w:r>
            <w:proofErr w:type="spellStart"/>
            <w:r w:rsidRPr="001F559C">
              <w:rPr>
                <w:bCs/>
                <w:spacing w:val="-4"/>
                <w:sz w:val="14"/>
                <w:szCs w:val="14"/>
                <w:lang w:val="ro-RO"/>
              </w:rPr>
              <w:t>macrogeometrică</w:t>
            </w:r>
            <w:proofErr w:type="spellEnd"/>
            <w:r w:rsidRPr="001F559C">
              <w:rPr>
                <w:bCs/>
                <w:spacing w:val="-4"/>
                <w:sz w:val="14"/>
                <w:szCs w:val="14"/>
                <w:lang w:val="ro-RO"/>
              </w:rPr>
              <w:t xml:space="preserve"> în clase de </w:t>
            </w:r>
            <w:r w:rsidRPr="001F559C" w:rsidR="00472150">
              <w:rPr>
                <w:bCs/>
                <w:spacing w:val="-4"/>
                <w:sz w:val="14"/>
                <w:szCs w:val="14"/>
                <w:lang w:val="ro-RO"/>
              </w:rPr>
              <w:t>toleranțe</w:t>
            </w:r>
            <w:r w:rsidRPr="001F559C">
              <w:rPr>
                <w:bCs/>
                <w:spacing w:val="-4"/>
                <w:sz w:val="14"/>
                <w:szCs w:val="14"/>
                <w:lang w:val="ro-RO"/>
              </w:rPr>
              <w:t xml:space="preserve"> individuale şi generale, </w:t>
            </w:r>
            <w:r w:rsidRPr="001F559C" w:rsidR="00637206">
              <w:rPr>
                <w:bCs/>
                <w:spacing w:val="-4"/>
                <w:sz w:val="14"/>
                <w:szCs w:val="14"/>
                <w:lang w:val="ro-RO"/>
              </w:rPr>
              <w:t>ținând</w:t>
            </w:r>
            <w:r w:rsidRPr="001F559C">
              <w:rPr>
                <w:bCs/>
                <w:spacing w:val="-4"/>
                <w:sz w:val="14"/>
                <w:szCs w:val="14"/>
                <w:lang w:val="ro-RO"/>
              </w:rPr>
              <w:t xml:space="preserve"> seama de rolul </w:t>
            </w:r>
            <w:r w:rsidRPr="001F559C" w:rsidR="00637206">
              <w:rPr>
                <w:bCs/>
                <w:spacing w:val="-4"/>
                <w:sz w:val="14"/>
                <w:szCs w:val="14"/>
                <w:lang w:val="ro-RO"/>
              </w:rPr>
              <w:t>funcțional</w:t>
            </w:r>
            <w:r w:rsidRPr="001F559C">
              <w:rPr>
                <w:bCs/>
                <w:spacing w:val="-4"/>
                <w:sz w:val="14"/>
                <w:szCs w:val="14"/>
                <w:lang w:val="ro-RO"/>
              </w:rPr>
              <w:t xml:space="preserve"> al pieselor şi al suprafeţelor şi să </w:t>
            </w:r>
            <w:proofErr w:type="spellStart"/>
            <w:r w:rsidRPr="001F559C">
              <w:rPr>
                <w:bCs/>
                <w:spacing w:val="-4"/>
                <w:sz w:val="14"/>
                <w:szCs w:val="14"/>
                <w:lang w:val="ro-RO"/>
              </w:rPr>
              <w:t>îşi</w:t>
            </w:r>
            <w:proofErr w:type="spellEnd"/>
            <w:r w:rsidRPr="001F559C">
              <w:rPr>
                <w:bCs/>
                <w:spacing w:val="-4"/>
                <w:sz w:val="14"/>
                <w:szCs w:val="14"/>
                <w:lang w:val="ro-RO"/>
              </w:rPr>
              <w:t xml:space="preserve"> asume responsabilitatea pentru concordanţa acestora cu rolul funcţional şi pentru prescrierea </w:t>
            </w:r>
            <w:proofErr w:type="spellStart"/>
            <w:r w:rsidRPr="001F559C">
              <w:rPr>
                <w:bCs/>
                <w:spacing w:val="-4"/>
                <w:sz w:val="14"/>
                <w:szCs w:val="14"/>
                <w:lang w:val="ro-RO"/>
              </w:rPr>
              <w:t>raţională</w:t>
            </w:r>
            <w:proofErr w:type="spellEnd"/>
            <w:r w:rsidRPr="001F559C">
              <w:rPr>
                <w:bCs/>
                <w:spacing w:val="-4"/>
                <w:sz w:val="14"/>
                <w:szCs w:val="14"/>
                <w:lang w:val="ro-RO"/>
              </w:rPr>
              <w:t xml:space="preserve"> a </w:t>
            </w:r>
            <w:r w:rsidRPr="001F559C" w:rsidR="00637206">
              <w:rPr>
                <w:bCs/>
                <w:spacing w:val="-4"/>
                <w:sz w:val="14"/>
                <w:szCs w:val="14"/>
                <w:lang w:val="ro-RO"/>
              </w:rPr>
              <w:t>toleranțelor</w:t>
            </w:r>
            <w:r w:rsidRPr="001F559C">
              <w:rPr>
                <w:bCs/>
                <w:spacing w:val="-4"/>
                <w:sz w:val="14"/>
                <w:szCs w:val="14"/>
                <w:lang w:val="ro-RO"/>
              </w:rPr>
              <w:t xml:space="preserve"> în funcție de </w:t>
            </w:r>
            <w:proofErr w:type="spellStart"/>
            <w:r w:rsidRPr="001F559C">
              <w:rPr>
                <w:bCs/>
                <w:spacing w:val="-4"/>
                <w:sz w:val="14"/>
                <w:szCs w:val="14"/>
                <w:lang w:val="ro-RO"/>
              </w:rPr>
              <w:t>dependenţa</w:t>
            </w:r>
            <w:proofErr w:type="spellEnd"/>
            <w:r w:rsidRPr="001F559C">
              <w:rPr>
                <w:bCs/>
                <w:spacing w:val="-4"/>
                <w:sz w:val="14"/>
                <w:szCs w:val="14"/>
                <w:lang w:val="ro-RO"/>
              </w:rPr>
              <w:t xml:space="preserve"> cost-</w:t>
            </w:r>
            <w:proofErr w:type="spellStart"/>
            <w:r w:rsidRPr="001F559C">
              <w:rPr>
                <w:bCs/>
                <w:spacing w:val="-4"/>
                <w:sz w:val="14"/>
                <w:szCs w:val="14"/>
                <w:lang w:val="ro-RO"/>
              </w:rPr>
              <w:t>toleranţă</w:t>
            </w:r>
            <w:proofErr w:type="spellEnd"/>
            <w:r w:rsidRPr="001F559C">
              <w:rPr>
                <w:bCs/>
                <w:spacing w:val="-4"/>
                <w:sz w:val="14"/>
                <w:szCs w:val="14"/>
                <w:lang w:val="ro-RO"/>
              </w:rPr>
              <w:t>;</w:t>
            </w:r>
          </w:p>
          <w:p w:rsidRPr="001F559C" w:rsidR="006E1817" w:rsidP="00E91A43" w:rsidRDefault="006E1817" w14:paraId="06EDC70E" wp14:textId="77777777">
            <w:pPr>
              <w:ind w:left="227" w:hanging="227"/>
              <w:jc w:val="both"/>
              <w:rPr>
                <w:bCs/>
                <w:spacing w:val="-4"/>
                <w:sz w:val="14"/>
                <w:szCs w:val="14"/>
                <w:lang w:val="ro-RO"/>
              </w:rPr>
            </w:pPr>
            <w:r w:rsidRPr="001F559C">
              <w:rPr>
                <w:bCs/>
                <w:spacing w:val="-4"/>
                <w:sz w:val="14"/>
                <w:szCs w:val="14"/>
                <w:lang w:val="ro-RO"/>
              </w:rPr>
              <w:t xml:space="preserve">- Luarea unor decizii cu privire la tolerarea unor caracteristici de formă </w:t>
            </w:r>
            <w:proofErr w:type="spellStart"/>
            <w:r w:rsidRPr="001F559C">
              <w:rPr>
                <w:bCs/>
                <w:spacing w:val="-4"/>
                <w:sz w:val="14"/>
                <w:szCs w:val="14"/>
                <w:lang w:val="ro-RO"/>
              </w:rPr>
              <w:t>microgeometrică</w:t>
            </w:r>
            <w:proofErr w:type="spellEnd"/>
            <w:r w:rsidRPr="001F559C">
              <w:rPr>
                <w:bCs/>
                <w:spacing w:val="-4"/>
                <w:sz w:val="14"/>
                <w:szCs w:val="14"/>
                <w:lang w:val="ro-RO"/>
              </w:rPr>
              <w:t xml:space="preserve">, </w:t>
            </w:r>
            <w:proofErr w:type="spellStart"/>
            <w:r w:rsidRPr="001F559C">
              <w:rPr>
                <w:bCs/>
                <w:spacing w:val="-4"/>
                <w:sz w:val="14"/>
                <w:szCs w:val="14"/>
                <w:lang w:val="ro-RO"/>
              </w:rPr>
              <w:t>ţinând</w:t>
            </w:r>
            <w:proofErr w:type="spellEnd"/>
            <w:r w:rsidRPr="001F559C">
              <w:rPr>
                <w:bCs/>
                <w:spacing w:val="-4"/>
                <w:sz w:val="14"/>
                <w:szCs w:val="14"/>
                <w:lang w:val="ro-RO"/>
              </w:rPr>
              <w:t xml:space="preserve"> seama de rolul funcţional al piesei şi al suprafeţelor şi asumarea </w:t>
            </w:r>
            <w:proofErr w:type="spellStart"/>
            <w:r w:rsidRPr="001F559C">
              <w:rPr>
                <w:bCs/>
                <w:spacing w:val="-4"/>
                <w:sz w:val="14"/>
                <w:szCs w:val="14"/>
                <w:lang w:val="ro-RO"/>
              </w:rPr>
              <w:t>responsabilităţii</w:t>
            </w:r>
            <w:proofErr w:type="spellEnd"/>
            <w:r w:rsidRPr="001F559C">
              <w:rPr>
                <w:bCs/>
                <w:spacing w:val="-4"/>
                <w:sz w:val="14"/>
                <w:szCs w:val="14"/>
                <w:lang w:val="ro-RO"/>
              </w:rPr>
              <w:t xml:space="preserve"> pentru concordanţa acestora cu rolul funcţional şi pentru prescrierea </w:t>
            </w:r>
            <w:proofErr w:type="spellStart"/>
            <w:r w:rsidRPr="001F559C">
              <w:rPr>
                <w:bCs/>
                <w:spacing w:val="-4"/>
                <w:sz w:val="14"/>
                <w:szCs w:val="14"/>
                <w:lang w:val="ro-RO"/>
              </w:rPr>
              <w:t>raţională</w:t>
            </w:r>
            <w:proofErr w:type="spellEnd"/>
            <w:r w:rsidRPr="001F559C">
              <w:rPr>
                <w:bCs/>
                <w:spacing w:val="-4"/>
                <w:sz w:val="14"/>
                <w:szCs w:val="14"/>
                <w:lang w:val="ro-RO"/>
              </w:rPr>
              <w:t xml:space="preserve"> a toleranţelor </w:t>
            </w:r>
            <w:proofErr w:type="spellStart"/>
            <w:r w:rsidRPr="001F559C">
              <w:rPr>
                <w:bCs/>
                <w:spacing w:val="-4"/>
                <w:sz w:val="14"/>
                <w:szCs w:val="14"/>
                <w:lang w:val="ro-RO"/>
              </w:rPr>
              <w:t>ţinând</w:t>
            </w:r>
            <w:proofErr w:type="spellEnd"/>
            <w:r w:rsidRPr="001F559C">
              <w:rPr>
                <w:bCs/>
                <w:spacing w:val="-4"/>
                <w:sz w:val="14"/>
                <w:szCs w:val="14"/>
                <w:lang w:val="ro-RO"/>
              </w:rPr>
              <w:t xml:space="preserve"> în funcție de </w:t>
            </w:r>
            <w:proofErr w:type="spellStart"/>
            <w:r w:rsidRPr="001F559C">
              <w:rPr>
                <w:bCs/>
                <w:spacing w:val="-4"/>
                <w:sz w:val="14"/>
                <w:szCs w:val="14"/>
                <w:lang w:val="ro-RO"/>
              </w:rPr>
              <w:t>dependenţa</w:t>
            </w:r>
            <w:proofErr w:type="spellEnd"/>
            <w:r w:rsidRPr="001F559C">
              <w:rPr>
                <w:bCs/>
                <w:spacing w:val="-4"/>
                <w:sz w:val="14"/>
                <w:szCs w:val="14"/>
                <w:lang w:val="ro-RO"/>
              </w:rPr>
              <w:t xml:space="preserve"> cost - </w:t>
            </w:r>
            <w:proofErr w:type="spellStart"/>
            <w:r w:rsidRPr="001F559C">
              <w:rPr>
                <w:bCs/>
                <w:spacing w:val="-4"/>
                <w:sz w:val="14"/>
                <w:szCs w:val="14"/>
                <w:lang w:val="ro-RO"/>
              </w:rPr>
              <w:t>toleranţă</w:t>
            </w:r>
            <w:proofErr w:type="spellEnd"/>
            <w:r w:rsidRPr="001F559C">
              <w:rPr>
                <w:bCs/>
                <w:spacing w:val="-4"/>
                <w:sz w:val="14"/>
                <w:szCs w:val="14"/>
                <w:lang w:val="ro-RO"/>
              </w:rPr>
              <w:t>.</w:t>
            </w:r>
          </w:p>
          <w:p w:rsidRPr="001F559C" w:rsidR="0088375C" w:rsidP="001F559C" w:rsidRDefault="006E1817" w14:paraId="3C86EFC9" wp14:textId="77777777">
            <w:pPr>
              <w:ind w:left="227" w:hanging="227"/>
              <w:jc w:val="both"/>
              <w:rPr>
                <w:bCs/>
                <w:spacing w:val="-4"/>
                <w:sz w:val="14"/>
                <w:szCs w:val="14"/>
                <w:lang w:val="ro-RO"/>
              </w:rPr>
            </w:pPr>
            <w:r w:rsidRPr="001F559C">
              <w:rPr>
                <w:bCs/>
                <w:spacing w:val="-4"/>
                <w:sz w:val="14"/>
                <w:szCs w:val="14"/>
                <w:lang w:val="ro-RO"/>
              </w:rPr>
              <w:t xml:space="preserve">- Să ia decizii cu privire la tolerarea unor caracteristici de precizie geometrică de </w:t>
            </w:r>
            <w:proofErr w:type="spellStart"/>
            <w:r w:rsidRPr="001F559C">
              <w:rPr>
                <w:bCs/>
                <w:spacing w:val="-4"/>
                <w:sz w:val="14"/>
                <w:szCs w:val="14"/>
                <w:lang w:val="ro-RO"/>
              </w:rPr>
              <w:t>poziţie</w:t>
            </w:r>
            <w:proofErr w:type="spellEnd"/>
            <w:r w:rsidRPr="001F559C">
              <w:rPr>
                <w:bCs/>
                <w:spacing w:val="-4"/>
                <w:sz w:val="14"/>
                <w:szCs w:val="14"/>
                <w:lang w:val="ro-RO"/>
              </w:rPr>
              <w:t xml:space="preserve"> relativă în clase de toleranţe individuale şi generale, </w:t>
            </w:r>
            <w:proofErr w:type="spellStart"/>
            <w:r w:rsidRPr="001F559C">
              <w:rPr>
                <w:bCs/>
                <w:spacing w:val="-4"/>
                <w:sz w:val="14"/>
                <w:szCs w:val="14"/>
                <w:lang w:val="ro-RO"/>
              </w:rPr>
              <w:t>ţinând</w:t>
            </w:r>
            <w:proofErr w:type="spellEnd"/>
            <w:r w:rsidRPr="001F559C">
              <w:rPr>
                <w:bCs/>
                <w:spacing w:val="-4"/>
                <w:sz w:val="14"/>
                <w:szCs w:val="14"/>
                <w:lang w:val="ro-RO"/>
              </w:rPr>
              <w:t xml:space="preserve"> seama de rolul funcţional al piesei şi al suprafeţelor şi să </w:t>
            </w:r>
            <w:proofErr w:type="spellStart"/>
            <w:r w:rsidRPr="001F559C">
              <w:rPr>
                <w:bCs/>
                <w:spacing w:val="-4"/>
                <w:sz w:val="14"/>
                <w:szCs w:val="14"/>
                <w:lang w:val="ro-RO"/>
              </w:rPr>
              <w:t>îşi</w:t>
            </w:r>
            <w:proofErr w:type="spellEnd"/>
            <w:r w:rsidRPr="001F559C">
              <w:rPr>
                <w:bCs/>
                <w:spacing w:val="-4"/>
                <w:sz w:val="14"/>
                <w:szCs w:val="14"/>
                <w:lang w:val="ro-RO"/>
              </w:rPr>
              <w:t xml:space="preserve"> asume responsabilitatea pentru concordanţa acestora cu rolul funcţional şi pentru prescrierea </w:t>
            </w:r>
            <w:proofErr w:type="spellStart"/>
            <w:r w:rsidRPr="001F559C">
              <w:rPr>
                <w:bCs/>
                <w:spacing w:val="-4"/>
                <w:sz w:val="14"/>
                <w:szCs w:val="14"/>
                <w:lang w:val="ro-RO"/>
              </w:rPr>
              <w:t>raţională</w:t>
            </w:r>
            <w:proofErr w:type="spellEnd"/>
            <w:r w:rsidRPr="001F559C">
              <w:rPr>
                <w:bCs/>
                <w:spacing w:val="-4"/>
                <w:sz w:val="14"/>
                <w:szCs w:val="14"/>
                <w:lang w:val="ro-RO"/>
              </w:rPr>
              <w:t xml:space="preserve"> a toleranţelor, în funcție de </w:t>
            </w:r>
            <w:proofErr w:type="spellStart"/>
            <w:r w:rsidRPr="001F559C">
              <w:rPr>
                <w:bCs/>
                <w:spacing w:val="-4"/>
                <w:sz w:val="14"/>
                <w:szCs w:val="14"/>
                <w:lang w:val="ro-RO"/>
              </w:rPr>
              <w:t>dependenţa</w:t>
            </w:r>
            <w:proofErr w:type="spellEnd"/>
            <w:r w:rsidRPr="001F559C">
              <w:rPr>
                <w:bCs/>
                <w:spacing w:val="-4"/>
                <w:sz w:val="14"/>
                <w:szCs w:val="14"/>
                <w:lang w:val="ro-RO"/>
              </w:rPr>
              <w:t xml:space="preserve"> cost-</w:t>
            </w:r>
            <w:proofErr w:type="spellStart"/>
            <w:r w:rsidRPr="001F559C">
              <w:rPr>
                <w:bCs/>
                <w:spacing w:val="-4"/>
                <w:sz w:val="14"/>
                <w:szCs w:val="14"/>
                <w:lang w:val="ro-RO"/>
              </w:rPr>
              <w:t>toleranţă</w:t>
            </w:r>
            <w:proofErr w:type="spellEnd"/>
            <w:r w:rsidRPr="001F559C">
              <w:rPr>
                <w:bCs/>
                <w:spacing w:val="-4"/>
                <w:sz w:val="14"/>
                <w:szCs w:val="14"/>
                <w:lang w:val="ro-RO"/>
              </w:rPr>
              <w:t>;</w:t>
            </w:r>
          </w:p>
        </w:tc>
      </w:tr>
    </w:tbl>
    <w:p xmlns:wp14="http://schemas.microsoft.com/office/word/2010/wordml" w:rsidRPr="001F559C" w:rsidR="00DF07DF" w:rsidP="001F559C" w:rsidRDefault="00DF07DF" w14:paraId="0D0B940D" wp14:textId="77777777">
      <w:pPr>
        <w:rPr>
          <w:b/>
          <w:sz w:val="16"/>
          <w:szCs w:val="16"/>
          <w:lang w:val="ro-RO"/>
        </w:rPr>
      </w:pPr>
    </w:p>
    <w:p xmlns:wp14="http://schemas.microsoft.com/office/word/2010/wordml" w:rsidRPr="00B06EAD" w:rsidR="0088375C" w:rsidP="001F559C" w:rsidRDefault="0088375C" w14:paraId="20D631D1" wp14:textId="77777777">
      <w:pPr>
        <w:jc w:val="both"/>
        <w:rPr>
          <w:bCs/>
          <w:sz w:val="16"/>
          <w:szCs w:val="16"/>
          <w:lang w:val="ro-RO"/>
        </w:rPr>
      </w:pPr>
      <w:r w:rsidRPr="00B06EAD">
        <w:rPr>
          <w:b/>
          <w:sz w:val="20"/>
          <w:lang w:val="ro-RO"/>
        </w:rPr>
        <w:t>8. Metode de predare</w:t>
      </w:r>
      <w:r w:rsidRPr="00B06EAD">
        <w:rPr>
          <w:bCs/>
          <w:sz w:val="20"/>
          <w:lang w:val="ro-RO"/>
        </w:rPr>
        <w:t xml:space="preserve"> </w:t>
      </w:r>
    </w:p>
    <w:p xmlns:wp14="http://schemas.microsoft.com/office/word/2010/wordml" w:rsidR="00FE1515" w:rsidP="001F559C" w:rsidRDefault="0031014E" w14:paraId="1DD7A605" wp14:textId="77777777">
      <w:pPr>
        <w:jc w:val="both"/>
        <w:rPr>
          <w:bCs/>
          <w:sz w:val="20"/>
          <w:lang w:val="ro-RO"/>
        </w:rPr>
      </w:pPr>
      <w:r>
        <w:rPr>
          <w:b/>
          <w:sz w:val="20"/>
          <w:lang w:val="ro-RO"/>
        </w:rPr>
        <w:t>Curs</w:t>
      </w:r>
      <w:r w:rsidR="00F44249">
        <w:rPr>
          <w:b/>
          <w:sz w:val="20"/>
          <w:lang w:val="ro-RO"/>
        </w:rPr>
        <w:t>.</w:t>
      </w:r>
      <w:r>
        <w:rPr>
          <w:b/>
          <w:sz w:val="20"/>
          <w:lang w:val="ro-RO"/>
        </w:rPr>
        <w:t xml:space="preserve"> </w:t>
      </w:r>
      <w:r w:rsidRPr="0031014E">
        <w:rPr>
          <w:bCs/>
          <w:sz w:val="20"/>
          <w:lang w:val="ro-RO"/>
        </w:rPr>
        <w:t xml:space="preserve">Prezentarea cursului </w:t>
      </w:r>
      <w:r>
        <w:rPr>
          <w:bCs/>
          <w:sz w:val="20"/>
          <w:lang w:val="ro-RO"/>
        </w:rPr>
        <w:t>se va face</w:t>
      </w:r>
      <w:r w:rsidRPr="0031014E">
        <w:rPr>
          <w:bCs/>
          <w:sz w:val="20"/>
          <w:lang w:val="ro-RO"/>
        </w:rPr>
        <w:t xml:space="preserve"> </w:t>
      </w:r>
      <w:r>
        <w:rPr>
          <w:bCs/>
          <w:sz w:val="20"/>
          <w:lang w:val="ro-RO"/>
        </w:rPr>
        <w:t xml:space="preserve">prin combinarea expunerii cu videoproiectorul cu desene și explicații realizate la tablă. </w:t>
      </w:r>
      <w:r w:rsidR="00F44249">
        <w:rPr>
          <w:bCs/>
          <w:sz w:val="20"/>
          <w:lang w:val="ro-RO"/>
        </w:rPr>
        <w:t>Se vor prezenta exemple și studii de caz la toate capitolele, precum și proiectarea de scurte filme explicative. Cursul va fi predat interactiv, studenții primind diverse bonificații pentru răspunsuri corecte la întrebări adresate de către cadrul didactic. Se va încuraja prezența activa a studenților la curs</w:t>
      </w:r>
      <w:r w:rsidR="00423399">
        <w:rPr>
          <w:bCs/>
          <w:sz w:val="20"/>
          <w:lang w:val="ro-RO"/>
        </w:rPr>
        <w:t xml:space="preserve"> și se va pune accent pe consolidarea progresivă a cunoștințelor menționate la punctul 7</w:t>
      </w:r>
      <w:r w:rsidR="00F44249">
        <w:rPr>
          <w:bCs/>
          <w:sz w:val="20"/>
          <w:lang w:val="ro-RO"/>
        </w:rPr>
        <w:t>.</w:t>
      </w:r>
      <w:r w:rsidR="00423399">
        <w:rPr>
          <w:bCs/>
          <w:sz w:val="20"/>
          <w:lang w:val="ro-RO"/>
        </w:rPr>
        <w:t xml:space="preserve"> Cadrul didactic titular va prezenta încă de la primul curs modul cum vor fi obținute punctaje</w:t>
      </w:r>
      <w:r w:rsidR="00913CB7">
        <w:rPr>
          <w:bCs/>
          <w:sz w:val="20"/>
          <w:lang w:val="ro-RO"/>
        </w:rPr>
        <w:t xml:space="preserve"> care dau nota finală și condițiile minime de promovare.</w:t>
      </w:r>
    </w:p>
    <w:p xmlns:wp14="http://schemas.microsoft.com/office/word/2010/wordml" w:rsidRPr="00F44249" w:rsidR="00913CB7" w:rsidP="001F559C" w:rsidRDefault="00913CB7" w14:paraId="2BD9B950" wp14:textId="77777777">
      <w:pPr>
        <w:jc w:val="both"/>
        <w:rPr>
          <w:bCs/>
          <w:sz w:val="20"/>
          <w:lang w:val="ro-RO"/>
        </w:rPr>
      </w:pPr>
      <w:r w:rsidRPr="00913CB7">
        <w:rPr>
          <w:b/>
          <w:sz w:val="20"/>
          <w:lang w:val="ro-RO"/>
        </w:rPr>
        <w:t>Laborato</w:t>
      </w:r>
      <w:r>
        <w:rPr>
          <w:b/>
          <w:sz w:val="20"/>
          <w:lang w:val="ro-RO"/>
        </w:rPr>
        <w:t>r</w:t>
      </w:r>
      <w:r w:rsidRPr="00913CB7">
        <w:rPr>
          <w:b/>
          <w:sz w:val="20"/>
          <w:lang w:val="ro-RO"/>
        </w:rPr>
        <w:t>ul.</w:t>
      </w:r>
      <w:r>
        <w:rPr>
          <w:bCs/>
          <w:sz w:val="20"/>
          <w:lang w:val="ro-RO"/>
        </w:rPr>
        <w:t xml:space="preserve"> Lucrările de laborator contribuie la formarea abilităților/aptitudinilor practice privind măsurarea/evaluarea/controlul/inspecția unor caracteristici dimensionale, de formă </w:t>
      </w:r>
      <w:proofErr w:type="spellStart"/>
      <w:r>
        <w:rPr>
          <w:bCs/>
          <w:sz w:val="20"/>
          <w:lang w:val="ro-RO"/>
        </w:rPr>
        <w:t>macrogeometrică</w:t>
      </w:r>
      <w:proofErr w:type="spellEnd"/>
      <w:r>
        <w:rPr>
          <w:bCs/>
          <w:sz w:val="20"/>
          <w:lang w:val="ro-RO"/>
        </w:rPr>
        <w:t xml:space="preserve">, de rugozitate și de poziție relativ. Activitatea de laborator se va desfășura cu </w:t>
      </w:r>
      <w:proofErr w:type="spellStart"/>
      <w:r>
        <w:rPr>
          <w:bCs/>
          <w:sz w:val="20"/>
          <w:lang w:val="ro-RO"/>
        </w:rPr>
        <w:t>semigrupa</w:t>
      </w:r>
      <w:proofErr w:type="spellEnd"/>
      <w:r>
        <w:rPr>
          <w:bCs/>
          <w:sz w:val="20"/>
          <w:lang w:val="ro-RO"/>
        </w:rPr>
        <w:t>, in echipe de 4-5 studenți, contribuind astfel la formarea competențelor transversale (CT2</w:t>
      </w:r>
      <w:r w:rsidR="00035452">
        <w:rPr>
          <w:bCs/>
          <w:sz w:val="20"/>
          <w:lang w:val="ro-RO"/>
        </w:rPr>
        <w:t xml:space="preserve"> – pct. 7</w:t>
      </w:r>
      <w:r>
        <w:rPr>
          <w:bCs/>
          <w:sz w:val="20"/>
          <w:lang w:val="ro-RO"/>
        </w:rPr>
        <w:t>)</w:t>
      </w:r>
    </w:p>
    <w:p xmlns:wp14="http://schemas.microsoft.com/office/word/2010/wordml" w:rsidRPr="00A40349" w:rsidR="0031014E" w:rsidP="001F559C" w:rsidRDefault="0031014E" w14:paraId="0E27B00A" wp14:textId="77777777">
      <w:pPr>
        <w:rPr>
          <w:b/>
          <w:sz w:val="20"/>
          <w:lang w:val="ro-RO"/>
        </w:rPr>
      </w:pPr>
    </w:p>
    <w:tbl>
      <w:tblPr>
        <w:tblW w:w="10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BF" w:firstRow="1" w:lastRow="0" w:firstColumn="1" w:lastColumn="0" w:noHBand="0" w:noVBand="0"/>
      </w:tblPr>
      <w:tblGrid>
        <w:gridCol w:w="595"/>
        <w:gridCol w:w="8931"/>
        <w:gridCol w:w="708"/>
      </w:tblGrid>
      <w:tr xmlns:wp14="http://schemas.microsoft.com/office/word/2010/wordml" w:rsidRPr="00A40349" w:rsidR="00206370" w:rsidTr="00876191" w14:paraId="40BD54FF" wp14:textId="77777777">
        <w:tblPrEx>
          <w:tblCellMar>
            <w:top w:w="0" w:type="dxa"/>
            <w:bottom w:w="0" w:type="dxa"/>
          </w:tblCellMar>
        </w:tblPrEx>
        <w:tc>
          <w:tcPr>
            <w:tcW w:w="10234" w:type="dxa"/>
            <w:gridSpan w:val="3"/>
            <w:tcBorders>
              <w:top w:val="nil"/>
              <w:left w:val="nil"/>
              <w:bottom w:val="double" w:color="auto" w:sz="6" w:space="0"/>
              <w:right w:val="nil"/>
            </w:tcBorders>
            <w:vAlign w:val="center"/>
          </w:tcPr>
          <w:p w:rsidRPr="00A40349" w:rsidR="00206370" w:rsidRDefault="006A2C9C" w14:paraId="4865F3FF" wp14:textId="77777777">
            <w:pPr>
              <w:jc w:val="both"/>
              <w:rPr>
                <w:b/>
                <w:sz w:val="20"/>
                <w:lang w:val="ro-RO"/>
              </w:rPr>
            </w:pPr>
            <w:r w:rsidRPr="00A40349">
              <w:rPr>
                <w:b/>
                <w:sz w:val="20"/>
                <w:lang w:val="ro-RO"/>
              </w:rPr>
              <w:t>9</w:t>
            </w:r>
            <w:r w:rsidRPr="00A40349" w:rsidR="00206370">
              <w:rPr>
                <w:b/>
                <w:sz w:val="20"/>
                <w:lang w:val="ro-RO"/>
              </w:rPr>
              <w:t>. Con</w:t>
            </w:r>
            <w:r w:rsidR="00767F5D">
              <w:rPr>
                <w:b/>
                <w:sz w:val="20"/>
                <w:lang w:val="ro-RO"/>
              </w:rPr>
              <w:t>ț</w:t>
            </w:r>
            <w:r w:rsidRPr="00A40349" w:rsidR="00206370">
              <w:rPr>
                <w:b/>
                <w:sz w:val="20"/>
                <w:lang w:val="ro-RO"/>
              </w:rPr>
              <w:t>inuturi</w:t>
            </w:r>
          </w:p>
        </w:tc>
      </w:tr>
      <w:tr xmlns:wp14="http://schemas.microsoft.com/office/word/2010/wordml" w:rsidRPr="00B06EAD" w:rsidR="0072122C" w14:paraId="422C5103" wp14:textId="77777777">
        <w:tblPrEx>
          <w:tblCellMar>
            <w:top w:w="0" w:type="dxa"/>
            <w:bottom w:w="0" w:type="dxa"/>
          </w:tblCellMar>
        </w:tblPrEx>
        <w:tc>
          <w:tcPr>
            <w:tcW w:w="10234" w:type="dxa"/>
            <w:gridSpan w:val="3"/>
            <w:tcBorders>
              <w:top w:val="double" w:color="auto" w:sz="6" w:space="0"/>
              <w:left w:val="double" w:color="auto" w:sz="6" w:space="0"/>
              <w:bottom w:val="single" w:color="auto" w:sz="4" w:space="0"/>
              <w:right w:val="double" w:color="auto" w:sz="6" w:space="0"/>
            </w:tcBorders>
            <w:shd w:val="clear" w:color="auto" w:fill="FFFFFF"/>
            <w:vAlign w:val="center"/>
          </w:tcPr>
          <w:p w:rsidRPr="00B06EAD" w:rsidR="0072122C" w:rsidP="0072122C" w:rsidRDefault="0072122C" w14:paraId="38FB9714" wp14:textId="77777777">
            <w:pPr>
              <w:rPr>
                <w:sz w:val="18"/>
                <w:szCs w:val="18"/>
                <w:lang w:val="ro-RO"/>
              </w:rPr>
            </w:pPr>
            <w:r w:rsidRPr="00B06EAD">
              <w:rPr>
                <w:b/>
                <w:sz w:val="18"/>
                <w:szCs w:val="18"/>
                <w:lang w:val="ro-RO"/>
              </w:rPr>
              <w:t>9.1.</w:t>
            </w:r>
            <w:r w:rsidRPr="00B06EAD">
              <w:rPr>
                <w:sz w:val="18"/>
                <w:szCs w:val="18"/>
                <w:lang w:val="ro-RO"/>
              </w:rPr>
              <w:t xml:space="preserve"> Curs</w:t>
            </w:r>
          </w:p>
        </w:tc>
      </w:tr>
      <w:tr xmlns:wp14="http://schemas.microsoft.com/office/word/2010/wordml" w:rsidRPr="00B06EAD" w:rsidR="006A2C9C" w:rsidTr="00767F5D" w14:paraId="33E72A7D" wp14:textId="77777777">
        <w:tblPrEx>
          <w:tblCellMar>
            <w:top w:w="0" w:type="dxa"/>
            <w:bottom w:w="0" w:type="dxa"/>
          </w:tblCellMar>
        </w:tblPrEx>
        <w:tc>
          <w:tcPr>
            <w:tcW w:w="595" w:type="dxa"/>
            <w:tcBorders>
              <w:top w:val="double" w:color="auto" w:sz="6" w:space="0"/>
              <w:left w:val="double" w:color="auto" w:sz="6" w:space="0"/>
              <w:bottom w:val="single" w:color="auto" w:sz="4" w:space="0"/>
              <w:right w:val="single" w:color="auto" w:sz="4" w:space="0"/>
            </w:tcBorders>
            <w:shd w:val="clear" w:color="auto" w:fill="FFFFFF"/>
            <w:vAlign w:val="center"/>
          </w:tcPr>
          <w:p w:rsidRPr="00B06EAD" w:rsidR="006A2C9C" w:rsidRDefault="006A2C9C" w14:paraId="464229BE" wp14:textId="77777777">
            <w:pPr>
              <w:rPr>
                <w:b/>
                <w:sz w:val="16"/>
                <w:szCs w:val="16"/>
                <w:lang w:val="ro-RO"/>
              </w:rPr>
            </w:pPr>
            <w:r w:rsidRPr="00B06EAD">
              <w:rPr>
                <w:b/>
                <w:sz w:val="16"/>
                <w:szCs w:val="16"/>
                <w:lang w:val="ro-RO"/>
              </w:rPr>
              <w:t>Capitol</w:t>
            </w:r>
          </w:p>
        </w:tc>
        <w:tc>
          <w:tcPr>
            <w:tcW w:w="8931" w:type="dxa"/>
            <w:tcBorders>
              <w:top w:val="double" w:color="auto" w:sz="6" w:space="0"/>
              <w:left w:val="single" w:color="auto" w:sz="4" w:space="0"/>
              <w:bottom w:val="single" w:color="auto" w:sz="4" w:space="0"/>
              <w:right w:val="single" w:color="auto" w:sz="4" w:space="0"/>
            </w:tcBorders>
            <w:shd w:val="clear" w:color="auto" w:fill="FFFFFF"/>
            <w:vAlign w:val="center"/>
          </w:tcPr>
          <w:p w:rsidRPr="00B06EAD" w:rsidR="006A2C9C" w:rsidRDefault="006A2C9C" w14:paraId="7F604F7B" wp14:textId="77777777">
            <w:pPr>
              <w:jc w:val="center"/>
              <w:rPr>
                <w:sz w:val="18"/>
                <w:szCs w:val="18"/>
                <w:lang w:val="ro-RO"/>
              </w:rPr>
            </w:pPr>
            <w:r w:rsidRPr="00B06EAD">
              <w:rPr>
                <w:sz w:val="18"/>
                <w:szCs w:val="18"/>
                <w:lang w:val="ro-RO"/>
              </w:rPr>
              <w:t>Conținut</w:t>
            </w:r>
          </w:p>
        </w:tc>
        <w:tc>
          <w:tcPr>
            <w:tcW w:w="708" w:type="dxa"/>
            <w:tcBorders>
              <w:top w:val="double" w:color="auto" w:sz="6" w:space="0"/>
              <w:left w:val="single" w:color="auto" w:sz="4" w:space="0"/>
              <w:bottom w:val="single" w:color="auto" w:sz="4" w:space="0"/>
              <w:right w:val="double" w:color="auto" w:sz="6" w:space="0"/>
            </w:tcBorders>
            <w:shd w:val="clear" w:color="auto" w:fill="FFFFFF"/>
            <w:vAlign w:val="center"/>
          </w:tcPr>
          <w:p w:rsidRPr="00B06EAD" w:rsidR="006A2C9C" w:rsidP="00930512" w:rsidRDefault="0072122C" w14:paraId="33A39E6A" wp14:textId="77777777">
            <w:pPr>
              <w:jc w:val="center"/>
              <w:rPr>
                <w:sz w:val="18"/>
                <w:szCs w:val="18"/>
                <w:lang w:val="ro-RO"/>
              </w:rPr>
            </w:pPr>
            <w:r w:rsidRPr="00B06EAD">
              <w:rPr>
                <w:sz w:val="18"/>
                <w:szCs w:val="18"/>
                <w:lang w:val="ro-RO"/>
              </w:rPr>
              <w:t>Nr. ore</w:t>
            </w:r>
          </w:p>
        </w:tc>
      </w:tr>
      <w:tr xmlns:wp14="http://schemas.microsoft.com/office/word/2010/wordml" w:rsidRPr="00B06EAD" w:rsidR="006A2C9C" w:rsidTr="00767F5D" w14:paraId="68BF5E6A"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6A2C9C" w14:paraId="0135CBF0" wp14:textId="77777777">
            <w:pPr>
              <w:ind w:left="227" w:hanging="227"/>
              <w:jc w:val="center"/>
              <w:rPr>
                <w:b/>
                <w:bCs/>
                <w:sz w:val="18"/>
                <w:szCs w:val="18"/>
                <w:lang w:val="ro-RO"/>
              </w:rPr>
            </w:pPr>
            <w:r w:rsidRPr="00B06EAD">
              <w:rPr>
                <w:b/>
                <w:bCs/>
                <w:sz w:val="18"/>
                <w:szCs w:val="18"/>
                <w:lang w:val="ro-RO"/>
              </w:rPr>
              <w:t>1.</w:t>
            </w:r>
          </w:p>
        </w:tc>
        <w:tc>
          <w:tcPr>
            <w:tcW w:w="8931" w:type="dxa"/>
            <w:tcBorders>
              <w:top w:val="single" w:color="auto" w:sz="4" w:space="0"/>
              <w:left w:val="single" w:color="auto" w:sz="4" w:space="0"/>
              <w:right w:val="single" w:color="auto" w:sz="4" w:space="0"/>
            </w:tcBorders>
            <w:shd w:val="clear" w:color="auto" w:fill="FFFFFF"/>
          </w:tcPr>
          <w:p w:rsidRPr="00B06EAD" w:rsidR="006A2C9C" w:rsidP="006A2C9C" w:rsidRDefault="00767F5D" w14:paraId="6E9A66AD" wp14:textId="77777777">
            <w:pPr>
              <w:rPr>
                <w:sz w:val="18"/>
                <w:szCs w:val="18"/>
                <w:lang w:val="ro-RO"/>
              </w:rPr>
            </w:pPr>
            <w:r w:rsidRPr="00B06EAD">
              <w:rPr>
                <w:b/>
                <w:bCs/>
                <w:sz w:val="18"/>
                <w:szCs w:val="18"/>
                <w:lang w:val="ro-RO"/>
              </w:rPr>
              <w:t>Noțiuni</w:t>
            </w:r>
            <w:r w:rsidRPr="00B06EAD" w:rsidR="006A2C9C">
              <w:rPr>
                <w:b/>
                <w:bCs/>
                <w:sz w:val="18"/>
                <w:szCs w:val="18"/>
                <w:lang w:val="ro-RO"/>
              </w:rPr>
              <w:t xml:space="preserve"> privind produsele şi caracteristicile acestora: </w:t>
            </w:r>
            <w:r w:rsidRPr="00B06EAD" w:rsidR="006A2C9C">
              <w:rPr>
                <w:sz w:val="18"/>
                <w:szCs w:val="18"/>
                <w:lang w:val="ro-RO"/>
              </w:rPr>
              <w:t>Produsele, categoriile de produse şi de caracteristici ale acestora. Importanţa prescrierii preciziei caracteristicilor produselor</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12790CF6" wp14:textId="77777777">
            <w:pPr>
              <w:jc w:val="center"/>
              <w:rPr>
                <w:sz w:val="18"/>
                <w:szCs w:val="18"/>
                <w:lang w:val="ro-RO"/>
              </w:rPr>
            </w:pPr>
            <w:r w:rsidRPr="00B06EAD">
              <w:rPr>
                <w:sz w:val="18"/>
                <w:szCs w:val="18"/>
                <w:lang w:val="ro-RO"/>
              </w:rPr>
              <w:t>0,5 h</w:t>
            </w:r>
          </w:p>
        </w:tc>
      </w:tr>
      <w:tr xmlns:wp14="http://schemas.microsoft.com/office/word/2010/wordml" w:rsidRPr="00B06EAD" w:rsidR="006A2C9C" w:rsidTr="00767F5D" w14:paraId="1F9B49BF"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6A2C9C" w14:paraId="47886996" wp14:textId="77777777">
            <w:pPr>
              <w:ind w:left="227" w:hanging="227"/>
              <w:jc w:val="center"/>
              <w:rPr>
                <w:b/>
                <w:bCs/>
                <w:sz w:val="18"/>
                <w:szCs w:val="18"/>
                <w:lang w:val="ro-RO"/>
              </w:rPr>
            </w:pPr>
            <w:r w:rsidRPr="00B06EAD">
              <w:rPr>
                <w:b/>
                <w:bCs/>
                <w:sz w:val="18"/>
                <w:szCs w:val="18"/>
                <w:lang w:val="ro-RO"/>
              </w:rPr>
              <w:t>2.</w:t>
            </w:r>
          </w:p>
        </w:tc>
        <w:tc>
          <w:tcPr>
            <w:tcW w:w="8931" w:type="dxa"/>
            <w:tcBorders>
              <w:left w:val="single" w:color="auto" w:sz="4" w:space="0"/>
              <w:right w:val="single" w:color="auto" w:sz="4" w:space="0"/>
            </w:tcBorders>
            <w:shd w:val="clear" w:color="auto" w:fill="FFFFFF"/>
          </w:tcPr>
          <w:p w:rsidRPr="00B06EAD" w:rsidR="006A2C9C" w:rsidP="006A2C9C" w:rsidRDefault="006A2C9C" w14:paraId="2BAE3E2B" wp14:textId="77777777">
            <w:pPr>
              <w:rPr>
                <w:sz w:val="18"/>
                <w:szCs w:val="18"/>
                <w:lang w:val="ro-RO"/>
              </w:rPr>
            </w:pPr>
            <w:r w:rsidRPr="00B06EAD">
              <w:rPr>
                <w:b/>
                <w:bCs/>
                <w:sz w:val="18"/>
                <w:szCs w:val="18"/>
                <w:lang w:val="ro-RO"/>
              </w:rPr>
              <w:t xml:space="preserve">Abaterea, </w:t>
            </w:r>
            <w:proofErr w:type="spellStart"/>
            <w:r w:rsidRPr="00B06EAD">
              <w:rPr>
                <w:b/>
                <w:bCs/>
                <w:sz w:val="18"/>
                <w:szCs w:val="18"/>
                <w:lang w:val="ro-RO"/>
              </w:rPr>
              <w:t>toleranţa</w:t>
            </w:r>
            <w:proofErr w:type="spellEnd"/>
            <w:r w:rsidRPr="00B06EAD">
              <w:rPr>
                <w:b/>
                <w:bCs/>
                <w:sz w:val="18"/>
                <w:szCs w:val="18"/>
                <w:lang w:val="ro-RO"/>
              </w:rPr>
              <w:t xml:space="preserve"> şi precizia caracteristicilor produselor</w:t>
            </w:r>
            <w:r w:rsidRPr="00B06EAD">
              <w:rPr>
                <w:b/>
                <w:bCs/>
                <w:i/>
                <w:sz w:val="18"/>
                <w:szCs w:val="18"/>
                <w:lang w:val="ro-RO"/>
              </w:rPr>
              <w:t>:</w:t>
            </w:r>
            <w:r w:rsidRPr="00B06EAD">
              <w:rPr>
                <w:b/>
                <w:bCs/>
                <w:sz w:val="18"/>
                <w:szCs w:val="18"/>
                <w:lang w:val="ro-RO"/>
              </w:rPr>
              <w:t xml:space="preserve"> </w:t>
            </w:r>
            <w:r w:rsidRPr="00B06EAD">
              <w:rPr>
                <w:sz w:val="18"/>
                <w:szCs w:val="18"/>
                <w:lang w:val="ro-RO"/>
              </w:rPr>
              <w:t xml:space="preserve">Abaterea, </w:t>
            </w:r>
            <w:r w:rsidRPr="00B06EAD" w:rsidR="00767F5D">
              <w:rPr>
                <w:sz w:val="18"/>
                <w:szCs w:val="18"/>
                <w:lang w:val="ro-RO"/>
              </w:rPr>
              <w:t>toleranța</w:t>
            </w:r>
            <w:r w:rsidRPr="00B06EAD">
              <w:rPr>
                <w:sz w:val="18"/>
                <w:szCs w:val="18"/>
                <w:lang w:val="ro-RO"/>
              </w:rPr>
              <w:t>; precizia caracteristicilor produselor; Problemele prescrierii preciziei caracteristicilor produselor.</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6C2F3199" wp14:textId="77777777">
            <w:pPr>
              <w:jc w:val="center"/>
              <w:rPr>
                <w:sz w:val="18"/>
                <w:szCs w:val="18"/>
                <w:lang w:val="ro-RO"/>
              </w:rPr>
            </w:pPr>
            <w:r w:rsidRPr="00B06EAD">
              <w:rPr>
                <w:sz w:val="18"/>
                <w:szCs w:val="18"/>
                <w:lang w:val="ro-RO"/>
              </w:rPr>
              <w:t>0,5 h</w:t>
            </w:r>
          </w:p>
        </w:tc>
      </w:tr>
      <w:tr xmlns:wp14="http://schemas.microsoft.com/office/word/2010/wordml" w:rsidRPr="00B06EAD" w:rsidR="006A2C9C" w:rsidTr="00767F5D" w14:paraId="1193A5E7"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6A2C9C" w14:paraId="1F75A9DD" wp14:textId="77777777">
            <w:pPr>
              <w:ind w:left="227" w:hanging="227"/>
              <w:jc w:val="center"/>
              <w:rPr>
                <w:b/>
                <w:bCs/>
                <w:sz w:val="18"/>
                <w:szCs w:val="18"/>
                <w:lang w:val="ro-RO"/>
              </w:rPr>
            </w:pPr>
            <w:r w:rsidRPr="00B06EAD">
              <w:rPr>
                <w:b/>
                <w:bCs/>
                <w:sz w:val="18"/>
                <w:szCs w:val="18"/>
                <w:lang w:val="ro-RO"/>
              </w:rPr>
              <w:t>3.</w:t>
            </w:r>
          </w:p>
        </w:tc>
        <w:tc>
          <w:tcPr>
            <w:tcW w:w="8931" w:type="dxa"/>
            <w:tcBorders>
              <w:left w:val="single" w:color="auto" w:sz="4" w:space="0"/>
              <w:right w:val="single" w:color="auto" w:sz="4" w:space="0"/>
            </w:tcBorders>
            <w:shd w:val="clear" w:color="auto" w:fill="FFFFFF"/>
          </w:tcPr>
          <w:p w:rsidRPr="00B06EAD" w:rsidR="006A2C9C" w:rsidP="006A2C9C" w:rsidRDefault="006A2C9C" w14:paraId="69B07F5D" wp14:textId="77777777">
            <w:pPr>
              <w:rPr>
                <w:sz w:val="18"/>
                <w:szCs w:val="18"/>
                <w:lang w:val="ro-RO"/>
              </w:rPr>
            </w:pPr>
            <w:r w:rsidRPr="00B06EAD">
              <w:rPr>
                <w:b/>
                <w:bCs/>
                <w:sz w:val="18"/>
                <w:szCs w:val="18"/>
                <w:lang w:val="ro-RO"/>
              </w:rPr>
              <w:t xml:space="preserve">Prescrierea preciziei dimensiunilor: </w:t>
            </w:r>
            <w:r w:rsidRPr="00B06EAD">
              <w:rPr>
                <w:sz w:val="18"/>
                <w:szCs w:val="18"/>
                <w:lang w:val="ro-RO"/>
              </w:rPr>
              <w:t>Mărimi care determină precizia prescrisă a dimensiunilor. Prescrierea preciziei dimensiunilor liniare. Prescrierea preciziei dimensiunilor liniare unghiulare.</w:t>
            </w:r>
            <w:r w:rsidRPr="00B06EAD">
              <w:rPr>
                <w:spacing w:val="-4"/>
                <w:sz w:val="18"/>
                <w:szCs w:val="18"/>
                <w:lang w:val="ro-RO"/>
              </w:rPr>
              <w:t xml:space="preserve"> </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4F318E0C" wp14:textId="77777777">
            <w:pPr>
              <w:jc w:val="center"/>
              <w:rPr>
                <w:sz w:val="18"/>
                <w:szCs w:val="18"/>
                <w:lang w:val="ro-RO"/>
              </w:rPr>
            </w:pPr>
            <w:r w:rsidRPr="00B06EAD">
              <w:rPr>
                <w:sz w:val="18"/>
                <w:szCs w:val="18"/>
                <w:lang w:val="ro-RO"/>
              </w:rPr>
              <w:t>4 h</w:t>
            </w:r>
          </w:p>
        </w:tc>
      </w:tr>
      <w:tr xmlns:wp14="http://schemas.microsoft.com/office/word/2010/wordml" w:rsidRPr="00B06EAD" w:rsidR="006A2C9C" w:rsidTr="00767F5D" w14:paraId="48D9D6C0"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6A2C9C" w14:paraId="0F9ABB3F" wp14:textId="77777777">
            <w:pPr>
              <w:pStyle w:val="BodyText2"/>
              <w:spacing w:after="0" w:line="240" w:lineRule="auto"/>
              <w:ind w:left="227" w:hanging="227"/>
              <w:jc w:val="center"/>
              <w:rPr>
                <w:b/>
                <w:bCs/>
                <w:sz w:val="18"/>
                <w:szCs w:val="18"/>
                <w:lang w:val="ro-RO"/>
              </w:rPr>
            </w:pPr>
            <w:r w:rsidRPr="00B06EAD">
              <w:rPr>
                <w:b/>
                <w:bCs/>
                <w:sz w:val="18"/>
                <w:szCs w:val="18"/>
                <w:lang w:val="ro-RO"/>
              </w:rPr>
              <w:t>4.</w:t>
            </w:r>
          </w:p>
        </w:tc>
        <w:tc>
          <w:tcPr>
            <w:tcW w:w="8931" w:type="dxa"/>
            <w:tcBorders>
              <w:left w:val="single" w:color="auto" w:sz="4" w:space="0"/>
              <w:right w:val="single" w:color="auto" w:sz="4" w:space="0"/>
            </w:tcBorders>
            <w:shd w:val="clear" w:color="auto" w:fill="FFFFFF"/>
          </w:tcPr>
          <w:p w:rsidRPr="00B06EAD" w:rsidR="006A2C9C" w:rsidP="006A2C9C" w:rsidRDefault="006A2C9C" w14:paraId="58F64168" wp14:textId="77777777">
            <w:pPr>
              <w:rPr>
                <w:sz w:val="18"/>
                <w:szCs w:val="18"/>
                <w:lang w:val="ro-RO"/>
              </w:rPr>
            </w:pPr>
            <w:r w:rsidRPr="00B06EAD">
              <w:rPr>
                <w:b/>
                <w:bCs/>
                <w:spacing w:val="-2"/>
                <w:sz w:val="18"/>
                <w:szCs w:val="18"/>
                <w:lang w:val="ro-RO"/>
              </w:rPr>
              <w:t xml:space="preserve">Prescrierea preciziei formei macrogeometrice a suprafeţelor: </w:t>
            </w:r>
            <w:r w:rsidRPr="00B06EAD">
              <w:rPr>
                <w:spacing w:val="-2"/>
                <w:sz w:val="18"/>
                <w:szCs w:val="18"/>
                <w:lang w:val="ro-RO"/>
              </w:rPr>
              <w:t>Prescrierea preciziei la rectilinitate, circularitate, forma dată a profilului, planitate, cilindricitate şi la forma dată a suprafeţei</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471920CB" wp14:textId="77777777">
            <w:pPr>
              <w:jc w:val="center"/>
              <w:rPr>
                <w:sz w:val="18"/>
                <w:szCs w:val="18"/>
                <w:lang w:val="ro-RO"/>
              </w:rPr>
            </w:pPr>
            <w:r w:rsidRPr="00B06EAD">
              <w:rPr>
                <w:sz w:val="18"/>
                <w:szCs w:val="18"/>
                <w:lang w:val="ro-RO"/>
              </w:rPr>
              <w:t>3 h</w:t>
            </w:r>
          </w:p>
        </w:tc>
      </w:tr>
      <w:tr xmlns:wp14="http://schemas.microsoft.com/office/word/2010/wordml" w:rsidRPr="00B06EAD" w:rsidR="006A2C9C" w:rsidTr="00767F5D" w14:paraId="3694CEBA"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6A2C9C" w14:paraId="56C72689" wp14:textId="77777777">
            <w:pPr>
              <w:ind w:left="227" w:hanging="227"/>
              <w:jc w:val="center"/>
              <w:rPr>
                <w:b/>
                <w:bCs/>
                <w:sz w:val="18"/>
                <w:szCs w:val="18"/>
                <w:lang w:val="ro-RO"/>
              </w:rPr>
            </w:pPr>
            <w:r w:rsidRPr="00B06EAD">
              <w:rPr>
                <w:b/>
                <w:bCs/>
                <w:sz w:val="18"/>
                <w:szCs w:val="18"/>
                <w:lang w:val="ro-RO"/>
              </w:rPr>
              <w:t>5.</w:t>
            </w:r>
          </w:p>
        </w:tc>
        <w:tc>
          <w:tcPr>
            <w:tcW w:w="8931" w:type="dxa"/>
            <w:tcBorders>
              <w:left w:val="single" w:color="auto" w:sz="4" w:space="0"/>
              <w:right w:val="single" w:color="auto" w:sz="4" w:space="0"/>
            </w:tcBorders>
            <w:shd w:val="clear" w:color="auto" w:fill="FFFFFF"/>
          </w:tcPr>
          <w:p w:rsidRPr="00B06EAD" w:rsidR="006A2C9C" w:rsidP="006A2C9C" w:rsidRDefault="006A2C9C" w14:paraId="333952B8" wp14:textId="77777777">
            <w:pPr>
              <w:rPr>
                <w:sz w:val="18"/>
                <w:szCs w:val="18"/>
                <w:lang w:val="ro-RO"/>
              </w:rPr>
            </w:pPr>
            <w:r w:rsidRPr="00B06EAD">
              <w:rPr>
                <w:b/>
                <w:bCs/>
                <w:sz w:val="18"/>
                <w:szCs w:val="18"/>
                <w:lang w:val="ro-RO"/>
              </w:rPr>
              <w:t xml:space="preserve">Prescrierea preciziei formei microgeometrice a suprafeţelor: </w:t>
            </w:r>
            <w:r w:rsidRPr="00B06EAD">
              <w:rPr>
                <w:sz w:val="18"/>
                <w:szCs w:val="18"/>
                <w:lang w:val="ro-RO"/>
              </w:rPr>
              <w:t>Rugozitatea suprafeţelor, mărimi utilizate, valorile parametrilor de rugozitate şi înscrierea în desene</w:t>
            </w:r>
            <w:r w:rsidRPr="00B06EAD">
              <w:rPr>
                <w:i/>
                <w:sz w:val="18"/>
                <w:szCs w:val="18"/>
                <w:lang w:val="ro-RO"/>
              </w:rPr>
              <w:t>.</w:t>
            </w:r>
            <w:r w:rsidRPr="00B06EAD">
              <w:rPr>
                <w:sz w:val="18"/>
                <w:szCs w:val="18"/>
                <w:lang w:val="ro-RO"/>
              </w:rPr>
              <w:t xml:space="preserve"> </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78768378" wp14:textId="77777777">
            <w:pPr>
              <w:jc w:val="center"/>
              <w:rPr>
                <w:sz w:val="18"/>
                <w:szCs w:val="18"/>
                <w:lang w:val="ro-RO"/>
              </w:rPr>
            </w:pPr>
            <w:r w:rsidRPr="00B06EAD">
              <w:rPr>
                <w:sz w:val="18"/>
                <w:szCs w:val="18"/>
                <w:lang w:val="ro-RO"/>
              </w:rPr>
              <w:t>3 h</w:t>
            </w:r>
          </w:p>
        </w:tc>
      </w:tr>
      <w:tr xmlns:wp14="http://schemas.microsoft.com/office/word/2010/wordml" w:rsidRPr="00B06EAD" w:rsidR="006A2C9C" w:rsidTr="00767F5D" w14:paraId="7274BEB9"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6A2C9C" w14:paraId="4BC6DBBF" wp14:textId="77777777">
            <w:pPr>
              <w:pStyle w:val="BodyText2"/>
              <w:spacing w:after="0" w:line="240" w:lineRule="auto"/>
              <w:ind w:left="227" w:hanging="227"/>
              <w:jc w:val="center"/>
              <w:rPr>
                <w:b/>
                <w:bCs/>
                <w:sz w:val="18"/>
                <w:szCs w:val="18"/>
                <w:lang w:val="ro-RO"/>
              </w:rPr>
            </w:pPr>
            <w:r w:rsidRPr="00B06EAD">
              <w:rPr>
                <w:b/>
                <w:bCs/>
                <w:sz w:val="18"/>
                <w:szCs w:val="18"/>
                <w:lang w:val="ro-RO"/>
              </w:rPr>
              <w:t>6.</w:t>
            </w:r>
          </w:p>
        </w:tc>
        <w:tc>
          <w:tcPr>
            <w:tcW w:w="8931" w:type="dxa"/>
            <w:tcBorders>
              <w:left w:val="single" w:color="auto" w:sz="4" w:space="0"/>
              <w:right w:val="single" w:color="auto" w:sz="4" w:space="0"/>
            </w:tcBorders>
            <w:shd w:val="clear" w:color="auto" w:fill="FFFFFF"/>
          </w:tcPr>
          <w:p w:rsidRPr="00B06EAD" w:rsidR="006A2C9C" w:rsidP="006A2C9C" w:rsidRDefault="006A2C9C" w14:paraId="2E5D7289" wp14:textId="77777777">
            <w:pPr>
              <w:rPr>
                <w:sz w:val="18"/>
                <w:szCs w:val="18"/>
                <w:lang w:val="ro-RO"/>
              </w:rPr>
            </w:pPr>
            <w:r w:rsidRPr="00B06EAD">
              <w:rPr>
                <w:b/>
                <w:bCs/>
                <w:sz w:val="18"/>
                <w:szCs w:val="18"/>
                <w:lang w:val="ro-RO"/>
              </w:rPr>
              <w:t xml:space="preserve">Prescrierea preciziei poziţiei relative a suprafeţelor: </w:t>
            </w:r>
            <w:r w:rsidRPr="00B06EAD">
              <w:rPr>
                <w:sz w:val="18"/>
                <w:szCs w:val="18"/>
                <w:lang w:val="ro-RO"/>
              </w:rPr>
              <w:t>Prescrierea preciziei la poziţia nominală, simetrie, coaxialitate şi concentricitate, paralelism, perpendicularitate, înclinare şi bătaie</w:t>
            </w:r>
            <w:r w:rsidRPr="00B06EAD">
              <w:rPr>
                <w:i/>
                <w:sz w:val="18"/>
                <w:szCs w:val="18"/>
                <w:lang w:val="ro-RO"/>
              </w:rPr>
              <w:t>.</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1708E1EE" wp14:textId="77777777">
            <w:pPr>
              <w:jc w:val="center"/>
              <w:rPr>
                <w:sz w:val="18"/>
                <w:szCs w:val="18"/>
                <w:lang w:val="ro-RO"/>
              </w:rPr>
            </w:pPr>
            <w:r w:rsidRPr="00B06EAD">
              <w:rPr>
                <w:sz w:val="18"/>
                <w:szCs w:val="18"/>
                <w:lang w:val="ro-RO"/>
              </w:rPr>
              <w:t>3 h</w:t>
            </w:r>
          </w:p>
        </w:tc>
      </w:tr>
      <w:tr xmlns:wp14="http://schemas.microsoft.com/office/word/2010/wordml" w:rsidRPr="00B06EAD" w:rsidR="006A2C9C" w:rsidTr="00767F5D" w14:paraId="09613739"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6A2C9C" w14:paraId="45CB103B" wp14:textId="77777777">
            <w:pPr>
              <w:pStyle w:val="BodyTextIndent3"/>
              <w:spacing w:after="0"/>
              <w:ind w:left="227" w:hanging="227"/>
              <w:jc w:val="center"/>
              <w:rPr>
                <w:b/>
                <w:bCs/>
                <w:sz w:val="18"/>
                <w:szCs w:val="18"/>
                <w:lang w:val="ro-RO"/>
              </w:rPr>
            </w:pPr>
            <w:r w:rsidRPr="00B06EAD">
              <w:rPr>
                <w:b/>
                <w:bCs/>
                <w:sz w:val="18"/>
                <w:szCs w:val="18"/>
                <w:lang w:val="ro-RO"/>
              </w:rPr>
              <w:t>7</w:t>
            </w:r>
            <w:r w:rsidRPr="00B06EAD" w:rsidR="00E12743">
              <w:rPr>
                <w:b/>
                <w:bCs/>
                <w:sz w:val="18"/>
                <w:szCs w:val="18"/>
                <w:lang w:val="ro-RO"/>
              </w:rPr>
              <w:t>.</w:t>
            </w:r>
          </w:p>
        </w:tc>
        <w:tc>
          <w:tcPr>
            <w:tcW w:w="8931" w:type="dxa"/>
            <w:tcBorders>
              <w:left w:val="single" w:color="auto" w:sz="4" w:space="0"/>
              <w:right w:val="single" w:color="auto" w:sz="4" w:space="0"/>
            </w:tcBorders>
            <w:shd w:val="clear" w:color="auto" w:fill="FFFFFF"/>
          </w:tcPr>
          <w:p w:rsidRPr="00B06EAD" w:rsidR="006A2C9C" w:rsidP="006A2C9C" w:rsidRDefault="006A2C9C" w14:paraId="02A84153" wp14:textId="77777777">
            <w:pPr>
              <w:rPr>
                <w:sz w:val="18"/>
                <w:szCs w:val="18"/>
                <w:lang w:val="ro-RO"/>
              </w:rPr>
            </w:pPr>
            <w:r w:rsidRPr="00B06EAD">
              <w:rPr>
                <w:b/>
                <w:bCs/>
                <w:sz w:val="18"/>
                <w:szCs w:val="18"/>
                <w:lang w:val="ro-RO"/>
              </w:rPr>
              <w:t xml:space="preserve">Prescrierea preciziei asamblărilor: </w:t>
            </w:r>
            <w:r w:rsidRPr="00B06EAD">
              <w:rPr>
                <w:sz w:val="18"/>
                <w:szCs w:val="18"/>
                <w:lang w:val="ro-RO"/>
              </w:rPr>
              <w:t>Prescrierea preciziei asamblărilor pe baza ajustajelor cu joc, cu strângere şi intermediare. Sistemele de ajustaje alezaj şi arbore unitar</w:t>
            </w:r>
            <w:r w:rsidRPr="00B06EAD">
              <w:rPr>
                <w:i/>
                <w:sz w:val="18"/>
                <w:szCs w:val="18"/>
                <w:lang w:val="ro-RO"/>
              </w:rPr>
              <w:t>.</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50AD441D" wp14:textId="77777777">
            <w:pPr>
              <w:jc w:val="center"/>
              <w:rPr>
                <w:sz w:val="18"/>
                <w:szCs w:val="18"/>
                <w:lang w:val="ro-RO"/>
              </w:rPr>
            </w:pPr>
            <w:r w:rsidRPr="00B06EAD">
              <w:rPr>
                <w:sz w:val="18"/>
                <w:szCs w:val="18"/>
                <w:lang w:val="ro-RO"/>
              </w:rPr>
              <w:t>4 h</w:t>
            </w:r>
          </w:p>
        </w:tc>
      </w:tr>
      <w:tr xmlns:wp14="http://schemas.microsoft.com/office/word/2010/wordml" w:rsidRPr="00B06EAD" w:rsidR="006A2C9C" w:rsidTr="00767F5D" w14:paraId="2C2E0A58"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E12743" w14:paraId="3DF6D3BA" wp14:textId="77777777">
            <w:pPr>
              <w:pStyle w:val="BodyText2"/>
              <w:spacing w:after="0" w:line="240" w:lineRule="auto"/>
              <w:ind w:left="227" w:hanging="227"/>
              <w:jc w:val="center"/>
              <w:rPr>
                <w:b/>
                <w:bCs/>
                <w:sz w:val="18"/>
                <w:szCs w:val="18"/>
                <w:lang w:val="ro-RO"/>
              </w:rPr>
            </w:pPr>
            <w:r w:rsidRPr="00B06EAD">
              <w:rPr>
                <w:b/>
                <w:bCs/>
                <w:sz w:val="18"/>
                <w:szCs w:val="18"/>
                <w:lang w:val="ro-RO"/>
              </w:rPr>
              <w:t>8.</w:t>
            </w:r>
          </w:p>
        </w:tc>
        <w:tc>
          <w:tcPr>
            <w:tcW w:w="8931" w:type="dxa"/>
            <w:tcBorders>
              <w:left w:val="single" w:color="auto" w:sz="4" w:space="0"/>
              <w:right w:val="single" w:color="auto" w:sz="4" w:space="0"/>
            </w:tcBorders>
            <w:shd w:val="clear" w:color="auto" w:fill="FFFFFF"/>
          </w:tcPr>
          <w:p w:rsidRPr="00B06EAD" w:rsidR="006A2C9C" w:rsidP="006A2C9C" w:rsidRDefault="006A2C9C" w14:paraId="64779B9D" wp14:textId="77777777">
            <w:pPr>
              <w:rPr>
                <w:sz w:val="18"/>
                <w:szCs w:val="18"/>
                <w:lang w:val="ro-RO"/>
              </w:rPr>
            </w:pPr>
            <w:r w:rsidRPr="00B06EAD">
              <w:rPr>
                <w:b/>
                <w:bCs/>
                <w:sz w:val="18"/>
                <w:szCs w:val="18"/>
                <w:lang w:val="ro-RO"/>
              </w:rPr>
              <w:t xml:space="preserve">Teoria rezolvării lanţurilor de dimensiuni: </w:t>
            </w:r>
            <w:r w:rsidRPr="00B06EAD">
              <w:rPr>
                <w:sz w:val="18"/>
                <w:szCs w:val="18"/>
                <w:lang w:val="ro-RO"/>
              </w:rPr>
              <w:t>Interschimbabilitatea, rezolvarea problemelor lanţurilor de dimensiuni liniare, unghiulare şi complexe.</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1FF2A478" wp14:textId="77777777">
            <w:pPr>
              <w:jc w:val="center"/>
              <w:rPr>
                <w:sz w:val="18"/>
                <w:szCs w:val="18"/>
                <w:lang w:val="ro-RO"/>
              </w:rPr>
            </w:pPr>
            <w:r w:rsidRPr="00B06EAD">
              <w:rPr>
                <w:sz w:val="18"/>
                <w:szCs w:val="18"/>
                <w:lang w:val="ro-RO"/>
              </w:rPr>
              <w:t>4 h</w:t>
            </w:r>
          </w:p>
        </w:tc>
      </w:tr>
      <w:tr xmlns:wp14="http://schemas.microsoft.com/office/word/2010/wordml" w:rsidRPr="00B06EAD" w:rsidR="006A2C9C" w:rsidTr="00767F5D" w14:paraId="37D430AD"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E12743" w14:paraId="0F57406D" wp14:textId="77777777">
            <w:pPr>
              <w:pStyle w:val="BodyText2"/>
              <w:tabs>
                <w:tab w:val="left" w:pos="709"/>
              </w:tabs>
              <w:spacing w:after="0" w:line="240" w:lineRule="auto"/>
              <w:ind w:left="227" w:hanging="227"/>
              <w:jc w:val="center"/>
              <w:rPr>
                <w:b/>
                <w:bCs/>
                <w:sz w:val="18"/>
                <w:szCs w:val="18"/>
                <w:lang w:val="ro-RO"/>
              </w:rPr>
            </w:pPr>
            <w:r w:rsidRPr="00B06EAD">
              <w:rPr>
                <w:b/>
                <w:bCs/>
                <w:sz w:val="18"/>
                <w:szCs w:val="18"/>
                <w:lang w:val="ro-RO"/>
              </w:rPr>
              <w:t>9.</w:t>
            </w:r>
          </w:p>
        </w:tc>
        <w:tc>
          <w:tcPr>
            <w:tcW w:w="8931" w:type="dxa"/>
            <w:tcBorders>
              <w:left w:val="single" w:color="auto" w:sz="4" w:space="0"/>
              <w:right w:val="single" w:color="auto" w:sz="4" w:space="0"/>
            </w:tcBorders>
            <w:shd w:val="clear" w:color="auto" w:fill="FFFFFF"/>
          </w:tcPr>
          <w:p w:rsidRPr="00B06EAD" w:rsidR="006A2C9C" w:rsidP="006A2C9C" w:rsidRDefault="006A2C9C" w14:paraId="12D705D3" wp14:textId="77777777">
            <w:pPr>
              <w:rPr>
                <w:sz w:val="18"/>
                <w:szCs w:val="18"/>
                <w:lang w:val="ro-RO"/>
              </w:rPr>
            </w:pPr>
            <w:r w:rsidRPr="00B06EAD">
              <w:rPr>
                <w:b/>
                <w:bCs/>
                <w:sz w:val="18"/>
                <w:szCs w:val="18"/>
                <w:lang w:val="ro-RO"/>
              </w:rPr>
              <w:t xml:space="preserve">Prescrierea preciziei suprafeţelor şi asamblărilor conurilor: </w:t>
            </w:r>
            <w:r w:rsidRPr="00B06EAD">
              <w:rPr>
                <w:sz w:val="18"/>
                <w:szCs w:val="18"/>
                <w:lang w:val="ro-RO"/>
              </w:rPr>
              <w:t xml:space="preserve">Prescrierea preciziei suprafeţelor şi asamblărilor conice şi sistemul ISO de toleranţe pentru conicităţi. </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5D7907A4" wp14:textId="77777777">
            <w:pPr>
              <w:jc w:val="center"/>
              <w:rPr>
                <w:sz w:val="18"/>
                <w:szCs w:val="18"/>
                <w:lang w:val="ro-RO"/>
              </w:rPr>
            </w:pPr>
            <w:r w:rsidRPr="00B06EAD">
              <w:rPr>
                <w:sz w:val="18"/>
                <w:szCs w:val="18"/>
                <w:lang w:val="ro-RO"/>
              </w:rPr>
              <w:t>1 h</w:t>
            </w:r>
          </w:p>
        </w:tc>
      </w:tr>
      <w:tr xmlns:wp14="http://schemas.microsoft.com/office/word/2010/wordml" w:rsidRPr="00B06EAD" w:rsidR="006A2C9C" w:rsidTr="00767F5D" w14:paraId="0D6E1E6E"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E12743" w14:paraId="5F682803" wp14:textId="77777777">
            <w:pPr>
              <w:ind w:left="227" w:hanging="227"/>
              <w:jc w:val="center"/>
              <w:rPr>
                <w:b/>
                <w:bCs/>
                <w:sz w:val="18"/>
                <w:szCs w:val="18"/>
                <w:lang w:val="ro-RO"/>
              </w:rPr>
            </w:pPr>
            <w:r w:rsidRPr="00B06EAD">
              <w:rPr>
                <w:b/>
                <w:bCs/>
                <w:sz w:val="18"/>
                <w:szCs w:val="18"/>
                <w:lang w:val="ro-RO"/>
              </w:rPr>
              <w:t>10.</w:t>
            </w:r>
          </w:p>
        </w:tc>
        <w:tc>
          <w:tcPr>
            <w:tcW w:w="8931" w:type="dxa"/>
            <w:tcBorders>
              <w:left w:val="single" w:color="auto" w:sz="4" w:space="0"/>
              <w:right w:val="single" w:color="auto" w:sz="4" w:space="0"/>
            </w:tcBorders>
            <w:shd w:val="clear" w:color="auto" w:fill="FFFFFF"/>
          </w:tcPr>
          <w:p w:rsidRPr="00B06EAD" w:rsidR="006A2C9C" w:rsidP="006A2C9C" w:rsidRDefault="006A2C9C" w14:paraId="12CFEB23" wp14:textId="77777777">
            <w:pPr>
              <w:rPr>
                <w:sz w:val="18"/>
                <w:szCs w:val="18"/>
                <w:lang w:val="ro-RO"/>
              </w:rPr>
            </w:pPr>
            <w:r w:rsidRPr="00B06EAD">
              <w:rPr>
                <w:b/>
                <w:bCs/>
                <w:sz w:val="18"/>
                <w:szCs w:val="18"/>
                <w:lang w:val="ro-RO"/>
              </w:rPr>
              <w:t xml:space="preserve">Prescrierea preciziei suprafeţelor şi asamblărilor rulmenţilor: </w:t>
            </w:r>
            <w:r w:rsidRPr="00B06EAD">
              <w:rPr>
                <w:sz w:val="18"/>
                <w:szCs w:val="18"/>
                <w:lang w:val="ro-RO"/>
              </w:rPr>
              <w:t>Prescrierea preciziei suprafeţelor rulmenţilor; Prescrierea preciziei asamblării şi montării rulmenţilor</w:t>
            </w:r>
            <w:r w:rsidRPr="00B06EAD">
              <w:rPr>
                <w:i/>
                <w:spacing w:val="-2"/>
                <w:sz w:val="18"/>
                <w:szCs w:val="18"/>
                <w:lang w:val="ro-RO"/>
              </w:rPr>
              <w:t>.</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51243871" wp14:textId="77777777">
            <w:pPr>
              <w:jc w:val="center"/>
              <w:rPr>
                <w:sz w:val="18"/>
                <w:szCs w:val="18"/>
                <w:lang w:val="ro-RO"/>
              </w:rPr>
            </w:pPr>
            <w:r w:rsidRPr="00B06EAD">
              <w:rPr>
                <w:sz w:val="18"/>
                <w:szCs w:val="18"/>
                <w:lang w:val="ro-RO"/>
              </w:rPr>
              <w:t>1 h</w:t>
            </w:r>
          </w:p>
        </w:tc>
      </w:tr>
      <w:tr xmlns:wp14="http://schemas.microsoft.com/office/word/2010/wordml" w:rsidRPr="00B06EAD" w:rsidR="006A2C9C" w:rsidTr="00767F5D" w14:paraId="530511C3"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E12743" w14:paraId="6B7135B9" wp14:textId="77777777">
            <w:pPr>
              <w:ind w:left="227" w:hanging="227"/>
              <w:jc w:val="center"/>
              <w:rPr>
                <w:b/>
                <w:bCs/>
                <w:spacing w:val="-4"/>
                <w:sz w:val="18"/>
                <w:szCs w:val="18"/>
                <w:lang w:val="ro-RO"/>
              </w:rPr>
            </w:pPr>
            <w:r w:rsidRPr="00B06EAD">
              <w:rPr>
                <w:b/>
                <w:bCs/>
                <w:spacing w:val="-4"/>
                <w:sz w:val="18"/>
                <w:szCs w:val="18"/>
                <w:lang w:val="ro-RO"/>
              </w:rPr>
              <w:t>11.</w:t>
            </w:r>
          </w:p>
        </w:tc>
        <w:tc>
          <w:tcPr>
            <w:tcW w:w="8931" w:type="dxa"/>
            <w:tcBorders>
              <w:left w:val="single" w:color="auto" w:sz="4" w:space="0"/>
              <w:right w:val="single" w:color="auto" w:sz="4" w:space="0"/>
            </w:tcBorders>
            <w:shd w:val="clear" w:color="auto" w:fill="FFFFFF"/>
          </w:tcPr>
          <w:p w:rsidRPr="00B06EAD" w:rsidR="006A2C9C" w:rsidP="006A2C9C" w:rsidRDefault="006A2C9C" w14:paraId="49BCB214" wp14:textId="77777777">
            <w:pPr>
              <w:rPr>
                <w:sz w:val="18"/>
                <w:szCs w:val="18"/>
                <w:lang w:val="ro-RO"/>
              </w:rPr>
            </w:pPr>
            <w:r w:rsidRPr="00B06EAD">
              <w:rPr>
                <w:b/>
                <w:bCs/>
                <w:sz w:val="18"/>
                <w:szCs w:val="18"/>
                <w:lang w:val="ro-RO"/>
              </w:rPr>
              <w:t>Prescrierea preciziei suprafeţelor penelor, canalelor şi asamblărilor cu pene</w:t>
            </w:r>
            <w:r w:rsidRPr="00B06EAD">
              <w:rPr>
                <w:b/>
                <w:bCs/>
                <w:spacing w:val="-2"/>
                <w:sz w:val="18"/>
                <w:szCs w:val="18"/>
                <w:lang w:val="ro-RO"/>
              </w:rPr>
              <w:t xml:space="preserve">: </w:t>
            </w:r>
            <w:r w:rsidRPr="00B06EAD">
              <w:rPr>
                <w:spacing w:val="-2"/>
                <w:sz w:val="18"/>
                <w:szCs w:val="18"/>
                <w:lang w:val="ro-RO"/>
              </w:rPr>
              <w:t>Prescrierea preciziei suprafeţelor penelor, Prescrierea preciziei canalelor de pana</w:t>
            </w:r>
            <w:r w:rsidRPr="00B06EAD">
              <w:rPr>
                <w:spacing w:val="-4"/>
                <w:sz w:val="18"/>
                <w:szCs w:val="18"/>
                <w:lang w:val="ro-RO"/>
              </w:rPr>
              <w:t>, Prescrierea preciziei asamblărilor cu pene.</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64F0A77D" wp14:textId="77777777">
            <w:pPr>
              <w:jc w:val="center"/>
              <w:rPr>
                <w:sz w:val="18"/>
                <w:szCs w:val="18"/>
                <w:lang w:val="ro-RO"/>
              </w:rPr>
            </w:pPr>
            <w:r w:rsidRPr="00B06EAD">
              <w:rPr>
                <w:sz w:val="18"/>
                <w:szCs w:val="18"/>
                <w:lang w:val="ro-RO"/>
              </w:rPr>
              <w:t>1 h</w:t>
            </w:r>
          </w:p>
        </w:tc>
      </w:tr>
      <w:tr xmlns:wp14="http://schemas.microsoft.com/office/word/2010/wordml" w:rsidRPr="00B06EAD" w:rsidR="006A2C9C" w:rsidTr="00767F5D" w14:paraId="33ADDF32"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E12743" w14:paraId="6D6998CD" wp14:textId="77777777">
            <w:pPr>
              <w:ind w:left="227" w:hanging="227"/>
              <w:jc w:val="center"/>
              <w:rPr>
                <w:b/>
                <w:bCs/>
                <w:sz w:val="18"/>
                <w:szCs w:val="18"/>
                <w:lang w:val="ro-RO"/>
              </w:rPr>
            </w:pPr>
            <w:r w:rsidRPr="00B06EAD">
              <w:rPr>
                <w:b/>
                <w:bCs/>
                <w:sz w:val="18"/>
                <w:szCs w:val="18"/>
                <w:lang w:val="ro-RO"/>
              </w:rPr>
              <w:t>12.</w:t>
            </w:r>
          </w:p>
        </w:tc>
        <w:tc>
          <w:tcPr>
            <w:tcW w:w="8931" w:type="dxa"/>
            <w:tcBorders>
              <w:left w:val="single" w:color="auto" w:sz="4" w:space="0"/>
              <w:right w:val="single" w:color="auto" w:sz="4" w:space="0"/>
            </w:tcBorders>
            <w:shd w:val="clear" w:color="auto" w:fill="FFFFFF"/>
          </w:tcPr>
          <w:p w:rsidRPr="00B06EAD" w:rsidR="006A2C9C" w:rsidP="006A2C9C" w:rsidRDefault="006A2C9C" w14:paraId="4196DE83" wp14:textId="77777777">
            <w:pPr>
              <w:rPr>
                <w:sz w:val="18"/>
                <w:szCs w:val="18"/>
                <w:lang w:val="ro-RO"/>
              </w:rPr>
            </w:pPr>
            <w:r w:rsidRPr="00B06EAD">
              <w:rPr>
                <w:b/>
                <w:bCs/>
                <w:sz w:val="18"/>
                <w:szCs w:val="18"/>
                <w:lang w:val="ro-RO"/>
              </w:rPr>
              <w:t xml:space="preserve">Prescrierea preciziei suprafeţelor şi asamblărilor canelurilor: </w:t>
            </w:r>
            <w:r w:rsidRPr="00B06EAD">
              <w:rPr>
                <w:sz w:val="18"/>
                <w:szCs w:val="18"/>
                <w:lang w:val="ro-RO"/>
              </w:rPr>
              <w:t>Prescrierea preciziei suprafeţelor şi asamblărilor canelurilor dreptunghiulare</w:t>
            </w:r>
            <w:r w:rsidRPr="00B06EAD">
              <w:rPr>
                <w:i/>
                <w:sz w:val="18"/>
                <w:szCs w:val="18"/>
                <w:lang w:val="ro-RO"/>
              </w:rPr>
              <w:t>.</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7BAEF674" wp14:textId="77777777">
            <w:pPr>
              <w:jc w:val="center"/>
              <w:rPr>
                <w:sz w:val="18"/>
                <w:szCs w:val="18"/>
                <w:lang w:val="ro-RO"/>
              </w:rPr>
            </w:pPr>
            <w:r w:rsidRPr="00B06EAD">
              <w:rPr>
                <w:sz w:val="18"/>
                <w:szCs w:val="18"/>
                <w:lang w:val="ro-RO"/>
              </w:rPr>
              <w:t>1 h</w:t>
            </w:r>
          </w:p>
        </w:tc>
      </w:tr>
      <w:tr xmlns:wp14="http://schemas.microsoft.com/office/word/2010/wordml" w:rsidRPr="00B06EAD" w:rsidR="006A2C9C" w:rsidTr="00767F5D" w14:paraId="3DF2C929"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E12743" w14:paraId="43ACE903" wp14:textId="77777777">
            <w:pPr>
              <w:ind w:left="227" w:hanging="227"/>
              <w:jc w:val="center"/>
              <w:rPr>
                <w:b/>
                <w:bCs/>
                <w:sz w:val="18"/>
                <w:szCs w:val="18"/>
                <w:lang w:val="ro-RO"/>
              </w:rPr>
            </w:pPr>
            <w:r w:rsidRPr="00B06EAD">
              <w:rPr>
                <w:b/>
                <w:bCs/>
                <w:sz w:val="18"/>
                <w:szCs w:val="18"/>
                <w:lang w:val="ro-RO"/>
              </w:rPr>
              <w:t>13.</w:t>
            </w:r>
          </w:p>
        </w:tc>
        <w:tc>
          <w:tcPr>
            <w:tcW w:w="8931" w:type="dxa"/>
            <w:tcBorders>
              <w:left w:val="single" w:color="auto" w:sz="4" w:space="0"/>
              <w:right w:val="single" w:color="auto" w:sz="4" w:space="0"/>
            </w:tcBorders>
            <w:shd w:val="clear" w:color="auto" w:fill="FFFFFF"/>
          </w:tcPr>
          <w:p w:rsidRPr="00B06EAD" w:rsidR="006A2C9C" w:rsidP="006A2C9C" w:rsidRDefault="006A2C9C" w14:paraId="36076180" wp14:textId="77777777">
            <w:pPr>
              <w:rPr>
                <w:sz w:val="18"/>
                <w:szCs w:val="18"/>
                <w:lang w:val="ro-RO"/>
              </w:rPr>
            </w:pPr>
            <w:r w:rsidRPr="00B06EAD">
              <w:rPr>
                <w:b/>
                <w:bCs/>
                <w:sz w:val="18"/>
                <w:szCs w:val="18"/>
                <w:lang w:val="ro-RO"/>
              </w:rPr>
              <w:t xml:space="preserve">Prescrierea preciziei suprafeţelor şi asamblărilor filetelor: </w:t>
            </w:r>
            <w:r w:rsidRPr="00B06EAD">
              <w:rPr>
                <w:sz w:val="18"/>
                <w:szCs w:val="18"/>
                <w:lang w:val="ro-RO"/>
              </w:rPr>
              <w:t>Prescrierea preciziei suprafeţelor şi asamblărilor filetelor metrice ISO de uz general</w:t>
            </w:r>
            <w:r w:rsidRPr="00B06EAD">
              <w:rPr>
                <w:i/>
                <w:sz w:val="18"/>
                <w:szCs w:val="18"/>
                <w:lang w:val="ro-RO"/>
              </w:rPr>
              <w:t>.</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35E29062" wp14:textId="77777777">
            <w:pPr>
              <w:jc w:val="center"/>
              <w:rPr>
                <w:sz w:val="18"/>
                <w:szCs w:val="18"/>
                <w:lang w:val="ro-RO"/>
              </w:rPr>
            </w:pPr>
            <w:r w:rsidRPr="00B06EAD">
              <w:rPr>
                <w:sz w:val="18"/>
                <w:szCs w:val="18"/>
                <w:lang w:val="ro-RO"/>
              </w:rPr>
              <w:t>1 h</w:t>
            </w:r>
          </w:p>
        </w:tc>
      </w:tr>
      <w:tr xmlns:wp14="http://schemas.microsoft.com/office/word/2010/wordml" w:rsidRPr="00B06EAD" w:rsidR="006A2C9C" w:rsidTr="00767F5D" w14:paraId="78FD842D" wp14:textId="77777777">
        <w:tblPrEx>
          <w:tblCellMar>
            <w:top w:w="0" w:type="dxa"/>
            <w:bottom w:w="0" w:type="dxa"/>
          </w:tblCellMar>
        </w:tblPrEx>
        <w:trPr>
          <w:cantSplit/>
        </w:trPr>
        <w:tc>
          <w:tcPr>
            <w:tcW w:w="595" w:type="dxa"/>
            <w:tcBorders>
              <w:top w:val="single" w:color="auto" w:sz="4" w:space="0"/>
              <w:left w:val="double" w:color="auto" w:sz="6" w:space="0"/>
              <w:bottom w:val="single" w:color="auto" w:sz="4" w:space="0"/>
              <w:right w:val="single" w:color="auto" w:sz="4" w:space="0"/>
            </w:tcBorders>
            <w:shd w:val="clear" w:color="auto" w:fill="FFFFFF"/>
          </w:tcPr>
          <w:p w:rsidRPr="00B06EAD" w:rsidR="006A2C9C" w:rsidP="006A2C9C" w:rsidRDefault="00E12743" w14:paraId="64FED937" wp14:textId="77777777">
            <w:pPr>
              <w:ind w:left="227" w:hanging="227"/>
              <w:jc w:val="center"/>
              <w:rPr>
                <w:b/>
                <w:bCs/>
                <w:sz w:val="18"/>
                <w:szCs w:val="18"/>
                <w:lang w:val="ro-RO"/>
              </w:rPr>
            </w:pPr>
            <w:r w:rsidRPr="00B06EAD">
              <w:rPr>
                <w:b/>
                <w:bCs/>
                <w:sz w:val="18"/>
                <w:szCs w:val="18"/>
                <w:lang w:val="ro-RO"/>
              </w:rPr>
              <w:t>14.</w:t>
            </w:r>
          </w:p>
        </w:tc>
        <w:tc>
          <w:tcPr>
            <w:tcW w:w="8931" w:type="dxa"/>
            <w:tcBorders>
              <w:left w:val="single" w:color="auto" w:sz="4" w:space="0"/>
              <w:bottom w:val="single" w:color="auto" w:sz="4" w:space="0"/>
              <w:right w:val="single" w:color="auto" w:sz="4" w:space="0"/>
            </w:tcBorders>
            <w:shd w:val="clear" w:color="auto" w:fill="FFFFFF"/>
          </w:tcPr>
          <w:p w:rsidRPr="00B06EAD" w:rsidR="006A2C9C" w:rsidP="006A2C9C" w:rsidRDefault="006A2C9C" w14:paraId="1442694F" wp14:textId="77777777">
            <w:pPr>
              <w:rPr>
                <w:sz w:val="18"/>
                <w:szCs w:val="18"/>
                <w:lang w:val="ro-RO"/>
              </w:rPr>
            </w:pPr>
            <w:r w:rsidRPr="00B06EAD">
              <w:rPr>
                <w:b/>
                <w:bCs/>
                <w:sz w:val="18"/>
                <w:szCs w:val="18"/>
                <w:lang w:val="ro-RO"/>
              </w:rPr>
              <w:t xml:space="preserve">Noţiuni privind prescrierea preciziei danturilor şi angrenajelor: </w:t>
            </w:r>
            <w:r w:rsidRPr="00B06EAD">
              <w:rPr>
                <w:sz w:val="18"/>
                <w:szCs w:val="18"/>
                <w:lang w:val="ro-RO"/>
              </w:rPr>
              <w:t>Factori care determină precizia danturilor şi angrenajelor. Prescrierea preciziei danturilor şi angrenajelor cilindrice</w:t>
            </w:r>
          </w:p>
        </w:tc>
        <w:tc>
          <w:tcPr>
            <w:tcW w:w="708" w:type="dxa"/>
            <w:tcBorders>
              <w:top w:val="single" w:color="auto" w:sz="4" w:space="0"/>
              <w:left w:val="single" w:color="auto" w:sz="4" w:space="0"/>
              <w:bottom w:val="single" w:color="auto" w:sz="4" w:space="0"/>
              <w:right w:val="double" w:color="auto" w:sz="6" w:space="0"/>
            </w:tcBorders>
            <w:shd w:val="clear" w:color="auto" w:fill="FFFFFF"/>
          </w:tcPr>
          <w:p w:rsidRPr="00B06EAD" w:rsidR="006A2C9C" w:rsidP="006A2C9C" w:rsidRDefault="006A2C9C" w14:paraId="392E8D69" wp14:textId="77777777">
            <w:pPr>
              <w:jc w:val="center"/>
              <w:rPr>
                <w:sz w:val="18"/>
                <w:szCs w:val="18"/>
                <w:lang w:val="ro-RO"/>
              </w:rPr>
            </w:pPr>
            <w:r w:rsidRPr="00B06EAD">
              <w:rPr>
                <w:sz w:val="18"/>
                <w:szCs w:val="18"/>
                <w:lang w:val="ro-RO"/>
              </w:rPr>
              <w:t>1 h</w:t>
            </w:r>
          </w:p>
        </w:tc>
      </w:tr>
      <w:tr xmlns:wp14="http://schemas.microsoft.com/office/word/2010/wordml" w:rsidRPr="00B06EAD" w:rsidR="006A2C9C" w:rsidTr="00767F5D" w14:paraId="645B9F58" wp14:textId="77777777">
        <w:tblPrEx>
          <w:tblCellMar>
            <w:top w:w="0" w:type="dxa"/>
            <w:bottom w:w="0" w:type="dxa"/>
          </w:tblCellMar>
        </w:tblPrEx>
        <w:trPr>
          <w:cantSplit/>
        </w:trPr>
        <w:tc>
          <w:tcPr>
            <w:tcW w:w="9526" w:type="dxa"/>
            <w:gridSpan w:val="2"/>
            <w:tcBorders>
              <w:top w:val="single" w:color="auto" w:sz="4" w:space="0"/>
              <w:left w:val="double" w:color="auto" w:sz="6" w:space="0"/>
              <w:bottom w:val="double" w:color="auto" w:sz="6" w:space="0"/>
              <w:right w:val="single" w:color="auto" w:sz="4" w:space="0"/>
            </w:tcBorders>
            <w:shd w:val="clear" w:color="auto" w:fill="FFFFFF"/>
          </w:tcPr>
          <w:p w:rsidRPr="00B06EAD" w:rsidR="006A2C9C" w:rsidP="006A2C9C" w:rsidRDefault="006A2C9C" w14:paraId="4BF53985" wp14:textId="77777777">
            <w:pPr>
              <w:rPr>
                <w:sz w:val="18"/>
                <w:szCs w:val="18"/>
                <w:lang w:val="ro-RO"/>
              </w:rPr>
            </w:pPr>
            <w:r w:rsidRPr="00B06EAD">
              <w:rPr>
                <w:b/>
                <w:sz w:val="18"/>
                <w:szCs w:val="18"/>
                <w:lang w:val="ro-RO"/>
              </w:rPr>
              <w:t>TOTAL</w:t>
            </w:r>
          </w:p>
        </w:tc>
        <w:tc>
          <w:tcPr>
            <w:tcW w:w="708" w:type="dxa"/>
            <w:tcBorders>
              <w:top w:val="single" w:color="auto" w:sz="4" w:space="0"/>
              <w:left w:val="single" w:color="auto" w:sz="4" w:space="0"/>
              <w:bottom w:val="double" w:color="auto" w:sz="6" w:space="0"/>
              <w:right w:val="double" w:color="auto" w:sz="6" w:space="0"/>
            </w:tcBorders>
            <w:shd w:val="clear" w:color="auto" w:fill="FFFFFF"/>
          </w:tcPr>
          <w:p w:rsidRPr="00B06EAD" w:rsidR="006A2C9C" w:rsidP="006A2C9C" w:rsidRDefault="006A2C9C" w14:paraId="07D56C5F" wp14:textId="77777777">
            <w:pPr>
              <w:jc w:val="center"/>
              <w:rPr>
                <w:sz w:val="18"/>
                <w:szCs w:val="18"/>
                <w:lang w:val="ro-RO"/>
              </w:rPr>
            </w:pPr>
            <w:r w:rsidRPr="00B06EAD">
              <w:rPr>
                <w:sz w:val="18"/>
                <w:szCs w:val="18"/>
                <w:lang w:val="ro-RO"/>
              </w:rPr>
              <w:t>28 h</w:t>
            </w:r>
          </w:p>
        </w:tc>
      </w:tr>
      <w:tr xmlns:wp14="http://schemas.microsoft.com/office/word/2010/wordml" w:rsidRPr="001F559C" w:rsidR="006A2C9C" w:rsidTr="00876191" w14:paraId="7DC92EB3" wp14:textId="77777777">
        <w:tblPrEx>
          <w:tblCellMar>
            <w:top w:w="0" w:type="dxa"/>
            <w:bottom w:w="0" w:type="dxa"/>
          </w:tblCellMar>
        </w:tblPrEx>
        <w:tc>
          <w:tcPr>
            <w:tcW w:w="10234" w:type="dxa"/>
            <w:gridSpan w:val="3"/>
            <w:tcBorders>
              <w:top w:val="double" w:color="auto" w:sz="6" w:space="0"/>
              <w:left w:val="double" w:color="auto" w:sz="6" w:space="0"/>
              <w:bottom w:val="double" w:color="auto" w:sz="6" w:space="0"/>
              <w:right w:val="double" w:color="auto" w:sz="6" w:space="0"/>
            </w:tcBorders>
            <w:shd w:val="clear" w:color="auto" w:fill="FFFFFF"/>
          </w:tcPr>
          <w:p w:rsidRPr="001F559C" w:rsidR="006A2C9C" w:rsidP="001F559C" w:rsidRDefault="006A2C9C" w14:paraId="60B7063C" wp14:textId="77777777">
            <w:pPr>
              <w:rPr>
                <w:b/>
                <w:sz w:val="18"/>
                <w:lang w:val="ro-RO"/>
              </w:rPr>
            </w:pPr>
            <w:r w:rsidRPr="001F559C">
              <w:rPr>
                <w:b/>
                <w:sz w:val="18"/>
                <w:lang w:val="ro-RO"/>
              </w:rPr>
              <w:t>Bibliografie</w:t>
            </w:r>
          </w:p>
          <w:p w:rsidRPr="001F559C" w:rsidR="00E12743" w:rsidP="001F559C" w:rsidRDefault="00E12743" w14:paraId="2CD4BCCD" wp14:textId="77777777">
            <w:pPr>
              <w:autoSpaceDE w:val="0"/>
              <w:autoSpaceDN w:val="0"/>
              <w:adjustRightInd w:val="0"/>
              <w:ind w:left="624" w:hanging="284"/>
              <w:rPr>
                <w:sz w:val="18"/>
                <w:lang w:val="ro-RO"/>
              </w:rPr>
            </w:pPr>
            <w:r w:rsidRPr="001F559C">
              <w:rPr>
                <w:sz w:val="18"/>
                <w:lang w:val="ro-RO"/>
              </w:rPr>
              <w:t xml:space="preserve">[1] </w:t>
            </w:r>
            <w:r w:rsidRPr="001F559C" w:rsidR="00D7209B">
              <w:rPr>
                <w:sz w:val="18"/>
                <w:lang w:val="ro-RO"/>
              </w:rPr>
              <w:t xml:space="preserve">Ionescu N., </w:t>
            </w:r>
            <w:r w:rsidRPr="001F559C" w:rsidR="006B01D0">
              <w:rPr>
                <w:sz w:val="18"/>
                <w:lang w:val="ro-RO"/>
              </w:rPr>
              <w:t xml:space="preserve">Toleranțe și control dimensional, curs complet și filme de prezentare, postate pe platforma </w:t>
            </w:r>
            <w:r w:rsidRPr="001F559C" w:rsidR="00D7209B">
              <w:rPr>
                <w:sz w:val="18"/>
                <w:lang w:val="ro-RO"/>
              </w:rPr>
              <w:t>e-</w:t>
            </w:r>
            <w:proofErr w:type="spellStart"/>
            <w:r w:rsidRPr="001F559C" w:rsidR="00D7209B">
              <w:rPr>
                <w:sz w:val="18"/>
                <w:lang w:val="ro-RO"/>
              </w:rPr>
              <w:t>learning</w:t>
            </w:r>
            <w:proofErr w:type="spellEnd"/>
          </w:p>
          <w:p w:rsidRPr="001F559C" w:rsidR="006A2C9C" w:rsidP="001F559C" w:rsidRDefault="006A2C9C" w14:paraId="45610B69" wp14:textId="77777777">
            <w:pPr>
              <w:autoSpaceDE w:val="0"/>
              <w:autoSpaceDN w:val="0"/>
              <w:adjustRightInd w:val="0"/>
              <w:ind w:left="624" w:hanging="284"/>
              <w:rPr>
                <w:sz w:val="18"/>
                <w:lang w:val="ro-RO"/>
              </w:rPr>
            </w:pPr>
            <w:r w:rsidRPr="001F559C">
              <w:rPr>
                <w:sz w:val="18"/>
                <w:lang w:val="ro-RO"/>
              </w:rPr>
              <w:t>[</w:t>
            </w:r>
            <w:r w:rsidRPr="001F559C" w:rsidR="00E12743">
              <w:rPr>
                <w:sz w:val="18"/>
                <w:lang w:val="ro-RO"/>
              </w:rPr>
              <w:t>2</w:t>
            </w:r>
            <w:r w:rsidRPr="001F559C">
              <w:rPr>
                <w:sz w:val="18"/>
                <w:lang w:val="ro-RO"/>
              </w:rPr>
              <w:t xml:space="preserve">] </w:t>
            </w:r>
            <w:proofErr w:type="spellStart"/>
            <w:r w:rsidRPr="001F559C">
              <w:rPr>
                <w:sz w:val="18"/>
                <w:lang w:val="ro-RO"/>
              </w:rPr>
              <w:t>Henzold</w:t>
            </w:r>
            <w:proofErr w:type="spellEnd"/>
            <w:r w:rsidRPr="001F559C">
              <w:rPr>
                <w:sz w:val="18"/>
                <w:lang w:val="ro-RO"/>
              </w:rPr>
              <w:t xml:space="preserve"> G., </w:t>
            </w:r>
            <w:proofErr w:type="spellStart"/>
            <w:r w:rsidRPr="001F559C">
              <w:rPr>
                <w:sz w:val="18"/>
                <w:lang w:val="ro-RO"/>
              </w:rPr>
              <w:t>Geometrical</w:t>
            </w:r>
            <w:proofErr w:type="spellEnd"/>
            <w:r w:rsidRPr="001F559C">
              <w:rPr>
                <w:sz w:val="18"/>
                <w:lang w:val="ro-RO"/>
              </w:rPr>
              <w:t xml:space="preserve"> </w:t>
            </w:r>
            <w:proofErr w:type="spellStart"/>
            <w:r w:rsidRPr="001F559C">
              <w:rPr>
                <w:sz w:val="18"/>
                <w:lang w:val="ro-RO"/>
              </w:rPr>
              <w:t>Dimensioning</w:t>
            </w:r>
            <w:proofErr w:type="spellEnd"/>
            <w:r w:rsidRPr="001F559C">
              <w:rPr>
                <w:sz w:val="18"/>
                <w:lang w:val="ro-RO"/>
              </w:rPr>
              <w:t xml:space="preserve"> </w:t>
            </w:r>
            <w:proofErr w:type="spellStart"/>
            <w:r w:rsidRPr="001F559C">
              <w:rPr>
                <w:sz w:val="18"/>
                <w:lang w:val="ro-RO"/>
              </w:rPr>
              <w:t>and</w:t>
            </w:r>
            <w:proofErr w:type="spellEnd"/>
            <w:r w:rsidRPr="001F559C">
              <w:rPr>
                <w:sz w:val="18"/>
                <w:lang w:val="ro-RO"/>
              </w:rPr>
              <w:t xml:space="preserve"> </w:t>
            </w:r>
            <w:proofErr w:type="spellStart"/>
            <w:r w:rsidRPr="001F559C">
              <w:rPr>
                <w:sz w:val="18"/>
                <w:lang w:val="ro-RO"/>
              </w:rPr>
              <w:t>Tolerancing</w:t>
            </w:r>
            <w:proofErr w:type="spellEnd"/>
            <w:r w:rsidRPr="001F559C">
              <w:rPr>
                <w:sz w:val="18"/>
                <w:lang w:val="ro-RO"/>
              </w:rPr>
              <w:t xml:space="preserve"> for Design, </w:t>
            </w:r>
            <w:proofErr w:type="spellStart"/>
            <w:r w:rsidRPr="001F559C">
              <w:rPr>
                <w:sz w:val="18"/>
                <w:lang w:val="ro-RO"/>
              </w:rPr>
              <w:t>Manufacturing</w:t>
            </w:r>
            <w:proofErr w:type="spellEnd"/>
            <w:r w:rsidRPr="001F559C">
              <w:rPr>
                <w:sz w:val="18"/>
                <w:lang w:val="ro-RO"/>
              </w:rPr>
              <w:t xml:space="preserve"> </w:t>
            </w:r>
            <w:proofErr w:type="spellStart"/>
            <w:r w:rsidRPr="001F559C">
              <w:rPr>
                <w:sz w:val="18"/>
                <w:lang w:val="ro-RO"/>
              </w:rPr>
              <w:t>and</w:t>
            </w:r>
            <w:proofErr w:type="spellEnd"/>
            <w:r w:rsidRPr="001F559C">
              <w:rPr>
                <w:sz w:val="18"/>
                <w:lang w:val="ro-RO"/>
              </w:rPr>
              <w:t xml:space="preserve"> </w:t>
            </w:r>
            <w:proofErr w:type="spellStart"/>
            <w:r w:rsidRPr="001F559C">
              <w:rPr>
                <w:sz w:val="18"/>
                <w:lang w:val="ro-RO"/>
              </w:rPr>
              <w:t>Inspection</w:t>
            </w:r>
            <w:proofErr w:type="spellEnd"/>
            <w:r w:rsidRPr="001F559C">
              <w:rPr>
                <w:sz w:val="18"/>
                <w:lang w:val="ro-RO"/>
              </w:rPr>
              <w:t xml:space="preserve">, A </w:t>
            </w:r>
            <w:proofErr w:type="spellStart"/>
            <w:r w:rsidRPr="001F559C">
              <w:rPr>
                <w:sz w:val="18"/>
                <w:lang w:val="ro-RO"/>
              </w:rPr>
              <w:t>Handbook</w:t>
            </w:r>
            <w:proofErr w:type="spellEnd"/>
            <w:r w:rsidRPr="001F559C">
              <w:rPr>
                <w:sz w:val="18"/>
                <w:lang w:val="ro-RO"/>
              </w:rPr>
              <w:t xml:space="preserve"> for </w:t>
            </w:r>
            <w:proofErr w:type="spellStart"/>
            <w:r w:rsidRPr="001F559C">
              <w:rPr>
                <w:sz w:val="18"/>
                <w:lang w:val="ro-RO"/>
              </w:rPr>
              <w:t>Geometrical</w:t>
            </w:r>
            <w:proofErr w:type="spellEnd"/>
            <w:r w:rsidRPr="001F559C">
              <w:rPr>
                <w:sz w:val="18"/>
                <w:lang w:val="ro-RO"/>
              </w:rPr>
              <w:t xml:space="preserve"> Product </w:t>
            </w:r>
            <w:proofErr w:type="spellStart"/>
            <w:r w:rsidRPr="001F559C">
              <w:rPr>
                <w:sz w:val="18"/>
                <w:lang w:val="ro-RO"/>
              </w:rPr>
              <w:t>Specification</w:t>
            </w:r>
            <w:proofErr w:type="spellEnd"/>
            <w:r w:rsidRPr="001F559C">
              <w:rPr>
                <w:sz w:val="18"/>
                <w:lang w:val="ro-RO"/>
              </w:rPr>
              <w:t xml:space="preserve"> </w:t>
            </w:r>
            <w:proofErr w:type="spellStart"/>
            <w:r w:rsidRPr="001F559C">
              <w:rPr>
                <w:sz w:val="18"/>
                <w:lang w:val="ro-RO"/>
              </w:rPr>
              <w:t>using</w:t>
            </w:r>
            <w:proofErr w:type="spellEnd"/>
            <w:r w:rsidRPr="001F559C">
              <w:rPr>
                <w:sz w:val="18"/>
                <w:lang w:val="ro-RO"/>
              </w:rPr>
              <w:t xml:space="preserve"> ISO </w:t>
            </w:r>
            <w:proofErr w:type="spellStart"/>
            <w:r w:rsidRPr="001F559C">
              <w:rPr>
                <w:sz w:val="18"/>
                <w:lang w:val="ro-RO"/>
              </w:rPr>
              <w:t>and</w:t>
            </w:r>
            <w:proofErr w:type="spellEnd"/>
            <w:r w:rsidRPr="001F559C">
              <w:rPr>
                <w:sz w:val="18"/>
                <w:lang w:val="ro-RO"/>
              </w:rPr>
              <w:t xml:space="preserve"> </w:t>
            </w:r>
            <w:proofErr w:type="spellStart"/>
            <w:r w:rsidRPr="001F559C">
              <w:rPr>
                <w:sz w:val="18"/>
                <w:lang w:val="ro-RO"/>
              </w:rPr>
              <w:t>ASME</w:t>
            </w:r>
            <w:proofErr w:type="spellEnd"/>
            <w:r w:rsidRPr="001F559C">
              <w:rPr>
                <w:sz w:val="18"/>
                <w:lang w:val="ro-RO"/>
              </w:rPr>
              <w:t xml:space="preserve"> </w:t>
            </w:r>
            <w:proofErr w:type="spellStart"/>
            <w:r w:rsidRPr="001F559C">
              <w:rPr>
                <w:sz w:val="18"/>
                <w:lang w:val="ro-RO"/>
              </w:rPr>
              <w:t>Standards</w:t>
            </w:r>
            <w:proofErr w:type="spellEnd"/>
            <w:r w:rsidRPr="001F559C">
              <w:rPr>
                <w:sz w:val="18"/>
                <w:lang w:val="ro-RO"/>
              </w:rPr>
              <w:t xml:space="preserve">, </w:t>
            </w:r>
            <w:proofErr w:type="spellStart"/>
            <w:r w:rsidRPr="001F559C">
              <w:rPr>
                <w:sz w:val="18"/>
                <w:lang w:val="ro-RO"/>
              </w:rPr>
              <w:t>Published</w:t>
            </w:r>
            <w:proofErr w:type="spellEnd"/>
            <w:r w:rsidRPr="001F559C">
              <w:rPr>
                <w:sz w:val="18"/>
                <w:lang w:val="ro-RO"/>
              </w:rPr>
              <w:t xml:space="preserve"> </w:t>
            </w:r>
            <w:proofErr w:type="spellStart"/>
            <w:r w:rsidRPr="001F559C">
              <w:rPr>
                <w:sz w:val="18"/>
                <w:lang w:val="ro-RO"/>
              </w:rPr>
              <w:t>by</w:t>
            </w:r>
            <w:proofErr w:type="spellEnd"/>
            <w:r w:rsidRPr="001F559C">
              <w:rPr>
                <w:sz w:val="18"/>
                <w:lang w:val="ro-RO"/>
              </w:rPr>
              <w:t xml:space="preserve"> Elsevier Ltd, 2006</w:t>
            </w:r>
            <w:r w:rsidRPr="001F559C" w:rsidR="006B01D0">
              <w:rPr>
                <w:sz w:val="18"/>
                <w:lang w:val="ro-RO"/>
              </w:rPr>
              <w:t xml:space="preserve"> (pusă la dispoziție de către titularul de curs, în format electronic)</w:t>
            </w:r>
          </w:p>
          <w:p w:rsidRPr="001F559C" w:rsidR="006A2C9C" w:rsidP="001F559C" w:rsidRDefault="006A2C9C" w14:paraId="5043AEFE" wp14:textId="77777777">
            <w:pPr>
              <w:ind w:left="1474" w:hanging="1134"/>
              <w:jc w:val="both"/>
              <w:rPr>
                <w:sz w:val="18"/>
                <w:lang w:val="ro-RO"/>
              </w:rPr>
            </w:pPr>
            <w:r w:rsidRPr="001F559C">
              <w:rPr>
                <w:sz w:val="18"/>
                <w:lang w:val="ro-RO"/>
              </w:rPr>
              <w:t>[</w:t>
            </w:r>
            <w:r w:rsidRPr="001F559C" w:rsidR="00E12743">
              <w:rPr>
                <w:sz w:val="18"/>
                <w:lang w:val="ro-RO"/>
              </w:rPr>
              <w:t>3</w:t>
            </w:r>
            <w:r w:rsidRPr="001F559C">
              <w:rPr>
                <w:sz w:val="18"/>
                <w:lang w:val="ro-RO"/>
              </w:rPr>
              <w:t xml:space="preserve">] Ionescu, N., </w:t>
            </w:r>
            <w:proofErr w:type="spellStart"/>
            <w:r w:rsidRPr="001F559C">
              <w:rPr>
                <w:sz w:val="18"/>
                <w:lang w:val="ro-RO"/>
              </w:rPr>
              <w:t>Vişan</w:t>
            </w:r>
            <w:proofErr w:type="spellEnd"/>
            <w:r w:rsidRPr="001F559C">
              <w:rPr>
                <w:sz w:val="18"/>
                <w:lang w:val="ro-RO"/>
              </w:rPr>
              <w:t xml:space="preserve">, A., Manolache, D., Nistor, C., </w:t>
            </w:r>
            <w:proofErr w:type="spellStart"/>
            <w:r w:rsidRPr="001F559C">
              <w:rPr>
                <w:i/>
                <w:sz w:val="18"/>
                <w:lang w:val="ro-RO"/>
              </w:rPr>
              <w:t>Tolerances</w:t>
            </w:r>
            <w:proofErr w:type="spellEnd"/>
            <w:r w:rsidRPr="001F559C">
              <w:rPr>
                <w:i/>
                <w:sz w:val="18"/>
                <w:lang w:val="ro-RO"/>
              </w:rPr>
              <w:t xml:space="preserve"> Design,</w:t>
            </w:r>
            <w:r w:rsidRPr="001F559C">
              <w:rPr>
                <w:sz w:val="18"/>
                <w:lang w:val="ro-RO"/>
              </w:rPr>
              <w:t xml:space="preserve"> Editura </w:t>
            </w:r>
            <w:proofErr w:type="spellStart"/>
            <w:r w:rsidRPr="001F559C">
              <w:rPr>
                <w:sz w:val="18"/>
                <w:lang w:val="ro-RO"/>
              </w:rPr>
              <w:t>PRINTECH</w:t>
            </w:r>
            <w:proofErr w:type="spellEnd"/>
            <w:r w:rsidRPr="001F559C">
              <w:rPr>
                <w:sz w:val="18"/>
                <w:lang w:val="ro-RO"/>
              </w:rPr>
              <w:t xml:space="preserve">, </w:t>
            </w:r>
            <w:proofErr w:type="spellStart"/>
            <w:r w:rsidRPr="001F559C">
              <w:rPr>
                <w:sz w:val="18"/>
                <w:lang w:val="ro-RO"/>
              </w:rPr>
              <w:t>Bucureşti</w:t>
            </w:r>
            <w:proofErr w:type="spellEnd"/>
            <w:r w:rsidRPr="001F559C">
              <w:rPr>
                <w:sz w:val="18"/>
                <w:lang w:val="ro-RO"/>
              </w:rPr>
              <w:t>, 2016.</w:t>
            </w:r>
          </w:p>
          <w:p w:rsidRPr="001F559C" w:rsidR="006B01D0" w:rsidP="001F559C" w:rsidRDefault="006B01D0" w14:paraId="45543B38" wp14:textId="77777777">
            <w:pPr>
              <w:ind w:left="1474" w:hanging="1134"/>
              <w:jc w:val="both"/>
              <w:rPr>
                <w:spacing w:val="-2"/>
                <w:sz w:val="18"/>
                <w:lang w:val="ro-RO"/>
              </w:rPr>
            </w:pPr>
            <w:r w:rsidRPr="001F559C">
              <w:rPr>
                <w:spacing w:val="-2"/>
                <w:sz w:val="18"/>
                <w:lang w:val="ro-RO"/>
              </w:rPr>
              <w:t>[</w:t>
            </w:r>
            <w:r w:rsidRPr="001F559C" w:rsidR="00767F5D">
              <w:rPr>
                <w:spacing w:val="-2"/>
                <w:sz w:val="18"/>
                <w:lang w:val="ro-RO"/>
              </w:rPr>
              <w:t>4</w:t>
            </w:r>
            <w:r w:rsidRPr="001F559C">
              <w:rPr>
                <w:spacing w:val="-2"/>
                <w:sz w:val="18"/>
                <w:lang w:val="ro-RO"/>
              </w:rPr>
              <w:t xml:space="preserve">] Ionescu, N., </w:t>
            </w:r>
            <w:proofErr w:type="spellStart"/>
            <w:r w:rsidRPr="001F559C">
              <w:rPr>
                <w:spacing w:val="-2"/>
                <w:sz w:val="18"/>
                <w:lang w:val="ro-RO"/>
              </w:rPr>
              <w:t>Vişan</w:t>
            </w:r>
            <w:proofErr w:type="spellEnd"/>
            <w:r w:rsidRPr="001F559C">
              <w:rPr>
                <w:spacing w:val="-2"/>
                <w:sz w:val="18"/>
                <w:lang w:val="ro-RO"/>
              </w:rPr>
              <w:t xml:space="preserve">, A., </w:t>
            </w:r>
            <w:r w:rsidRPr="001F559C">
              <w:rPr>
                <w:i/>
                <w:spacing w:val="-2"/>
                <w:sz w:val="18"/>
                <w:lang w:val="ro-RO"/>
              </w:rPr>
              <w:t>Toleranţe – Prescrierea preciziei unor suprafeţe şi asamblări caracteristice</w:t>
            </w:r>
            <w:r w:rsidRPr="001F559C">
              <w:rPr>
                <w:spacing w:val="-2"/>
                <w:sz w:val="18"/>
                <w:lang w:val="ro-RO"/>
              </w:rPr>
              <w:t xml:space="preserve">, </w:t>
            </w:r>
            <w:proofErr w:type="spellStart"/>
            <w:r w:rsidRPr="001F559C">
              <w:rPr>
                <w:spacing w:val="-2"/>
                <w:sz w:val="18"/>
                <w:lang w:val="ro-RO"/>
              </w:rPr>
              <w:t>Bucureşti</w:t>
            </w:r>
            <w:proofErr w:type="spellEnd"/>
            <w:r w:rsidRPr="001F559C">
              <w:rPr>
                <w:spacing w:val="-2"/>
                <w:sz w:val="18"/>
                <w:lang w:val="ro-RO"/>
              </w:rPr>
              <w:t xml:space="preserve">, Ed. </w:t>
            </w:r>
            <w:proofErr w:type="spellStart"/>
            <w:r w:rsidRPr="001F559C">
              <w:rPr>
                <w:spacing w:val="-2"/>
                <w:sz w:val="18"/>
                <w:lang w:val="ro-RO"/>
              </w:rPr>
              <w:t>BREN</w:t>
            </w:r>
            <w:proofErr w:type="spellEnd"/>
            <w:r w:rsidRPr="001F559C">
              <w:rPr>
                <w:spacing w:val="-2"/>
                <w:sz w:val="18"/>
                <w:lang w:val="ro-RO"/>
              </w:rPr>
              <w:t>, 2016.</w:t>
            </w:r>
          </w:p>
          <w:p w:rsidRPr="001F559C" w:rsidR="006B01D0" w:rsidP="001F559C" w:rsidRDefault="006B01D0" w14:paraId="301A9009" wp14:textId="77777777">
            <w:pPr>
              <w:ind w:left="1474" w:hanging="1134"/>
              <w:jc w:val="both"/>
              <w:rPr>
                <w:spacing w:val="-2"/>
                <w:sz w:val="18"/>
                <w:lang w:val="ro-RO"/>
              </w:rPr>
            </w:pPr>
            <w:r w:rsidRPr="001F559C">
              <w:rPr>
                <w:spacing w:val="-2"/>
                <w:sz w:val="18"/>
                <w:lang w:val="ro-RO"/>
              </w:rPr>
              <w:t>[</w:t>
            </w:r>
            <w:r w:rsidRPr="001F559C" w:rsidR="00767F5D">
              <w:rPr>
                <w:spacing w:val="-2"/>
                <w:sz w:val="18"/>
                <w:lang w:val="ro-RO"/>
              </w:rPr>
              <w:t>5</w:t>
            </w:r>
            <w:r w:rsidRPr="001F559C">
              <w:rPr>
                <w:spacing w:val="-2"/>
                <w:sz w:val="18"/>
                <w:lang w:val="ro-RO"/>
              </w:rPr>
              <w:t xml:space="preserve">] Ionescu, N., </w:t>
            </w:r>
            <w:proofErr w:type="spellStart"/>
            <w:r w:rsidRPr="001F559C">
              <w:rPr>
                <w:spacing w:val="-2"/>
                <w:sz w:val="18"/>
                <w:lang w:val="ro-RO"/>
              </w:rPr>
              <w:t>Vişan</w:t>
            </w:r>
            <w:proofErr w:type="spellEnd"/>
            <w:r w:rsidRPr="001F559C">
              <w:rPr>
                <w:spacing w:val="-2"/>
                <w:sz w:val="18"/>
                <w:lang w:val="ro-RO"/>
              </w:rPr>
              <w:t>, A.,</w:t>
            </w:r>
            <w:r w:rsidRPr="001F559C" w:rsidR="0031014E">
              <w:rPr>
                <w:spacing w:val="-2"/>
                <w:sz w:val="18"/>
                <w:lang w:val="ro-RO"/>
              </w:rPr>
              <w:t xml:space="preserve"> </w:t>
            </w:r>
            <w:proofErr w:type="spellStart"/>
            <w:r w:rsidRPr="001F559C" w:rsidR="0031014E">
              <w:rPr>
                <w:spacing w:val="-2"/>
                <w:sz w:val="18"/>
                <w:lang w:val="ro-RO"/>
              </w:rPr>
              <w:t>Rohan</w:t>
            </w:r>
            <w:proofErr w:type="spellEnd"/>
            <w:r w:rsidRPr="001F559C" w:rsidR="0031014E">
              <w:rPr>
                <w:spacing w:val="-2"/>
                <w:sz w:val="18"/>
                <w:lang w:val="ro-RO"/>
              </w:rPr>
              <w:t xml:space="preserve"> R.,</w:t>
            </w:r>
            <w:r w:rsidRPr="001F559C">
              <w:rPr>
                <w:spacing w:val="-2"/>
                <w:sz w:val="18"/>
                <w:lang w:val="ro-RO"/>
              </w:rPr>
              <w:t xml:space="preserve"> </w:t>
            </w:r>
            <w:r w:rsidRPr="001F559C">
              <w:rPr>
                <w:i/>
                <w:spacing w:val="-2"/>
                <w:sz w:val="18"/>
                <w:lang w:val="ro-RO"/>
              </w:rPr>
              <w:t>Toleranţe – Aplicaţii</w:t>
            </w:r>
            <w:r w:rsidRPr="001F559C">
              <w:rPr>
                <w:spacing w:val="-2"/>
                <w:sz w:val="18"/>
                <w:lang w:val="ro-RO"/>
              </w:rPr>
              <w:t xml:space="preserve">, </w:t>
            </w:r>
            <w:proofErr w:type="spellStart"/>
            <w:r w:rsidRPr="001F559C">
              <w:rPr>
                <w:spacing w:val="-2"/>
                <w:sz w:val="18"/>
                <w:lang w:val="ro-RO"/>
              </w:rPr>
              <w:t>Bucureşti</w:t>
            </w:r>
            <w:proofErr w:type="spellEnd"/>
            <w:r w:rsidRPr="001F559C">
              <w:rPr>
                <w:spacing w:val="-2"/>
                <w:sz w:val="18"/>
                <w:lang w:val="ro-RO"/>
              </w:rPr>
              <w:t>, Ed. POLITEHNICA PRESS, 2016</w:t>
            </w:r>
          </w:p>
          <w:p w:rsidRPr="001F559C" w:rsidR="006B01D0" w:rsidP="001F559C" w:rsidRDefault="006B01D0" w14:paraId="7EAD9C10" wp14:textId="77777777">
            <w:pPr>
              <w:ind w:left="1474" w:hanging="1134"/>
              <w:jc w:val="both"/>
              <w:rPr>
                <w:sz w:val="18"/>
                <w:lang w:val="ro-RO"/>
              </w:rPr>
            </w:pPr>
            <w:r w:rsidRPr="001F559C">
              <w:rPr>
                <w:sz w:val="18"/>
                <w:lang w:val="ro-RO"/>
              </w:rPr>
              <w:t>[</w:t>
            </w:r>
            <w:r w:rsidRPr="001F559C" w:rsidR="00767F5D">
              <w:rPr>
                <w:sz w:val="18"/>
                <w:lang w:val="ro-RO"/>
              </w:rPr>
              <w:t>6</w:t>
            </w:r>
            <w:r w:rsidRPr="001F559C">
              <w:rPr>
                <w:sz w:val="18"/>
                <w:lang w:val="ro-RO"/>
              </w:rPr>
              <w:t xml:space="preserve">] </w:t>
            </w:r>
            <w:r w:rsidRPr="001F559C">
              <w:rPr>
                <w:spacing w:val="-2"/>
                <w:sz w:val="18"/>
                <w:lang w:val="ro-RO"/>
              </w:rPr>
              <w:t xml:space="preserve">Ionescu, N., </w:t>
            </w:r>
            <w:proofErr w:type="spellStart"/>
            <w:r w:rsidRPr="001F559C">
              <w:rPr>
                <w:spacing w:val="-2"/>
                <w:sz w:val="18"/>
                <w:lang w:val="ro-RO"/>
              </w:rPr>
              <w:t>Vişan</w:t>
            </w:r>
            <w:proofErr w:type="spellEnd"/>
            <w:r w:rsidRPr="001F559C">
              <w:rPr>
                <w:spacing w:val="-2"/>
                <w:sz w:val="18"/>
                <w:lang w:val="ro-RO"/>
              </w:rPr>
              <w:t>, A., Manolache D.,</w:t>
            </w:r>
            <w:r w:rsidRPr="001F559C">
              <w:rPr>
                <w:sz w:val="18"/>
                <w:lang w:val="ro-RO"/>
              </w:rPr>
              <w:t xml:space="preserve"> </w:t>
            </w:r>
            <w:proofErr w:type="spellStart"/>
            <w:r w:rsidRPr="001F559C">
              <w:rPr>
                <w:i/>
                <w:sz w:val="18"/>
                <w:lang w:val="ro-RO"/>
              </w:rPr>
              <w:t>Tolerances</w:t>
            </w:r>
            <w:proofErr w:type="spellEnd"/>
            <w:r w:rsidRPr="001F559C">
              <w:rPr>
                <w:i/>
                <w:sz w:val="18"/>
                <w:lang w:val="ro-RO"/>
              </w:rPr>
              <w:t xml:space="preserve"> Design,</w:t>
            </w:r>
            <w:r w:rsidRPr="001F559C">
              <w:rPr>
                <w:sz w:val="18"/>
                <w:lang w:val="ro-RO"/>
              </w:rPr>
              <w:t xml:space="preserve"> </w:t>
            </w:r>
            <w:proofErr w:type="spellStart"/>
            <w:r w:rsidRPr="001F559C">
              <w:rPr>
                <w:sz w:val="18"/>
                <w:lang w:val="ro-RO"/>
              </w:rPr>
              <w:t>Bucureşti</w:t>
            </w:r>
            <w:proofErr w:type="spellEnd"/>
            <w:r w:rsidRPr="001F559C">
              <w:rPr>
                <w:sz w:val="18"/>
                <w:lang w:val="ro-RO"/>
              </w:rPr>
              <w:t xml:space="preserve">, Ed. </w:t>
            </w:r>
            <w:proofErr w:type="spellStart"/>
            <w:r w:rsidRPr="001F559C">
              <w:rPr>
                <w:sz w:val="18"/>
                <w:lang w:val="ro-RO"/>
              </w:rPr>
              <w:t>PRINTECH</w:t>
            </w:r>
            <w:proofErr w:type="spellEnd"/>
            <w:r w:rsidRPr="001F559C">
              <w:rPr>
                <w:sz w:val="18"/>
                <w:lang w:val="ro-RO"/>
              </w:rPr>
              <w:t>, 2016</w:t>
            </w:r>
          </w:p>
          <w:p w:rsidRPr="001F559C" w:rsidR="00EC6E97" w:rsidP="001F559C" w:rsidRDefault="00EC6E97" w14:paraId="25E87057" wp14:textId="77777777">
            <w:pPr>
              <w:ind w:left="1474" w:hanging="1134"/>
              <w:jc w:val="both"/>
              <w:rPr>
                <w:spacing w:val="-2"/>
                <w:sz w:val="18"/>
                <w:lang w:val="ro-RO"/>
              </w:rPr>
            </w:pPr>
            <w:r w:rsidRPr="001F559C">
              <w:rPr>
                <w:spacing w:val="-2"/>
                <w:sz w:val="18"/>
                <w:lang w:val="ro-RO"/>
              </w:rPr>
              <w:t>[</w:t>
            </w:r>
            <w:r w:rsidRPr="001F559C" w:rsidR="00767F5D">
              <w:rPr>
                <w:spacing w:val="-2"/>
                <w:sz w:val="18"/>
                <w:lang w:val="ro-RO"/>
              </w:rPr>
              <w:t>7</w:t>
            </w:r>
            <w:r w:rsidRPr="001F559C">
              <w:rPr>
                <w:spacing w:val="-2"/>
                <w:sz w:val="18"/>
                <w:lang w:val="ro-RO"/>
              </w:rPr>
              <w:t xml:space="preserve">] </w:t>
            </w:r>
            <w:proofErr w:type="spellStart"/>
            <w:r w:rsidRPr="001F559C">
              <w:rPr>
                <w:spacing w:val="-2"/>
                <w:sz w:val="18"/>
                <w:lang w:val="ro-RO"/>
              </w:rPr>
              <w:t>Vişan</w:t>
            </w:r>
            <w:proofErr w:type="spellEnd"/>
            <w:r w:rsidRPr="001F559C">
              <w:rPr>
                <w:spacing w:val="-2"/>
                <w:sz w:val="18"/>
                <w:lang w:val="ro-RO"/>
              </w:rPr>
              <w:t xml:space="preserve">, A., Ionescu, N., </w:t>
            </w:r>
            <w:r w:rsidRPr="001F559C">
              <w:rPr>
                <w:i/>
                <w:spacing w:val="-2"/>
                <w:sz w:val="18"/>
                <w:lang w:val="ro-RO"/>
              </w:rPr>
              <w:t>Toleranţe - Bazele proiectării şi prescrierii preciziei produselor</w:t>
            </w:r>
            <w:r w:rsidRPr="001F559C">
              <w:rPr>
                <w:spacing w:val="-2"/>
                <w:sz w:val="18"/>
                <w:lang w:val="ro-RO"/>
              </w:rPr>
              <w:t xml:space="preserve">, </w:t>
            </w:r>
            <w:proofErr w:type="spellStart"/>
            <w:r w:rsidRPr="001F559C">
              <w:rPr>
                <w:spacing w:val="-2"/>
                <w:sz w:val="18"/>
                <w:lang w:val="ro-RO"/>
              </w:rPr>
              <w:t>Bucureşti</w:t>
            </w:r>
            <w:proofErr w:type="spellEnd"/>
            <w:r w:rsidRPr="001F559C">
              <w:rPr>
                <w:spacing w:val="-2"/>
                <w:sz w:val="18"/>
                <w:lang w:val="ro-RO"/>
              </w:rPr>
              <w:t xml:space="preserve">, Ed. </w:t>
            </w:r>
            <w:proofErr w:type="spellStart"/>
            <w:r w:rsidRPr="001F559C">
              <w:rPr>
                <w:spacing w:val="-2"/>
                <w:sz w:val="18"/>
                <w:lang w:val="ro-RO"/>
              </w:rPr>
              <w:t>BREN</w:t>
            </w:r>
            <w:proofErr w:type="spellEnd"/>
            <w:r w:rsidRPr="001F559C">
              <w:rPr>
                <w:spacing w:val="-2"/>
                <w:sz w:val="18"/>
                <w:lang w:val="ro-RO"/>
              </w:rPr>
              <w:t>,  2006.</w:t>
            </w:r>
          </w:p>
          <w:p w:rsidRPr="001F559C" w:rsidR="00EC6E97" w:rsidP="001F559C" w:rsidRDefault="00EC6E97" w14:paraId="4D0F490B" wp14:textId="77777777">
            <w:pPr>
              <w:ind w:left="1474" w:hanging="1134"/>
              <w:jc w:val="both"/>
              <w:rPr>
                <w:spacing w:val="-4"/>
                <w:sz w:val="18"/>
                <w:lang w:val="ro-RO"/>
              </w:rPr>
            </w:pPr>
            <w:r w:rsidRPr="001F559C">
              <w:rPr>
                <w:sz w:val="18"/>
                <w:lang w:val="ro-RO"/>
              </w:rPr>
              <w:t>[</w:t>
            </w:r>
            <w:r w:rsidRPr="001F559C" w:rsidR="00767F5D">
              <w:rPr>
                <w:sz w:val="18"/>
                <w:lang w:val="ro-RO"/>
              </w:rPr>
              <w:t>8</w:t>
            </w:r>
            <w:r w:rsidRPr="001F559C">
              <w:rPr>
                <w:sz w:val="18"/>
                <w:lang w:val="ro-RO"/>
              </w:rPr>
              <w:t xml:space="preserve">] </w:t>
            </w:r>
            <w:r w:rsidRPr="001F559C" w:rsidR="006B01D0">
              <w:rPr>
                <w:sz w:val="18"/>
                <w:lang w:val="ro-RO"/>
              </w:rPr>
              <w:t xml:space="preserve">***, </w:t>
            </w:r>
            <w:r w:rsidRPr="001F559C" w:rsidR="00D7209B">
              <w:rPr>
                <w:sz w:val="18"/>
                <w:lang w:val="ro-RO"/>
              </w:rPr>
              <w:t xml:space="preserve">Standarde SR EN, ISO, </w:t>
            </w:r>
            <w:proofErr w:type="spellStart"/>
            <w:r w:rsidRPr="001F559C" w:rsidR="00D7209B">
              <w:rPr>
                <w:sz w:val="18"/>
                <w:lang w:val="ro-RO"/>
              </w:rPr>
              <w:t>ASME</w:t>
            </w:r>
            <w:proofErr w:type="spellEnd"/>
          </w:p>
        </w:tc>
      </w:tr>
    </w:tbl>
    <w:p xmlns:wp14="http://schemas.microsoft.com/office/word/2010/wordml" w:rsidRPr="00D2475E" w:rsidR="0072122C" w:rsidP="001F559C" w:rsidRDefault="0072122C" w14:paraId="60061E4C" wp14:textId="77777777">
      <w:pPr>
        <w:rPr>
          <w:sz w:val="16"/>
          <w:szCs w:val="16"/>
          <w:lang w:val="ro-RO"/>
        </w:rPr>
      </w:pPr>
    </w:p>
    <w:tbl>
      <w:tblPr>
        <w:tblW w:w="10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BF" w:firstRow="1" w:lastRow="0" w:firstColumn="1" w:lastColumn="0" w:noHBand="0" w:noVBand="0"/>
      </w:tblPr>
      <w:tblGrid>
        <w:gridCol w:w="595"/>
        <w:gridCol w:w="8931"/>
        <w:gridCol w:w="708"/>
      </w:tblGrid>
      <w:tr xmlns:wp14="http://schemas.microsoft.com/office/word/2010/wordml" w:rsidRPr="001F559C" w:rsidR="0072122C" w14:paraId="2D57751E" wp14:textId="77777777">
        <w:tblPrEx>
          <w:tblCellMar>
            <w:top w:w="0" w:type="dxa"/>
            <w:bottom w:w="0" w:type="dxa"/>
          </w:tblCellMar>
        </w:tblPrEx>
        <w:tc>
          <w:tcPr>
            <w:tcW w:w="10234" w:type="dxa"/>
            <w:gridSpan w:val="3"/>
            <w:tcBorders>
              <w:top w:val="double" w:color="auto" w:sz="6" w:space="0"/>
              <w:left w:val="double" w:color="auto" w:sz="6" w:space="0"/>
              <w:bottom w:val="single" w:color="auto" w:sz="4" w:space="0"/>
              <w:right w:val="double" w:color="auto" w:sz="6" w:space="0"/>
            </w:tcBorders>
            <w:shd w:val="clear" w:color="auto" w:fill="FFFFFF"/>
          </w:tcPr>
          <w:p w:rsidRPr="001F559C" w:rsidR="0072122C" w:rsidP="001F559C" w:rsidRDefault="0072122C" w14:paraId="6FE08680" wp14:textId="77777777">
            <w:pPr>
              <w:rPr>
                <w:sz w:val="18"/>
                <w:szCs w:val="18"/>
                <w:lang w:val="ro-RO"/>
              </w:rPr>
            </w:pPr>
            <w:r w:rsidRPr="001F559C">
              <w:rPr>
                <w:b/>
                <w:sz w:val="20"/>
                <w:lang w:val="ro-RO"/>
              </w:rPr>
              <w:t>9.</w:t>
            </w:r>
            <w:r w:rsidR="002F2150">
              <w:rPr>
                <w:b/>
                <w:sz w:val="20"/>
                <w:lang w:val="ro-RO"/>
              </w:rPr>
              <w:t>2</w:t>
            </w:r>
            <w:r w:rsidRPr="001F559C">
              <w:rPr>
                <w:b/>
                <w:sz w:val="20"/>
                <w:lang w:val="ro-RO"/>
              </w:rPr>
              <w:t>.</w:t>
            </w:r>
            <w:r w:rsidRPr="001F559C">
              <w:rPr>
                <w:sz w:val="20"/>
                <w:lang w:val="ro-RO"/>
              </w:rPr>
              <w:t xml:space="preserve"> Laborator</w:t>
            </w:r>
          </w:p>
        </w:tc>
      </w:tr>
      <w:tr xmlns:wp14="http://schemas.microsoft.com/office/word/2010/wordml" w:rsidRPr="001F559C" w:rsidR="0072122C" w:rsidTr="00D2475E" w14:paraId="7746FA66" wp14:textId="77777777">
        <w:tblPrEx>
          <w:tblCellMar>
            <w:top w:w="0" w:type="dxa"/>
            <w:bottom w:w="0" w:type="dxa"/>
          </w:tblCellMar>
        </w:tblPrEx>
        <w:tc>
          <w:tcPr>
            <w:tcW w:w="595" w:type="dxa"/>
            <w:tcBorders>
              <w:top w:val="double" w:color="auto" w:sz="6" w:space="0"/>
              <w:left w:val="double" w:color="auto" w:sz="6" w:space="0"/>
              <w:bottom w:val="single" w:color="auto" w:sz="4" w:space="0"/>
              <w:right w:val="single" w:color="auto" w:sz="4" w:space="0"/>
            </w:tcBorders>
            <w:shd w:val="clear" w:color="auto" w:fill="FFFFFF"/>
          </w:tcPr>
          <w:p w:rsidRPr="001F559C" w:rsidR="0072122C" w:rsidP="001F559C" w:rsidRDefault="0072122C" w14:paraId="306D0F21" wp14:textId="77777777">
            <w:pPr>
              <w:rPr>
                <w:b/>
                <w:sz w:val="16"/>
                <w:szCs w:val="16"/>
                <w:lang w:val="ro-RO"/>
              </w:rPr>
            </w:pPr>
            <w:r w:rsidRPr="001F559C">
              <w:rPr>
                <w:b/>
                <w:sz w:val="16"/>
                <w:szCs w:val="16"/>
                <w:lang w:val="ro-RO"/>
              </w:rPr>
              <w:t>Nr. crt.</w:t>
            </w:r>
          </w:p>
        </w:tc>
        <w:tc>
          <w:tcPr>
            <w:tcW w:w="8931" w:type="dxa"/>
            <w:tcBorders>
              <w:top w:val="double" w:color="auto" w:sz="6" w:space="0"/>
              <w:left w:val="single" w:color="auto" w:sz="4" w:space="0"/>
              <w:bottom w:val="single" w:color="auto" w:sz="4" w:space="0"/>
              <w:right w:val="single" w:color="auto" w:sz="4" w:space="0"/>
            </w:tcBorders>
            <w:shd w:val="clear" w:color="auto" w:fill="FFFFFF"/>
            <w:vAlign w:val="center"/>
          </w:tcPr>
          <w:p w:rsidRPr="001F559C" w:rsidR="0072122C" w:rsidP="001F559C" w:rsidRDefault="0072122C" w14:paraId="7CF486DA" wp14:textId="77777777">
            <w:pPr>
              <w:jc w:val="center"/>
              <w:rPr>
                <w:sz w:val="18"/>
                <w:szCs w:val="18"/>
                <w:lang w:val="ro-RO"/>
              </w:rPr>
            </w:pPr>
            <w:r w:rsidRPr="001F559C">
              <w:rPr>
                <w:sz w:val="18"/>
                <w:szCs w:val="18"/>
                <w:lang w:val="ro-RO"/>
              </w:rPr>
              <w:t>Conținut</w:t>
            </w:r>
          </w:p>
        </w:tc>
        <w:tc>
          <w:tcPr>
            <w:tcW w:w="708" w:type="dxa"/>
            <w:tcBorders>
              <w:top w:val="double" w:color="auto" w:sz="6" w:space="0"/>
              <w:left w:val="single" w:color="auto" w:sz="4" w:space="0"/>
              <w:bottom w:val="single" w:color="auto" w:sz="4" w:space="0"/>
              <w:right w:val="double" w:color="auto" w:sz="6" w:space="0"/>
            </w:tcBorders>
            <w:shd w:val="clear" w:color="auto" w:fill="FFFFFF"/>
            <w:vAlign w:val="center"/>
          </w:tcPr>
          <w:p w:rsidRPr="001F559C" w:rsidR="0072122C" w:rsidP="001F559C" w:rsidRDefault="0072122C" w14:paraId="6B723B38" wp14:textId="77777777">
            <w:pPr>
              <w:jc w:val="center"/>
              <w:rPr>
                <w:sz w:val="18"/>
                <w:szCs w:val="18"/>
                <w:lang w:val="ro-RO"/>
              </w:rPr>
            </w:pPr>
            <w:r w:rsidRPr="001F559C">
              <w:rPr>
                <w:sz w:val="18"/>
                <w:szCs w:val="18"/>
                <w:lang w:val="ro-RO"/>
              </w:rPr>
              <w:t>Nr. ore</w:t>
            </w:r>
          </w:p>
        </w:tc>
      </w:tr>
      <w:tr xmlns:wp14="http://schemas.microsoft.com/office/word/2010/wordml" w:rsidRPr="001F559C" w:rsidR="0072122C" w:rsidTr="00D2475E" w14:paraId="63423FAE" wp14:textId="77777777">
        <w:tblPrEx>
          <w:tblCellMar>
            <w:top w:w="0" w:type="dxa"/>
            <w:bottom w:w="0" w:type="dxa"/>
          </w:tblCellMar>
        </w:tblPrEx>
        <w:tc>
          <w:tcPr>
            <w:tcW w:w="595" w:type="dxa"/>
            <w:tcBorders>
              <w:top w:val="single" w:color="auto" w:sz="4" w:space="0"/>
              <w:left w:val="double" w:color="auto" w:sz="6" w:space="0"/>
              <w:bottom w:val="single" w:color="auto" w:sz="4" w:space="0"/>
              <w:right w:val="single" w:color="auto" w:sz="4" w:space="0"/>
            </w:tcBorders>
            <w:shd w:val="clear" w:color="auto" w:fill="FFFFFF"/>
            <w:vAlign w:val="center"/>
          </w:tcPr>
          <w:p w:rsidRPr="001F559C" w:rsidR="0072122C" w:rsidP="001F559C" w:rsidRDefault="0072122C" w14:paraId="44EAFD9C" wp14:textId="77777777">
            <w:pPr>
              <w:numPr>
                <w:ilvl w:val="0"/>
                <w:numId w:val="24"/>
              </w:numPr>
              <w:ind w:left="357" w:hanging="357"/>
              <w:jc w:val="center"/>
              <w:rPr>
                <w:sz w:val="18"/>
                <w:szCs w:val="18"/>
                <w:lang w:val="ro-RO"/>
              </w:rPr>
            </w:pPr>
          </w:p>
        </w:tc>
        <w:tc>
          <w:tcPr>
            <w:tcW w:w="8931" w:type="dxa"/>
            <w:tcBorders>
              <w:top w:val="single" w:color="auto" w:sz="4" w:space="0"/>
              <w:left w:val="single" w:color="auto" w:sz="4" w:space="0"/>
              <w:right w:val="single" w:color="auto" w:sz="4" w:space="0"/>
            </w:tcBorders>
            <w:shd w:val="clear" w:color="auto" w:fill="FFFFFF"/>
            <w:vAlign w:val="center"/>
          </w:tcPr>
          <w:p w:rsidRPr="001F559C" w:rsidR="0072122C" w:rsidP="001F559C" w:rsidRDefault="00D92DCC" w14:paraId="3E50BF4B" wp14:textId="77777777">
            <w:pPr>
              <w:jc w:val="both"/>
              <w:rPr>
                <w:sz w:val="18"/>
                <w:lang w:val="ro-RO"/>
              </w:rPr>
            </w:pPr>
            <w:r w:rsidRPr="001F559C">
              <w:rPr>
                <w:sz w:val="18"/>
                <w:lang w:val="ro-RO"/>
              </w:rPr>
              <w:t>Prezentarea laboratorului. Protecția muncii. Tehnica măsurării. Vocabular. Instrumente uzuale de măsurare</w:t>
            </w:r>
          </w:p>
        </w:tc>
        <w:tc>
          <w:tcPr>
            <w:tcW w:w="708"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72122C" w:rsidP="001F559C" w:rsidRDefault="0072122C" w14:paraId="7842F596" wp14:textId="77777777">
            <w:pPr>
              <w:jc w:val="center"/>
              <w:rPr>
                <w:sz w:val="18"/>
                <w:szCs w:val="18"/>
                <w:lang w:val="ro-RO"/>
              </w:rPr>
            </w:pPr>
            <w:r w:rsidRPr="001F559C">
              <w:rPr>
                <w:sz w:val="18"/>
                <w:szCs w:val="18"/>
                <w:lang w:val="ro-RO"/>
              </w:rPr>
              <w:t>2</w:t>
            </w:r>
          </w:p>
        </w:tc>
      </w:tr>
      <w:tr xmlns:wp14="http://schemas.microsoft.com/office/word/2010/wordml" w:rsidRPr="001F559C" w:rsidR="0072122C" w:rsidTr="00D2475E" w14:paraId="08B474CD" wp14:textId="77777777">
        <w:tblPrEx>
          <w:tblCellMar>
            <w:top w:w="0" w:type="dxa"/>
            <w:bottom w:w="0" w:type="dxa"/>
          </w:tblCellMar>
        </w:tblPrEx>
        <w:tc>
          <w:tcPr>
            <w:tcW w:w="595" w:type="dxa"/>
            <w:tcBorders>
              <w:top w:val="single" w:color="auto" w:sz="4" w:space="0"/>
              <w:left w:val="double" w:color="auto" w:sz="6" w:space="0"/>
              <w:bottom w:val="single" w:color="auto" w:sz="4" w:space="0"/>
              <w:right w:val="single" w:color="auto" w:sz="4" w:space="0"/>
            </w:tcBorders>
            <w:shd w:val="clear" w:color="auto" w:fill="FFFFFF"/>
            <w:vAlign w:val="center"/>
          </w:tcPr>
          <w:p w:rsidRPr="001F559C" w:rsidR="0072122C" w:rsidP="001F559C" w:rsidRDefault="0072122C" w14:paraId="4B94D5A5" wp14:textId="77777777">
            <w:pPr>
              <w:numPr>
                <w:ilvl w:val="0"/>
                <w:numId w:val="24"/>
              </w:numPr>
              <w:ind w:left="357" w:hanging="357"/>
              <w:jc w:val="center"/>
              <w:rPr>
                <w:sz w:val="18"/>
                <w:szCs w:val="18"/>
                <w:lang w:val="ro-RO"/>
              </w:rPr>
            </w:pPr>
          </w:p>
        </w:tc>
        <w:tc>
          <w:tcPr>
            <w:tcW w:w="8931" w:type="dxa"/>
            <w:tcBorders>
              <w:left w:val="single" w:color="auto" w:sz="4" w:space="0"/>
              <w:right w:val="single" w:color="auto" w:sz="4" w:space="0"/>
            </w:tcBorders>
            <w:shd w:val="clear" w:color="auto" w:fill="FFFFFF"/>
            <w:vAlign w:val="center"/>
          </w:tcPr>
          <w:p w:rsidRPr="001F559C" w:rsidR="0072122C" w:rsidP="001F559C" w:rsidRDefault="00D92DCC" w14:paraId="5566F561" wp14:textId="77777777">
            <w:pPr>
              <w:jc w:val="both"/>
              <w:rPr>
                <w:sz w:val="18"/>
                <w:lang w:val="ro-RO"/>
              </w:rPr>
            </w:pPr>
            <w:r w:rsidRPr="001F559C">
              <w:rPr>
                <w:sz w:val="18"/>
                <w:lang w:val="ro-RO"/>
              </w:rPr>
              <w:t>Măsurarea dimensiunilor liniare şi a abaterilor la dimensiuni liniare: măsurarea dimensiunilor exterioare cu aparatul ABBE vertical, măsurarea abaterilor la dimensiuni interioare cu comparatorul de interior, măsurarea abaterilor la dimensiuni exterioare cu pasametrul;</w:t>
            </w:r>
          </w:p>
        </w:tc>
        <w:tc>
          <w:tcPr>
            <w:tcW w:w="708"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72122C" w:rsidP="001F559C" w:rsidRDefault="0072122C" w14:paraId="2CC21B90" wp14:textId="77777777">
            <w:pPr>
              <w:jc w:val="center"/>
              <w:rPr>
                <w:sz w:val="18"/>
                <w:szCs w:val="18"/>
                <w:lang w:val="ro-RO"/>
              </w:rPr>
            </w:pPr>
            <w:r w:rsidRPr="001F559C">
              <w:rPr>
                <w:sz w:val="18"/>
                <w:szCs w:val="18"/>
                <w:lang w:val="ro-RO"/>
              </w:rPr>
              <w:t>2</w:t>
            </w:r>
          </w:p>
        </w:tc>
      </w:tr>
      <w:tr xmlns:wp14="http://schemas.microsoft.com/office/word/2010/wordml" w:rsidRPr="001F559C" w:rsidR="0072122C" w:rsidTr="00D2475E" w14:paraId="705063F9" wp14:textId="77777777">
        <w:tblPrEx>
          <w:tblCellMar>
            <w:top w:w="0" w:type="dxa"/>
            <w:bottom w:w="0" w:type="dxa"/>
          </w:tblCellMar>
        </w:tblPrEx>
        <w:tc>
          <w:tcPr>
            <w:tcW w:w="595" w:type="dxa"/>
            <w:tcBorders>
              <w:top w:val="single" w:color="auto" w:sz="4" w:space="0"/>
              <w:left w:val="double" w:color="auto" w:sz="6" w:space="0"/>
              <w:bottom w:val="single" w:color="auto" w:sz="4" w:space="0"/>
              <w:right w:val="single" w:color="auto" w:sz="4" w:space="0"/>
            </w:tcBorders>
            <w:shd w:val="clear" w:color="auto" w:fill="FFFFFF"/>
            <w:vAlign w:val="center"/>
          </w:tcPr>
          <w:p w:rsidRPr="001F559C" w:rsidR="0072122C" w:rsidP="001F559C" w:rsidRDefault="0072122C" w14:paraId="3DEEC669" wp14:textId="77777777">
            <w:pPr>
              <w:numPr>
                <w:ilvl w:val="0"/>
                <w:numId w:val="24"/>
              </w:numPr>
              <w:ind w:left="357" w:hanging="357"/>
              <w:jc w:val="center"/>
              <w:rPr>
                <w:sz w:val="18"/>
                <w:szCs w:val="18"/>
                <w:lang w:val="ro-RO"/>
              </w:rPr>
            </w:pPr>
          </w:p>
        </w:tc>
        <w:tc>
          <w:tcPr>
            <w:tcW w:w="8931" w:type="dxa"/>
            <w:tcBorders>
              <w:left w:val="single" w:color="auto" w:sz="4" w:space="0"/>
              <w:right w:val="single" w:color="auto" w:sz="4" w:space="0"/>
            </w:tcBorders>
            <w:shd w:val="clear" w:color="auto" w:fill="FFFFFF"/>
            <w:vAlign w:val="center"/>
          </w:tcPr>
          <w:p w:rsidRPr="001F559C" w:rsidR="0072122C" w:rsidP="001F559C" w:rsidRDefault="00D92DCC" w14:paraId="35D1625D" wp14:textId="77777777">
            <w:pPr>
              <w:jc w:val="both"/>
              <w:rPr>
                <w:sz w:val="18"/>
                <w:szCs w:val="18"/>
                <w:lang w:val="ro-RO"/>
              </w:rPr>
            </w:pPr>
            <w:r w:rsidRPr="001F559C">
              <w:rPr>
                <w:sz w:val="18"/>
                <w:lang w:val="ro-RO"/>
              </w:rPr>
              <w:t>Analiza comparativă privind prescrierea preciziei la rectilinitate folosind toleranțe independente de dimensiune și, respectiv, dependente de dimensiune</w:t>
            </w:r>
          </w:p>
        </w:tc>
        <w:tc>
          <w:tcPr>
            <w:tcW w:w="708"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72122C" w:rsidP="001F559C" w:rsidRDefault="0072122C" w14:paraId="138328F9" wp14:textId="77777777">
            <w:pPr>
              <w:jc w:val="center"/>
              <w:rPr>
                <w:sz w:val="18"/>
                <w:szCs w:val="18"/>
                <w:lang w:val="ro-RO"/>
              </w:rPr>
            </w:pPr>
            <w:r w:rsidRPr="001F559C">
              <w:rPr>
                <w:sz w:val="18"/>
                <w:szCs w:val="18"/>
                <w:lang w:val="ro-RO"/>
              </w:rPr>
              <w:t>2</w:t>
            </w:r>
          </w:p>
        </w:tc>
      </w:tr>
      <w:tr xmlns:wp14="http://schemas.microsoft.com/office/word/2010/wordml" w:rsidRPr="001F559C" w:rsidR="0072122C" w:rsidTr="00D2475E" w14:paraId="0C6A2A41" wp14:textId="77777777">
        <w:tblPrEx>
          <w:tblCellMar>
            <w:top w:w="0" w:type="dxa"/>
            <w:bottom w:w="0" w:type="dxa"/>
          </w:tblCellMar>
        </w:tblPrEx>
        <w:tc>
          <w:tcPr>
            <w:tcW w:w="595" w:type="dxa"/>
            <w:tcBorders>
              <w:top w:val="single" w:color="auto" w:sz="4" w:space="0"/>
              <w:left w:val="double" w:color="auto" w:sz="6" w:space="0"/>
              <w:bottom w:val="single" w:color="auto" w:sz="4" w:space="0"/>
              <w:right w:val="single" w:color="auto" w:sz="4" w:space="0"/>
            </w:tcBorders>
            <w:shd w:val="clear" w:color="auto" w:fill="FFFFFF"/>
            <w:vAlign w:val="center"/>
          </w:tcPr>
          <w:p w:rsidRPr="001F559C" w:rsidR="0072122C" w:rsidP="001F559C" w:rsidRDefault="0072122C" w14:paraId="3656B9AB" wp14:textId="77777777">
            <w:pPr>
              <w:numPr>
                <w:ilvl w:val="0"/>
                <w:numId w:val="24"/>
              </w:numPr>
              <w:ind w:left="357" w:hanging="357"/>
              <w:jc w:val="center"/>
              <w:rPr>
                <w:sz w:val="18"/>
                <w:szCs w:val="18"/>
                <w:lang w:val="ro-RO"/>
              </w:rPr>
            </w:pPr>
          </w:p>
        </w:tc>
        <w:tc>
          <w:tcPr>
            <w:tcW w:w="8931" w:type="dxa"/>
            <w:tcBorders>
              <w:left w:val="single" w:color="auto" w:sz="4" w:space="0"/>
              <w:right w:val="single" w:color="auto" w:sz="4" w:space="0"/>
            </w:tcBorders>
            <w:shd w:val="clear" w:color="auto" w:fill="FFFFFF"/>
            <w:vAlign w:val="center"/>
          </w:tcPr>
          <w:p w:rsidRPr="001F559C" w:rsidR="0072122C" w:rsidP="001F559C" w:rsidRDefault="00D92DCC" w14:paraId="3FE31C0C" wp14:textId="77777777">
            <w:pPr>
              <w:jc w:val="both"/>
              <w:rPr>
                <w:sz w:val="18"/>
                <w:szCs w:val="18"/>
                <w:lang w:val="ro-RO"/>
              </w:rPr>
            </w:pPr>
            <w:r w:rsidRPr="001F559C">
              <w:rPr>
                <w:sz w:val="18"/>
                <w:szCs w:val="18"/>
                <w:lang w:val="ro-RO"/>
              </w:rPr>
              <w:t xml:space="preserve">Măsurarea şi controlul rugozității: Măsurarea rugozității suprafețelor prin metoda secțiunii luminoase cu microscopul dublu </w:t>
            </w:r>
            <w:proofErr w:type="spellStart"/>
            <w:r w:rsidRPr="001F559C">
              <w:rPr>
                <w:sz w:val="18"/>
                <w:szCs w:val="18"/>
                <w:lang w:val="ro-RO"/>
              </w:rPr>
              <w:t>Linnik</w:t>
            </w:r>
            <w:proofErr w:type="spellEnd"/>
            <w:r w:rsidRPr="001F559C">
              <w:rPr>
                <w:sz w:val="18"/>
                <w:szCs w:val="18"/>
                <w:lang w:val="ro-RO"/>
              </w:rPr>
              <w:t xml:space="preserve"> – </w:t>
            </w:r>
            <w:proofErr w:type="spellStart"/>
            <w:r w:rsidRPr="001F559C">
              <w:rPr>
                <w:sz w:val="18"/>
                <w:szCs w:val="18"/>
                <w:lang w:val="ro-RO"/>
              </w:rPr>
              <w:t>Schmaltz</w:t>
            </w:r>
            <w:proofErr w:type="spellEnd"/>
            <w:r w:rsidRPr="001F559C">
              <w:rPr>
                <w:sz w:val="18"/>
                <w:szCs w:val="18"/>
                <w:lang w:val="ro-RO"/>
              </w:rPr>
              <w:t xml:space="preserve"> (ZEISS)</w:t>
            </w:r>
          </w:p>
        </w:tc>
        <w:tc>
          <w:tcPr>
            <w:tcW w:w="708"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72122C" w:rsidP="001F559C" w:rsidRDefault="0072122C" w14:paraId="54B6C890" wp14:textId="77777777">
            <w:pPr>
              <w:jc w:val="center"/>
              <w:rPr>
                <w:sz w:val="18"/>
                <w:szCs w:val="18"/>
                <w:lang w:val="ro-RO"/>
              </w:rPr>
            </w:pPr>
            <w:r w:rsidRPr="001F559C">
              <w:rPr>
                <w:sz w:val="18"/>
                <w:szCs w:val="18"/>
                <w:lang w:val="ro-RO"/>
              </w:rPr>
              <w:t>2</w:t>
            </w:r>
          </w:p>
        </w:tc>
      </w:tr>
      <w:tr xmlns:wp14="http://schemas.microsoft.com/office/word/2010/wordml" w:rsidRPr="001F559C" w:rsidR="0072122C" w:rsidTr="00D2475E" w14:paraId="6D6EDC19" wp14:textId="77777777">
        <w:tblPrEx>
          <w:tblCellMar>
            <w:top w:w="0" w:type="dxa"/>
            <w:bottom w:w="0" w:type="dxa"/>
          </w:tblCellMar>
        </w:tblPrEx>
        <w:tc>
          <w:tcPr>
            <w:tcW w:w="595" w:type="dxa"/>
            <w:tcBorders>
              <w:top w:val="single" w:color="auto" w:sz="4" w:space="0"/>
              <w:left w:val="double" w:color="auto" w:sz="6" w:space="0"/>
              <w:bottom w:val="single" w:color="auto" w:sz="4" w:space="0"/>
              <w:right w:val="single" w:color="auto" w:sz="4" w:space="0"/>
            </w:tcBorders>
            <w:shd w:val="clear" w:color="auto" w:fill="FFFFFF"/>
            <w:vAlign w:val="center"/>
          </w:tcPr>
          <w:p w:rsidRPr="001F559C" w:rsidR="0072122C" w:rsidP="001F559C" w:rsidRDefault="0072122C" w14:paraId="45FB0818" wp14:textId="77777777">
            <w:pPr>
              <w:numPr>
                <w:ilvl w:val="0"/>
                <w:numId w:val="24"/>
              </w:numPr>
              <w:ind w:left="357" w:hanging="357"/>
              <w:jc w:val="center"/>
              <w:rPr>
                <w:sz w:val="18"/>
                <w:szCs w:val="18"/>
                <w:lang w:val="ro-RO"/>
              </w:rPr>
            </w:pPr>
          </w:p>
        </w:tc>
        <w:tc>
          <w:tcPr>
            <w:tcW w:w="8931" w:type="dxa"/>
            <w:tcBorders>
              <w:left w:val="single" w:color="auto" w:sz="4" w:space="0"/>
              <w:right w:val="single" w:color="auto" w:sz="4" w:space="0"/>
            </w:tcBorders>
            <w:shd w:val="clear" w:color="auto" w:fill="FFFFFF"/>
            <w:vAlign w:val="center"/>
          </w:tcPr>
          <w:p w:rsidRPr="001F559C" w:rsidR="0072122C" w:rsidP="001F559C" w:rsidRDefault="00F4647D" w14:paraId="2ECA555B" wp14:textId="77777777">
            <w:pPr>
              <w:jc w:val="both"/>
              <w:rPr>
                <w:sz w:val="18"/>
                <w:szCs w:val="18"/>
                <w:lang w:val="ro-RO"/>
              </w:rPr>
            </w:pPr>
            <w:r w:rsidRPr="001F559C">
              <w:rPr>
                <w:sz w:val="18"/>
                <w:szCs w:val="18"/>
                <w:lang w:val="ro-RO"/>
              </w:rPr>
              <w:t>Măsurarea preciziei de poziție relativă folosind mijloace universale</w:t>
            </w:r>
          </w:p>
        </w:tc>
        <w:tc>
          <w:tcPr>
            <w:tcW w:w="708"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72122C" w:rsidP="001F559C" w:rsidRDefault="0072122C" w14:paraId="58A8CB7E" wp14:textId="77777777">
            <w:pPr>
              <w:jc w:val="center"/>
              <w:rPr>
                <w:sz w:val="18"/>
                <w:szCs w:val="18"/>
                <w:lang w:val="ro-RO"/>
              </w:rPr>
            </w:pPr>
            <w:r w:rsidRPr="001F559C">
              <w:rPr>
                <w:sz w:val="18"/>
                <w:szCs w:val="18"/>
                <w:lang w:val="ro-RO"/>
              </w:rPr>
              <w:t>2</w:t>
            </w:r>
          </w:p>
        </w:tc>
      </w:tr>
      <w:tr xmlns:wp14="http://schemas.microsoft.com/office/word/2010/wordml" w:rsidRPr="001F559C" w:rsidR="0072122C" w:rsidTr="00D2475E" w14:paraId="3D74AA91" wp14:textId="77777777">
        <w:tblPrEx>
          <w:tblCellMar>
            <w:top w:w="0" w:type="dxa"/>
            <w:bottom w:w="0" w:type="dxa"/>
          </w:tblCellMar>
        </w:tblPrEx>
        <w:tc>
          <w:tcPr>
            <w:tcW w:w="595" w:type="dxa"/>
            <w:tcBorders>
              <w:top w:val="single" w:color="auto" w:sz="4" w:space="0"/>
              <w:left w:val="double" w:color="auto" w:sz="6" w:space="0"/>
              <w:bottom w:val="single" w:color="auto" w:sz="4" w:space="0"/>
              <w:right w:val="single" w:color="auto" w:sz="4" w:space="0"/>
            </w:tcBorders>
            <w:shd w:val="clear" w:color="auto" w:fill="FFFFFF"/>
            <w:vAlign w:val="center"/>
          </w:tcPr>
          <w:p w:rsidRPr="001F559C" w:rsidR="0072122C" w:rsidP="001F559C" w:rsidRDefault="0072122C" w14:paraId="049F31CB" wp14:textId="77777777">
            <w:pPr>
              <w:numPr>
                <w:ilvl w:val="0"/>
                <w:numId w:val="24"/>
              </w:numPr>
              <w:ind w:left="357" w:hanging="357"/>
              <w:jc w:val="center"/>
              <w:rPr>
                <w:sz w:val="18"/>
                <w:szCs w:val="18"/>
                <w:lang w:val="ro-RO"/>
              </w:rPr>
            </w:pPr>
          </w:p>
        </w:tc>
        <w:tc>
          <w:tcPr>
            <w:tcW w:w="8931" w:type="dxa"/>
            <w:tcBorders>
              <w:left w:val="single" w:color="auto" w:sz="4" w:space="0"/>
              <w:right w:val="single" w:color="auto" w:sz="4" w:space="0"/>
            </w:tcBorders>
            <w:shd w:val="clear" w:color="auto" w:fill="FFFFFF"/>
            <w:vAlign w:val="center"/>
          </w:tcPr>
          <w:p w:rsidRPr="001F559C" w:rsidR="0072122C" w:rsidP="001F559C" w:rsidRDefault="00F4647D" w14:paraId="32C3D51F" wp14:textId="77777777">
            <w:pPr>
              <w:jc w:val="both"/>
              <w:rPr>
                <w:sz w:val="18"/>
                <w:szCs w:val="18"/>
                <w:lang w:val="ro-RO"/>
              </w:rPr>
            </w:pPr>
            <w:r w:rsidRPr="001F559C">
              <w:rPr>
                <w:sz w:val="18"/>
                <w:szCs w:val="18"/>
                <w:lang w:val="ro-RO"/>
              </w:rPr>
              <w:t>Măsurarea suprafețelor complexe (filete, roți dințate): măsurarea pasului de divizare şi a erorii cumulate de pas la o roată dințata cilindrică cu dinți drepți</w:t>
            </w:r>
          </w:p>
        </w:tc>
        <w:tc>
          <w:tcPr>
            <w:tcW w:w="708"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72122C" w:rsidP="001F559C" w:rsidRDefault="0072122C" w14:paraId="2E643A39" wp14:textId="77777777">
            <w:pPr>
              <w:jc w:val="center"/>
              <w:rPr>
                <w:sz w:val="18"/>
                <w:szCs w:val="18"/>
                <w:lang w:val="ro-RO"/>
              </w:rPr>
            </w:pPr>
            <w:r w:rsidRPr="001F559C">
              <w:rPr>
                <w:sz w:val="18"/>
                <w:szCs w:val="18"/>
                <w:lang w:val="ro-RO"/>
              </w:rPr>
              <w:t>2</w:t>
            </w:r>
          </w:p>
        </w:tc>
      </w:tr>
      <w:tr xmlns:wp14="http://schemas.microsoft.com/office/word/2010/wordml" w:rsidRPr="001F559C" w:rsidR="0072122C" w:rsidTr="00D2475E" w14:paraId="409AD5A7" wp14:textId="77777777">
        <w:tblPrEx>
          <w:tblCellMar>
            <w:top w:w="0" w:type="dxa"/>
            <w:bottom w:w="0" w:type="dxa"/>
          </w:tblCellMar>
        </w:tblPrEx>
        <w:tc>
          <w:tcPr>
            <w:tcW w:w="595" w:type="dxa"/>
            <w:tcBorders>
              <w:top w:val="single" w:color="auto" w:sz="4" w:space="0"/>
              <w:left w:val="double" w:color="auto" w:sz="6" w:space="0"/>
              <w:bottom w:val="single" w:color="auto" w:sz="4" w:space="0"/>
              <w:right w:val="single" w:color="auto" w:sz="4" w:space="0"/>
            </w:tcBorders>
            <w:shd w:val="clear" w:color="auto" w:fill="FFFFFF"/>
            <w:vAlign w:val="center"/>
          </w:tcPr>
          <w:p w:rsidRPr="001F559C" w:rsidR="0072122C" w:rsidP="001F559C" w:rsidRDefault="0072122C" w14:paraId="53128261" wp14:textId="77777777">
            <w:pPr>
              <w:numPr>
                <w:ilvl w:val="0"/>
                <w:numId w:val="24"/>
              </w:numPr>
              <w:ind w:left="357" w:hanging="357"/>
              <w:jc w:val="center"/>
              <w:rPr>
                <w:sz w:val="18"/>
                <w:szCs w:val="18"/>
                <w:lang w:val="ro-RO"/>
              </w:rPr>
            </w:pPr>
          </w:p>
        </w:tc>
        <w:tc>
          <w:tcPr>
            <w:tcW w:w="8931" w:type="dxa"/>
            <w:tcBorders>
              <w:left w:val="single" w:color="auto" w:sz="4" w:space="0"/>
              <w:right w:val="single" w:color="auto" w:sz="4" w:space="0"/>
            </w:tcBorders>
            <w:shd w:val="clear" w:color="auto" w:fill="FFFFFF"/>
            <w:vAlign w:val="center"/>
          </w:tcPr>
          <w:p w:rsidRPr="00D2475E" w:rsidR="0072122C" w:rsidP="001F559C" w:rsidRDefault="00D92DCC" w14:paraId="16D88BD7" wp14:textId="77777777">
            <w:pPr>
              <w:jc w:val="both"/>
              <w:rPr>
                <w:spacing w:val="-2"/>
                <w:sz w:val="18"/>
                <w:szCs w:val="18"/>
                <w:lang w:val="ro-RO"/>
              </w:rPr>
            </w:pPr>
            <w:r w:rsidRPr="00D2475E">
              <w:rPr>
                <w:spacing w:val="-2"/>
                <w:sz w:val="18"/>
                <w:lang w:val="ro-RO"/>
              </w:rPr>
              <w:t>Determinarea curbei de distribuție a dimensiunilor unui lot de piese prelucrate pe un strung automat, cu scula reglată la cotă</w:t>
            </w:r>
          </w:p>
        </w:tc>
        <w:tc>
          <w:tcPr>
            <w:tcW w:w="708"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72122C" w:rsidP="001F559C" w:rsidRDefault="0072122C" w14:paraId="5A9DB5E7" wp14:textId="77777777">
            <w:pPr>
              <w:jc w:val="center"/>
              <w:rPr>
                <w:sz w:val="18"/>
                <w:szCs w:val="18"/>
                <w:lang w:val="ro-RO"/>
              </w:rPr>
            </w:pPr>
            <w:r w:rsidRPr="001F559C">
              <w:rPr>
                <w:sz w:val="18"/>
                <w:szCs w:val="18"/>
                <w:lang w:val="ro-RO"/>
              </w:rPr>
              <w:t>2</w:t>
            </w:r>
          </w:p>
        </w:tc>
      </w:tr>
      <w:tr xmlns:wp14="http://schemas.microsoft.com/office/word/2010/wordml" w:rsidRPr="001F559C" w:rsidR="0072122C" w:rsidTr="00767F5D" w14:paraId="51AC9179" wp14:textId="77777777">
        <w:tblPrEx>
          <w:tblCellMar>
            <w:top w:w="0" w:type="dxa"/>
            <w:bottom w:w="0" w:type="dxa"/>
          </w:tblCellMar>
        </w:tblPrEx>
        <w:tc>
          <w:tcPr>
            <w:tcW w:w="9526" w:type="dxa"/>
            <w:gridSpan w:val="2"/>
            <w:tcBorders>
              <w:top w:val="single" w:color="auto" w:sz="4" w:space="0"/>
              <w:left w:val="double" w:color="auto" w:sz="6" w:space="0"/>
              <w:bottom w:val="double" w:color="auto" w:sz="6" w:space="0"/>
              <w:right w:val="single" w:color="auto" w:sz="4" w:space="0"/>
            </w:tcBorders>
            <w:shd w:val="clear" w:color="auto" w:fill="FFFFFF"/>
          </w:tcPr>
          <w:p w:rsidRPr="001F559C" w:rsidR="0072122C" w:rsidP="001F559C" w:rsidRDefault="0072122C" w14:paraId="596C654B" wp14:textId="77777777">
            <w:pPr>
              <w:rPr>
                <w:sz w:val="18"/>
                <w:szCs w:val="18"/>
                <w:lang w:val="ro-RO"/>
              </w:rPr>
            </w:pPr>
            <w:r w:rsidRPr="001F559C">
              <w:rPr>
                <w:b/>
                <w:sz w:val="18"/>
                <w:szCs w:val="18"/>
                <w:lang w:val="ro-RO"/>
              </w:rPr>
              <w:t>TOTAL</w:t>
            </w:r>
          </w:p>
        </w:tc>
        <w:tc>
          <w:tcPr>
            <w:tcW w:w="708" w:type="dxa"/>
            <w:tcBorders>
              <w:top w:val="single" w:color="auto" w:sz="4" w:space="0"/>
              <w:left w:val="single" w:color="auto" w:sz="4" w:space="0"/>
              <w:bottom w:val="double" w:color="auto" w:sz="6" w:space="0"/>
              <w:right w:val="double" w:color="auto" w:sz="6" w:space="0"/>
            </w:tcBorders>
            <w:shd w:val="clear" w:color="auto" w:fill="FFFFFF"/>
          </w:tcPr>
          <w:p w:rsidRPr="001F559C" w:rsidR="0072122C" w:rsidP="001F559C" w:rsidRDefault="00D92DCC" w14:paraId="673E803C" wp14:textId="77777777">
            <w:pPr>
              <w:jc w:val="center"/>
              <w:rPr>
                <w:sz w:val="20"/>
                <w:lang w:val="ro-RO"/>
              </w:rPr>
            </w:pPr>
            <w:r w:rsidRPr="001F559C">
              <w:rPr>
                <w:sz w:val="20"/>
                <w:lang w:val="ro-RO"/>
              </w:rPr>
              <w:t>14</w:t>
            </w:r>
            <w:r w:rsidRPr="001F559C" w:rsidR="0072122C">
              <w:rPr>
                <w:sz w:val="20"/>
                <w:lang w:val="ro-RO"/>
              </w:rPr>
              <w:t xml:space="preserve"> h</w:t>
            </w:r>
          </w:p>
        </w:tc>
      </w:tr>
      <w:tr xmlns:wp14="http://schemas.microsoft.com/office/word/2010/wordml" w:rsidRPr="001F559C" w:rsidR="0072122C" w:rsidTr="0072122C" w14:paraId="1419BB99" wp14:textId="77777777">
        <w:tblPrEx>
          <w:tblCellMar>
            <w:top w:w="0" w:type="dxa"/>
            <w:bottom w:w="0" w:type="dxa"/>
          </w:tblCellMar>
        </w:tblPrEx>
        <w:tc>
          <w:tcPr>
            <w:tcW w:w="10234" w:type="dxa"/>
            <w:gridSpan w:val="3"/>
            <w:tcBorders>
              <w:top w:val="double" w:color="auto" w:sz="6" w:space="0"/>
              <w:left w:val="double" w:color="auto" w:sz="6" w:space="0"/>
              <w:bottom w:val="single" w:color="auto" w:sz="4" w:space="0"/>
              <w:right w:val="double" w:color="auto" w:sz="6" w:space="0"/>
            </w:tcBorders>
            <w:shd w:val="clear" w:color="auto" w:fill="FFFFFF"/>
          </w:tcPr>
          <w:p w:rsidRPr="001F559C" w:rsidR="00767F5D" w:rsidP="001F559C" w:rsidRDefault="00767F5D" w14:paraId="317C7D79" wp14:textId="77777777">
            <w:pPr>
              <w:rPr>
                <w:b/>
                <w:sz w:val="18"/>
                <w:lang w:val="ro-RO"/>
              </w:rPr>
            </w:pPr>
            <w:r w:rsidRPr="001F559C">
              <w:rPr>
                <w:b/>
                <w:sz w:val="18"/>
                <w:lang w:val="ro-RO"/>
              </w:rPr>
              <w:t>Bibliografie</w:t>
            </w:r>
          </w:p>
          <w:p w:rsidRPr="001F559C" w:rsidR="00767F5D" w:rsidP="001F559C" w:rsidRDefault="00767F5D" w14:paraId="52BAEFFF" wp14:textId="77777777">
            <w:pPr>
              <w:autoSpaceDE w:val="0"/>
              <w:autoSpaceDN w:val="0"/>
              <w:adjustRightInd w:val="0"/>
              <w:ind w:left="624" w:hanging="284"/>
              <w:rPr>
                <w:sz w:val="18"/>
                <w:lang w:val="ro-RO"/>
              </w:rPr>
            </w:pPr>
            <w:r w:rsidRPr="001F559C">
              <w:rPr>
                <w:sz w:val="18"/>
                <w:lang w:val="ro-RO"/>
              </w:rPr>
              <w:t>[1] Ionescu N., Toleranțe și control dimensional, curs complet și filme de prezentare, postate pe platforma e-</w:t>
            </w:r>
            <w:proofErr w:type="spellStart"/>
            <w:r w:rsidRPr="001F559C">
              <w:rPr>
                <w:sz w:val="18"/>
                <w:lang w:val="ro-RO"/>
              </w:rPr>
              <w:t>learning</w:t>
            </w:r>
            <w:proofErr w:type="spellEnd"/>
          </w:p>
          <w:p w:rsidRPr="00D2475E" w:rsidR="00767F5D" w:rsidP="001F559C" w:rsidRDefault="00767F5D" w14:paraId="3F312702" wp14:textId="77777777">
            <w:pPr>
              <w:autoSpaceDE w:val="0"/>
              <w:autoSpaceDN w:val="0"/>
              <w:adjustRightInd w:val="0"/>
              <w:ind w:left="624" w:hanging="284"/>
              <w:rPr>
                <w:spacing w:val="-8"/>
                <w:sz w:val="18"/>
                <w:lang w:val="ro-RO"/>
              </w:rPr>
            </w:pPr>
            <w:r w:rsidRPr="001F559C">
              <w:rPr>
                <w:sz w:val="18"/>
                <w:lang w:val="ro-RO"/>
              </w:rPr>
              <w:t xml:space="preserve">[2] </w:t>
            </w:r>
            <w:proofErr w:type="spellStart"/>
            <w:r w:rsidRPr="00D2475E">
              <w:rPr>
                <w:spacing w:val="-6"/>
                <w:sz w:val="18"/>
                <w:lang w:val="ro-RO"/>
              </w:rPr>
              <w:t>Henzold</w:t>
            </w:r>
            <w:proofErr w:type="spellEnd"/>
            <w:r w:rsidRPr="00D2475E">
              <w:rPr>
                <w:spacing w:val="-6"/>
                <w:sz w:val="18"/>
                <w:lang w:val="ro-RO"/>
              </w:rPr>
              <w:t xml:space="preserve"> G., </w:t>
            </w:r>
            <w:proofErr w:type="spellStart"/>
            <w:r w:rsidRPr="00D2475E">
              <w:rPr>
                <w:spacing w:val="-6"/>
                <w:sz w:val="18"/>
                <w:lang w:val="ro-RO"/>
              </w:rPr>
              <w:t>Geometrical</w:t>
            </w:r>
            <w:proofErr w:type="spellEnd"/>
            <w:r w:rsidRPr="00D2475E">
              <w:rPr>
                <w:spacing w:val="-6"/>
                <w:sz w:val="18"/>
                <w:lang w:val="ro-RO"/>
              </w:rPr>
              <w:t xml:space="preserve"> </w:t>
            </w:r>
            <w:proofErr w:type="spellStart"/>
            <w:r w:rsidRPr="00D2475E">
              <w:rPr>
                <w:spacing w:val="-6"/>
                <w:sz w:val="18"/>
                <w:lang w:val="ro-RO"/>
              </w:rPr>
              <w:t>Dimensioning</w:t>
            </w:r>
            <w:proofErr w:type="spellEnd"/>
            <w:r w:rsidRPr="00D2475E">
              <w:rPr>
                <w:spacing w:val="-6"/>
                <w:sz w:val="18"/>
                <w:lang w:val="ro-RO"/>
              </w:rPr>
              <w:t xml:space="preserve"> </w:t>
            </w:r>
            <w:proofErr w:type="spellStart"/>
            <w:r w:rsidRPr="00D2475E">
              <w:rPr>
                <w:spacing w:val="-6"/>
                <w:sz w:val="18"/>
                <w:lang w:val="ro-RO"/>
              </w:rPr>
              <w:t>and</w:t>
            </w:r>
            <w:proofErr w:type="spellEnd"/>
            <w:r w:rsidRPr="00D2475E">
              <w:rPr>
                <w:spacing w:val="-6"/>
                <w:sz w:val="18"/>
                <w:lang w:val="ro-RO"/>
              </w:rPr>
              <w:t xml:space="preserve"> </w:t>
            </w:r>
            <w:proofErr w:type="spellStart"/>
            <w:r w:rsidRPr="00D2475E">
              <w:rPr>
                <w:spacing w:val="-6"/>
                <w:sz w:val="18"/>
                <w:lang w:val="ro-RO"/>
              </w:rPr>
              <w:t>Tolerancing</w:t>
            </w:r>
            <w:proofErr w:type="spellEnd"/>
            <w:r w:rsidRPr="00D2475E">
              <w:rPr>
                <w:spacing w:val="-6"/>
                <w:sz w:val="18"/>
                <w:lang w:val="ro-RO"/>
              </w:rPr>
              <w:t xml:space="preserve"> for Design, </w:t>
            </w:r>
            <w:proofErr w:type="spellStart"/>
            <w:r w:rsidRPr="00D2475E">
              <w:rPr>
                <w:spacing w:val="-6"/>
                <w:sz w:val="18"/>
                <w:lang w:val="ro-RO"/>
              </w:rPr>
              <w:t>Manufacturing</w:t>
            </w:r>
            <w:proofErr w:type="spellEnd"/>
            <w:r w:rsidRPr="00D2475E">
              <w:rPr>
                <w:spacing w:val="-6"/>
                <w:sz w:val="18"/>
                <w:lang w:val="ro-RO"/>
              </w:rPr>
              <w:t xml:space="preserve"> </w:t>
            </w:r>
            <w:proofErr w:type="spellStart"/>
            <w:r w:rsidRPr="00D2475E">
              <w:rPr>
                <w:spacing w:val="-6"/>
                <w:sz w:val="18"/>
                <w:lang w:val="ro-RO"/>
              </w:rPr>
              <w:t>and</w:t>
            </w:r>
            <w:proofErr w:type="spellEnd"/>
            <w:r w:rsidRPr="00D2475E">
              <w:rPr>
                <w:spacing w:val="-6"/>
                <w:sz w:val="18"/>
                <w:lang w:val="ro-RO"/>
              </w:rPr>
              <w:t xml:space="preserve"> </w:t>
            </w:r>
            <w:proofErr w:type="spellStart"/>
            <w:r w:rsidRPr="00D2475E">
              <w:rPr>
                <w:spacing w:val="-6"/>
                <w:sz w:val="18"/>
                <w:lang w:val="ro-RO"/>
              </w:rPr>
              <w:t>Inspection</w:t>
            </w:r>
            <w:proofErr w:type="spellEnd"/>
            <w:r w:rsidRPr="00D2475E">
              <w:rPr>
                <w:spacing w:val="-6"/>
                <w:sz w:val="18"/>
                <w:lang w:val="ro-RO"/>
              </w:rPr>
              <w:t xml:space="preserve">, A </w:t>
            </w:r>
            <w:proofErr w:type="spellStart"/>
            <w:r w:rsidRPr="00D2475E">
              <w:rPr>
                <w:spacing w:val="-6"/>
                <w:sz w:val="18"/>
                <w:lang w:val="ro-RO"/>
              </w:rPr>
              <w:t>Handbook</w:t>
            </w:r>
            <w:proofErr w:type="spellEnd"/>
            <w:r w:rsidRPr="00D2475E">
              <w:rPr>
                <w:spacing w:val="-6"/>
                <w:sz w:val="18"/>
                <w:lang w:val="ro-RO"/>
              </w:rPr>
              <w:t xml:space="preserve"> for </w:t>
            </w:r>
            <w:proofErr w:type="spellStart"/>
            <w:r w:rsidRPr="00D2475E">
              <w:rPr>
                <w:spacing w:val="-6"/>
                <w:sz w:val="18"/>
                <w:lang w:val="ro-RO"/>
              </w:rPr>
              <w:t>Geometrical</w:t>
            </w:r>
            <w:proofErr w:type="spellEnd"/>
            <w:r w:rsidRPr="00D2475E">
              <w:rPr>
                <w:spacing w:val="-6"/>
                <w:sz w:val="18"/>
                <w:lang w:val="ro-RO"/>
              </w:rPr>
              <w:t xml:space="preserve"> Product </w:t>
            </w:r>
            <w:proofErr w:type="spellStart"/>
            <w:r w:rsidRPr="00D2475E">
              <w:rPr>
                <w:spacing w:val="-8"/>
                <w:sz w:val="18"/>
                <w:lang w:val="ro-RO"/>
              </w:rPr>
              <w:t>Specification</w:t>
            </w:r>
            <w:proofErr w:type="spellEnd"/>
            <w:r w:rsidRPr="00D2475E">
              <w:rPr>
                <w:spacing w:val="-8"/>
                <w:sz w:val="18"/>
                <w:lang w:val="ro-RO"/>
              </w:rPr>
              <w:t xml:space="preserve"> </w:t>
            </w:r>
            <w:proofErr w:type="spellStart"/>
            <w:r w:rsidRPr="00D2475E">
              <w:rPr>
                <w:spacing w:val="-8"/>
                <w:sz w:val="18"/>
                <w:lang w:val="ro-RO"/>
              </w:rPr>
              <w:t>using</w:t>
            </w:r>
            <w:proofErr w:type="spellEnd"/>
            <w:r w:rsidRPr="00D2475E">
              <w:rPr>
                <w:spacing w:val="-8"/>
                <w:sz w:val="18"/>
                <w:lang w:val="ro-RO"/>
              </w:rPr>
              <w:t xml:space="preserve"> ISO </w:t>
            </w:r>
            <w:proofErr w:type="spellStart"/>
            <w:r w:rsidRPr="00D2475E">
              <w:rPr>
                <w:spacing w:val="-8"/>
                <w:sz w:val="18"/>
                <w:lang w:val="ro-RO"/>
              </w:rPr>
              <w:t>and</w:t>
            </w:r>
            <w:proofErr w:type="spellEnd"/>
            <w:r w:rsidRPr="00D2475E">
              <w:rPr>
                <w:spacing w:val="-8"/>
                <w:sz w:val="18"/>
                <w:lang w:val="ro-RO"/>
              </w:rPr>
              <w:t xml:space="preserve"> </w:t>
            </w:r>
            <w:proofErr w:type="spellStart"/>
            <w:r w:rsidRPr="00D2475E">
              <w:rPr>
                <w:spacing w:val="-8"/>
                <w:sz w:val="18"/>
                <w:lang w:val="ro-RO"/>
              </w:rPr>
              <w:t>ASME</w:t>
            </w:r>
            <w:proofErr w:type="spellEnd"/>
            <w:r w:rsidRPr="00D2475E">
              <w:rPr>
                <w:spacing w:val="-8"/>
                <w:sz w:val="18"/>
                <w:lang w:val="ro-RO"/>
              </w:rPr>
              <w:t xml:space="preserve"> </w:t>
            </w:r>
            <w:proofErr w:type="spellStart"/>
            <w:r w:rsidRPr="00D2475E">
              <w:rPr>
                <w:spacing w:val="-8"/>
                <w:sz w:val="18"/>
                <w:lang w:val="ro-RO"/>
              </w:rPr>
              <w:t>Standards</w:t>
            </w:r>
            <w:proofErr w:type="spellEnd"/>
            <w:r w:rsidRPr="00D2475E">
              <w:rPr>
                <w:spacing w:val="-8"/>
                <w:sz w:val="18"/>
                <w:lang w:val="ro-RO"/>
              </w:rPr>
              <w:t xml:space="preserve">, </w:t>
            </w:r>
            <w:proofErr w:type="spellStart"/>
            <w:r w:rsidRPr="00D2475E">
              <w:rPr>
                <w:spacing w:val="-8"/>
                <w:sz w:val="18"/>
                <w:lang w:val="ro-RO"/>
              </w:rPr>
              <w:t>Published</w:t>
            </w:r>
            <w:proofErr w:type="spellEnd"/>
            <w:r w:rsidRPr="00D2475E">
              <w:rPr>
                <w:spacing w:val="-8"/>
                <w:sz w:val="18"/>
                <w:lang w:val="ro-RO"/>
              </w:rPr>
              <w:t xml:space="preserve"> </w:t>
            </w:r>
            <w:proofErr w:type="spellStart"/>
            <w:r w:rsidRPr="00D2475E">
              <w:rPr>
                <w:spacing w:val="-8"/>
                <w:sz w:val="18"/>
                <w:lang w:val="ro-RO"/>
              </w:rPr>
              <w:t>by</w:t>
            </w:r>
            <w:proofErr w:type="spellEnd"/>
            <w:r w:rsidRPr="00D2475E">
              <w:rPr>
                <w:spacing w:val="-8"/>
                <w:sz w:val="18"/>
                <w:lang w:val="ro-RO"/>
              </w:rPr>
              <w:t xml:space="preserve"> Elsevier Ltd, 2006 (pusă la dispoziție de către titularul de curs, în format electronic)</w:t>
            </w:r>
          </w:p>
          <w:p w:rsidRPr="001F559C" w:rsidR="00767F5D" w:rsidP="001F559C" w:rsidRDefault="00767F5D" w14:paraId="71964431" wp14:textId="77777777">
            <w:pPr>
              <w:ind w:left="1474" w:hanging="1134"/>
              <w:jc w:val="both"/>
              <w:rPr>
                <w:sz w:val="18"/>
                <w:lang w:val="ro-RO"/>
              </w:rPr>
            </w:pPr>
            <w:r w:rsidRPr="001F559C">
              <w:rPr>
                <w:sz w:val="18"/>
                <w:lang w:val="ro-RO"/>
              </w:rPr>
              <w:t xml:space="preserve">[3] Ionescu, N., </w:t>
            </w:r>
            <w:proofErr w:type="spellStart"/>
            <w:r w:rsidRPr="001F559C">
              <w:rPr>
                <w:sz w:val="18"/>
                <w:lang w:val="ro-RO"/>
              </w:rPr>
              <w:t>Vişan</w:t>
            </w:r>
            <w:proofErr w:type="spellEnd"/>
            <w:r w:rsidRPr="001F559C">
              <w:rPr>
                <w:sz w:val="18"/>
                <w:lang w:val="ro-RO"/>
              </w:rPr>
              <w:t xml:space="preserve">, A., Manolache, D., Nistor, C., </w:t>
            </w:r>
            <w:proofErr w:type="spellStart"/>
            <w:r w:rsidRPr="001F559C">
              <w:rPr>
                <w:i/>
                <w:sz w:val="18"/>
                <w:lang w:val="ro-RO"/>
              </w:rPr>
              <w:t>Tolerances</w:t>
            </w:r>
            <w:proofErr w:type="spellEnd"/>
            <w:r w:rsidRPr="001F559C">
              <w:rPr>
                <w:i/>
                <w:sz w:val="18"/>
                <w:lang w:val="ro-RO"/>
              </w:rPr>
              <w:t xml:space="preserve"> Design,</w:t>
            </w:r>
            <w:r w:rsidRPr="001F559C">
              <w:rPr>
                <w:sz w:val="18"/>
                <w:lang w:val="ro-RO"/>
              </w:rPr>
              <w:t xml:space="preserve"> Editura </w:t>
            </w:r>
            <w:proofErr w:type="spellStart"/>
            <w:r w:rsidRPr="001F559C">
              <w:rPr>
                <w:sz w:val="18"/>
                <w:lang w:val="ro-RO"/>
              </w:rPr>
              <w:t>PRINTECH</w:t>
            </w:r>
            <w:proofErr w:type="spellEnd"/>
            <w:r w:rsidRPr="001F559C">
              <w:rPr>
                <w:sz w:val="18"/>
                <w:lang w:val="ro-RO"/>
              </w:rPr>
              <w:t xml:space="preserve">, </w:t>
            </w:r>
            <w:proofErr w:type="spellStart"/>
            <w:r w:rsidRPr="001F559C">
              <w:rPr>
                <w:sz w:val="18"/>
                <w:lang w:val="ro-RO"/>
              </w:rPr>
              <w:t>Bucureşti</w:t>
            </w:r>
            <w:proofErr w:type="spellEnd"/>
            <w:r w:rsidRPr="001F559C">
              <w:rPr>
                <w:sz w:val="18"/>
                <w:lang w:val="ro-RO"/>
              </w:rPr>
              <w:t>, 2016.</w:t>
            </w:r>
          </w:p>
          <w:p w:rsidRPr="001F559C" w:rsidR="00767F5D" w:rsidP="001F559C" w:rsidRDefault="00767F5D" w14:paraId="07768A6F" wp14:textId="77777777">
            <w:pPr>
              <w:ind w:left="1474" w:hanging="1134"/>
              <w:jc w:val="both"/>
              <w:rPr>
                <w:spacing w:val="-2"/>
                <w:sz w:val="18"/>
                <w:lang w:val="ro-RO"/>
              </w:rPr>
            </w:pPr>
            <w:r w:rsidRPr="001F559C">
              <w:rPr>
                <w:spacing w:val="-2"/>
                <w:sz w:val="18"/>
                <w:lang w:val="ro-RO"/>
              </w:rPr>
              <w:t xml:space="preserve">[4] Ionescu, N., </w:t>
            </w:r>
            <w:proofErr w:type="spellStart"/>
            <w:r w:rsidRPr="001F559C">
              <w:rPr>
                <w:spacing w:val="-2"/>
                <w:sz w:val="18"/>
                <w:lang w:val="ro-RO"/>
              </w:rPr>
              <w:t>Vişan</w:t>
            </w:r>
            <w:proofErr w:type="spellEnd"/>
            <w:r w:rsidRPr="001F559C">
              <w:rPr>
                <w:spacing w:val="-2"/>
                <w:sz w:val="18"/>
                <w:lang w:val="ro-RO"/>
              </w:rPr>
              <w:t xml:space="preserve">, A., </w:t>
            </w:r>
            <w:r w:rsidRPr="001F559C">
              <w:rPr>
                <w:i/>
                <w:spacing w:val="-2"/>
                <w:sz w:val="18"/>
                <w:lang w:val="ro-RO"/>
              </w:rPr>
              <w:t>Toleranţe – Prescrierea preciziei unor suprafeţe şi asamblări caracteristice</w:t>
            </w:r>
            <w:r w:rsidRPr="001F559C">
              <w:rPr>
                <w:spacing w:val="-2"/>
                <w:sz w:val="18"/>
                <w:lang w:val="ro-RO"/>
              </w:rPr>
              <w:t xml:space="preserve">, </w:t>
            </w:r>
            <w:proofErr w:type="spellStart"/>
            <w:r w:rsidRPr="001F559C">
              <w:rPr>
                <w:spacing w:val="-2"/>
                <w:sz w:val="18"/>
                <w:lang w:val="ro-RO"/>
              </w:rPr>
              <w:t>Bucureşti</w:t>
            </w:r>
            <w:proofErr w:type="spellEnd"/>
            <w:r w:rsidRPr="001F559C">
              <w:rPr>
                <w:spacing w:val="-2"/>
                <w:sz w:val="18"/>
                <w:lang w:val="ro-RO"/>
              </w:rPr>
              <w:t xml:space="preserve">, Ed. </w:t>
            </w:r>
            <w:proofErr w:type="spellStart"/>
            <w:r w:rsidRPr="001F559C">
              <w:rPr>
                <w:spacing w:val="-2"/>
                <w:sz w:val="18"/>
                <w:lang w:val="ro-RO"/>
              </w:rPr>
              <w:t>BREN</w:t>
            </w:r>
            <w:proofErr w:type="spellEnd"/>
            <w:r w:rsidRPr="001F559C">
              <w:rPr>
                <w:spacing w:val="-2"/>
                <w:sz w:val="18"/>
                <w:lang w:val="ro-RO"/>
              </w:rPr>
              <w:t>, 2016.</w:t>
            </w:r>
          </w:p>
          <w:p w:rsidRPr="001F559C" w:rsidR="00767F5D" w:rsidP="001F559C" w:rsidRDefault="00767F5D" w14:paraId="0EA2EC2A" wp14:textId="77777777">
            <w:pPr>
              <w:ind w:left="1474" w:hanging="1134"/>
              <w:jc w:val="both"/>
              <w:rPr>
                <w:spacing w:val="-2"/>
                <w:sz w:val="18"/>
                <w:lang w:val="ro-RO"/>
              </w:rPr>
            </w:pPr>
            <w:r w:rsidRPr="001F559C">
              <w:rPr>
                <w:spacing w:val="-2"/>
                <w:sz w:val="18"/>
                <w:lang w:val="ro-RO"/>
              </w:rPr>
              <w:t xml:space="preserve">[5] Ionescu, N., </w:t>
            </w:r>
            <w:proofErr w:type="spellStart"/>
            <w:r w:rsidRPr="001F559C">
              <w:rPr>
                <w:spacing w:val="-2"/>
                <w:sz w:val="18"/>
                <w:lang w:val="ro-RO"/>
              </w:rPr>
              <w:t>Vişan</w:t>
            </w:r>
            <w:proofErr w:type="spellEnd"/>
            <w:r w:rsidRPr="001F559C">
              <w:rPr>
                <w:spacing w:val="-2"/>
                <w:sz w:val="18"/>
                <w:lang w:val="ro-RO"/>
              </w:rPr>
              <w:t xml:space="preserve">, A., </w:t>
            </w:r>
            <w:proofErr w:type="spellStart"/>
            <w:r w:rsidRPr="001F559C" w:rsidR="0031014E">
              <w:rPr>
                <w:spacing w:val="-2"/>
                <w:sz w:val="18"/>
                <w:lang w:val="ro-RO"/>
              </w:rPr>
              <w:t>Rohan</w:t>
            </w:r>
            <w:proofErr w:type="spellEnd"/>
            <w:r w:rsidRPr="001F559C" w:rsidR="0031014E">
              <w:rPr>
                <w:spacing w:val="-2"/>
                <w:sz w:val="18"/>
                <w:lang w:val="ro-RO"/>
              </w:rPr>
              <w:t xml:space="preserve"> R., </w:t>
            </w:r>
            <w:r w:rsidRPr="001F559C">
              <w:rPr>
                <w:i/>
                <w:spacing w:val="-2"/>
                <w:sz w:val="18"/>
                <w:lang w:val="ro-RO"/>
              </w:rPr>
              <w:t>Toleranţe – Aplicaţii</w:t>
            </w:r>
            <w:r w:rsidRPr="001F559C">
              <w:rPr>
                <w:spacing w:val="-2"/>
                <w:sz w:val="18"/>
                <w:lang w:val="ro-RO"/>
              </w:rPr>
              <w:t xml:space="preserve">, </w:t>
            </w:r>
            <w:proofErr w:type="spellStart"/>
            <w:r w:rsidRPr="001F559C">
              <w:rPr>
                <w:spacing w:val="-2"/>
                <w:sz w:val="18"/>
                <w:lang w:val="ro-RO"/>
              </w:rPr>
              <w:t>Bucureşti</w:t>
            </w:r>
            <w:proofErr w:type="spellEnd"/>
            <w:r w:rsidRPr="001F559C">
              <w:rPr>
                <w:spacing w:val="-2"/>
                <w:sz w:val="18"/>
                <w:lang w:val="ro-RO"/>
              </w:rPr>
              <w:t>, Ed. POLITEHNICA PRESS, 2016</w:t>
            </w:r>
          </w:p>
          <w:p w:rsidRPr="001F559C" w:rsidR="00767F5D" w:rsidP="001F559C" w:rsidRDefault="00767F5D" w14:paraId="5EAA8961" wp14:textId="77777777">
            <w:pPr>
              <w:ind w:left="1474" w:hanging="1134"/>
              <w:jc w:val="both"/>
              <w:rPr>
                <w:sz w:val="18"/>
                <w:lang w:val="ro-RO"/>
              </w:rPr>
            </w:pPr>
            <w:r w:rsidRPr="001F559C">
              <w:rPr>
                <w:sz w:val="18"/>
                <w:lang w:val="ro-RO"/>
              </w:rPr>
              <w:t xml:space="preserve">[6] </w:t>
            </w:r>
            <w:r w:rsidRPr="001F559C">
              <w:rPr>
                <w:spacing w:val="-2"/>
                <w:sz w:val="18"/>
                <w:lang w:val="ro-RO"/>
              </w:rPr>
              <w:t xml:space="preserve">Ionescu, N., </w:t>
            </w:r>
            <w:proofErr w:type="spellStart"/>
            <w:r w:rsidRPr="001F559C">
              <w:rPr>
                <w:spacing w:val="-2"/>
                <w:sz w:val="18"/>
                <w:lang w:val="ro-RO"/>
              </w:rPr>
              <w:t>Vişan</w:t>
            </w:r>
            <w:proofErr w:type="spellEnd"/>
            <w:r w:rsidRPr="001F559C">
              <w:rPr>
                <w:spacing w:val="-2"/>
                <w:sz w:val="18"/>
                <w:lang w:val="ro-RO"/>
              </w:rPr>
              <w:t>, A., Manolache D.,</w:t>
            </w:r>
            <w:r w:rsidRPr="001F559C">
              <w:rPr>
                <w:sz w:val="18"/>
                <w:lang w:val="ro-RO"/>
              </w:rPr>
              <w:t xml:space="preserve"> </w:t>
            </w:r>
            <w:proofErr w:type="spellStart"/>
            <w:r w:rsidRPr="001F559C">
              <w:rPr>
                <w:i/>
                <w:sz w:val="18"/>
                <w:lang w:val="ro-RO"/>
              </w:rPr>
              <w:t>Tolerances</w:t>
            </w:r>
            <w:proofErr w:type="spellEnd"/>
            <w:r w:rsidRPr="001F559C">
              <w:rPr>
                <w:i/>
                <w:sz w:val="18"/>
                <w:lang w:val="ro-RO"/>
              </w:rPr>
              <w:t xml:space="preserve"> Design,</w:t>
            </w:r>
            <w:r w:rsidRPr="001F559C">
              <w:rPr>
                <w:sz w:val="18"/>
                <w:lang w:val="ro-RO"/>
              </w:rPr>
              <w:t xml:space="preserve"> </w:t>
            </w:r>
            <w:proofErr w:type="spellStart"/>
            <w:r w:rsidRPr="001F559C">
              <w:rPr>
                <w:sz w:val="18"/>
                <w:lang w:val="ro-RO"/>
              </w:rPr>
              <w:t>Bucureşti</w:t>
            </w:r>
            <w:proofErr w:type="spellEnd"/>
            <w:r w:rsidRPr="001F559C">
              <w:rPr>
                <w:sz w:val="18"/>
                <w:lang w:val="ro-RO"/>
              </w:rPr>
              <w:t xml:space="preserve">, Ed. </w:t>
            </w:r>
            <w:proofErr w:type="spellStart"/>
            <w:r w:rsidRPr="001F559C">
              <w:rPr>
                <w:sz w:val="18"/>
                <w:lang w:val="ro-RO"/>
              </w:rPr>
              <w:t>PRINTECH</w:t>
            </w:r>
            <w:proofErr w:type="spellEnd"/>
            <w:r w:rsidRPr="001F559C">
              <w:rPr>
                <w:sz w:val="18"/>
                <w:lang w:val="ro-RO"/>
              </w:rPr>
              <w:t>, 2016</w:t>
            </w:r>
          </w:p>
          <w:p w:rsidRPr="001F559C" w:rsidR="00767F5D" w:rsidP="001F559C" w:rsidRDefault="00767F5D" w14:paraId="414887E2" wp14:textId="77777777">
            <w:pPr>
              <w:ind w:left="1474" w:hanging="1134"/>
              <w:jc w:val="both"/>
              <w:rPr>
                <w:spacing w:val="-2"/>
                <w:sz w:val="18"/>
                <w:lang w:val="ro-RO"/>
              </w:rPr>
            </w:pPr>
            <w:r w:rsidRPr="001F559C">
              <w:rPr>
                <w:spacing w:val="-2"/>
                <w:sz w:val="18"/>
                <w:lang w:val="ro-RO"/>
              </w:rPr>
              <w:t xml:space="preserve">[7] </w:t>
            </w:r>
            <w:r w:rsidRPr="001F559C" w:rsidR="0031014E">
              <w:rPr>
                <w:spacing w:val="-2"/>
                <w:sz w:val="18"/>
                <w:lang w:val="ro-RO"/>
              </w:rPr>
              <w:t>Vișan</w:t>
            </w:r>
            <w:r w:rsidRPr="001F559C">
              <w:rPr>
                <w:spacing w:val="-2"/>
                <w:sz w:val="18"/>
                <w:lang w:val="ro-RO"/>
              </w:rPr>
              <w:t xml:space="preserve">, A., Ionescu, N., </w:t>
            </w:r>
            <w:r w:rsidRPr="001F559C">
              <w:rPr>
                <w:i/>
                <w:spacing w:val="-2"/>
                <w:sz w:val="18"/>
                <w:lang w:val="ro-RO"/>
              </w:rPr>
              <w:t>Toleranţe - Bazele proiectării şi prescrierii preciziei produselor</w:t>
            </w:r>
            <w:r w:rsidRPr="001F559C">
              <w:rPr>
                <w:spacing w:val="-2"/>
                <w:sz w:val="18"/>
                <w:lang w:val="ro-RO"/>
              </w:rPr>
              <w:t xml:space="preserve">, </w:t>
            </w:r>
            <w:proofErr w:type="spellStart"/>
            <w:r w:rsidRPr="001F559C">
              <w:rPr>
                <w:spacing w:val="-2"/>
                <w:sz w:val="18"/>
                <w:lang w:val="ro-RO"/>
              </w:rPr>
              <w:t>Bucureşti</w:t>
            </w:r>
            <w:proofErr w:type="spellEnd"/>
            <w:r w:rsidRPr="001F559C">
              <w:rPr>
                <w:spacing w:val="-2"/>
                <w:sz w:val="18"/>
                <w:lang w:val="ro-RO"/>
              </w:rPr>
              <w:t xml:space="preserve">, Ed. </w:t>
            </w:r>
            <w:proofErr w:type="spellStart"/>
            <w:r w:rsidRPr="001F559C">
              <w:rPr>
                <w:spacing w:val="-2"/>
                <w:sz w:val="18"/>
                <w:lang w:val="ro-RO"/>
              </w:rPr>
              <w:t>BREN</w:t>
            </w:r>
            <w:proofErr w:type="spellEnd"/>
            <w:r w:rsidRPr="001F559C">
              <w:rPr>
                <w:spacing w:val="-2"/>
                <w:sz w:val="18"/>
                <w:lang w:val="ro-RO"/>
              </w:rPr>
              <w:t>,  2006.</w:t>
            </w:r>
          </w:p>
          <w:p w:rsidRPr="001F559C" w:rsidR="0072122C" w:rsidP="001F559C" w:rsidRDefault="00767F5D" w14:paraId="2318B1BF" wp14:textId="77777777">
            <w:pPr>
              <w:ind w:left="1474" w:hanging="1134"/>
              <w:jc w:val="both"/>
              <w:rPr>
                <w:sz w:val="18"/>
                <w:lang w:val="ro-RO"/>
              </w:rPr>
            </w:pPr>
            <w:r w:rsidRPr="001F559C">
              <w:rPr>
                <w:sz w:val="18"/>
                <w:lang w:val="ro-RO"/>
              </w:rPr>
              <w:t xml:space="preserve">[8] ***, Standarde SR EN, ISO, </w:t>
            </w:r>
            <w:proofErr w:type="spellStart"/>
            <w:r w:rsidRPr="001F559C">
              <w:rPr>
                <w:sz w:val="18"/>
                <w:lang w:val="ro-RO"/>
              </w:rPr>
              <w:t>ASME</w:t>
            </w:r>
            <w:proofErr w:type="spellEnd"/>
          </w:p>
          <w:p w:rsidRPr="001F559C" w:rsidR="00767F5D" w:rsidP="00D2475E" w:rsidRDefault="00767F5D" w14:paraId="79F2873C" wp14:textId="77777777">
            <w:pPr>
              <w:ind w:left="1474" w:hanging="1134"/>
              <w:jc w:val="both"/>
              <w:rPr>
                <w:sz w:val="18"/>
                <w:lang w:val="ro-RO"/>
              </w:rPr>
            </w:pPr>
            <w:r w:rsidRPr="001F559C">
              <w:rPr>
                <w:sz w:val="18"/>
                <w:lang w:val="ro-RO"/>
              </w:rPr>
              <w:t xml:space="preserve">[9] Enciu C., </w:t>
            </w:r>
            <w:proofErr w:type="spellStart"/>
            <w:r w:rsidRPr="001F559C">
              <w:rPr>
                <w:sz w:val="18"/>
                <w:lang w:val="ro-RO"/>
              </w:rPr>
              <w:t>Prereferate</w:t>
            </w:r>
            <w:proofErr w:type="spellEnd"/>
            <w:r w:rsidRPr="001F559C">
              <w:rPr>
                <w:sz w:val="18"/>
                <w:lang w:val="ro-RO"/>
              </w:rPr>
              <w:t xml:space="preserve"> postate pe platforma e-</w:t>
            </w:r>
            <w:proofErr w:type="spellStart"/>
            <w:r w:rsidRPr="001F559C">
              <w:rPr>
                <w:sz w:val="18"/>
                <w:lang w:val="ro-RO"/>
              </w:rPr>
              <w:t>learning</w:t>
            </w:r>
            <w:proofErr w:type="spellEnd"/>
          </w:p>
        </w:tc>
      </w:tr>
    </w:tbl>
    <w:p xmlns:wp14="http://schemas.microsoft.com/office/word/2010/wordml" w:rsidRPr="002F2150" w:rsidR="00206370" w:rsidP="001F559C" w:rsidRDefault="00206370" w14:paraId="62486C05" wp14:textId="77777777">
      <w:pPr>
        <w:rPr>
          <w:sz w:val="22"/>
          <w:szCs w:val="22"/>
          <w:lang w:val="ro-RO"/>
        </w:rPr>
      </w:pPr>
    </w:p>
    <w:tbl>
      <w:tblPr>
        <w:tblW w:w="10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BF" w:firstRow="1" w:lastRow="0" w:firstColumn="1" w:lastColumn="0" w:noHBand="0" w:noVBand="0"/>
      </w:tblPr>
      <w:tblGrid>
        <w:gridCol w:w="1225"/>
        <w:gridCol w:w="1701"/>
        <w:gridCol w:w="3686"/>
        <w:gridCol w:w="1668"/>
        <w:gridCol w:w="1875"/>
      </w:tblGrid>
      <w:tr xmlns:wp14="http://schemas.microsoft.com/office/word/2010/wordml" w:rsidRPr="00A40349" w:rsidR="00B708B9" w:rsidTr="00821903" w14:paraId="5AE40429" wp14:textId="77777777">
        <w:tblPrEx>
          <w:tblCellMar>
            <w:top w:w="0" w:type="dxa"/>
            <w:bottom w:w="0" w:type="dxa"/>
          </w:tblCellMar>
        </w:tblPrEx>
        <w:trPr>
          <w:trHeight w:val="232"/>
        </w:trPr>
        <w:tc>
          <w:tcPr>
            <w:tcW w:w="10155" w:type="dxa"/>
            <w:gridSpan w:val="5"/>
            <w:tcBorders>
              <w:top w:val="nil"/>
              <w:left w:val="nil"/>
              <w:bottom w:val="double" w:color="auto" w:sz="6" w:space="0"/>
              <w:right w:val="nil"/>
            </w:tcBorders>
          </w:tcPr>
          <w:p w:rsidRPr="00A40349" w:rsidR="00B708B9" w:rsidP="001F559C" w:rsidRDefault="00B708B9" w14:paraId="2A624A32" wp14:textId="77777777">
            <w:pPr>
              <w:rPr>
                <w:b/>
                <w:sz w:val="20"/>
                <w:lang w:val="ro-RO"/>
              </w:rPr>
            </w:pPr>
            <w:r w:rsidRPr="00A40349">
              <w:rPr>
                <w:b/>
                <w:sz w:val="20"/>
                <w:lang w:val="ro-RO"/>
              </w:rPr>
              <w:t>1</w:t>
            </w:r>
            <w:r w:rsidR="002F2150">
              <w:rPr>
                <w:b/>
                <w:sz w:val="20"/>
                <w:lang w:val="ro-RO"/>
              </w:rPr>
              <w:t>0</w:t>
            </w:r>
            <w:r w:rsidRPr="00A40349">
              <w:rPr>
                <w:b/>
                <w:sz w:val="20"/>
                <w:lang w:val="ro-RO"/>
              </w:rPr>
              <w:t>. Evaluare</w:t>
            </w:r>
          </w:p>
        </w:tc>
      </w:tr>
      <w:tr xmlns:wp14="http://schemas.microsoft.com/office/word/2010/wordml" w:rsidRPr="00A40349" w:rsidR="00B708B9" w:rsidTr="00E17FD3" w14:paraId="025E1ED8" wp14:textId="77777777">
        <w:tblPrEx>
          <w:tblCellMar>
            <w:top w:w="0" w:type="dxa"/>
            <w:bottom w:w="0" w:type="dxa"/>
          </w:tblCellMar>
        </w:tblPrEx>
        <w:trPr>
          <w:trHeight w:val="190"/>
        </w:trPr>
        <w:tc>
          <w:tcPr>
            <w:tcW w:w="2926" w:type="dxa"/>
            <w:gridSpan w:val="2"/>
            <w:tcBorders>
              <w:top w:val="double" w:color="auto" w:sz="6" w:space="0"/>
              <w:left w:val="double" w:color="auto" w:sz="6" w:space="0"/>
              <w:bottom w:val="single" w:color="auto" w:sz="4" w:space="0"/>
              <w:right w:val="single" w:color="auto" w:sz="4" w:space="0"/>
            </w:tcBorders>
            <w:shd w:val="clear" w:color="auto" w:fill="FFFFFF"/>
            <w:vAlign w:val="center"/>
          </w:tcPr>
          <w:p w:rsidRPr="00A40349" w:rsidR="00B708B9" w:rsidP="001F559C" w:rsidRDefault="00B708B9" w14:paraId="76BCFAA8" wp14:textId="77777777">
            <w:pPr>
              <w:jc w:val="center"/>
              <w:rPr>
                <w:sz w:val="20"/>
                <w:lang w:val="ro-RO"/>
              </w:rPr>
            </w:pPr>
            <w:r w:rsidRPr="00A40349">
              <w:rPr>
                <w:sz w:val="20"/>
                <w:lang w:val="ro-RO"/>
              </w:rPr>
              <w:t>Tip activitate</w:t>
            </w:r>
          </w:p>
        </w:tc>
        <w:tc>
          <w:tcPr>
            <w:tcW w:w="3686" w:type="dxa"/>
            <w:tcBorders>
              <w:top w:val="double" w:color="auto" w:sz="6" w:space="0"/>
              <w:left w:val="single" w:color="auto" w:sz="4" w:space="0"/>
              <w:bottom w:val="single" w:color="auto" w:sz="4" w:space="0"/>
              <w:right w:val="single" w:color="auto" w:sz="4" w:space="0"/>
            </w:tcBorders>
            <w:shd w:val="clear" w:color="auto" w:fill="FFFFFF"/>
            <w:vAlign w:val="center"/>
          </w:tcPr>
          <w:p w:rsidRPr="00A40349" w:rsidR="00B708B9" w:rsidP="001F559C" w:rsidRDefault="00B708B9" w14:paraId="4382C3F9" wp14:textId="77777777">
            <w:pPr>
              <w:ind w:left="454" w:hanging="454"/>
              <w:rPr>
                <w:sz w:val="20"/>
                <w:lang w:val="ro-RO"/>
              </w:rPr>
            </w:pPr>
            <w:r w:rsidRPr="00A40349">
              <w:rPr>
                <w:b/>
                <w:sz w:val="20"/>
                <w:lang w:val="ro-RO"/>
              </w:rPr>
              <w:t>1</w:t>
            </w:r>
            <w:r w:rsidR="002F2150">
              <w:rPr>
                <w:b/>
                <w:sz w:val="20"/>
                <w:lang w:val="ro-RO"/>
              </w:rPr>
              <w:t>0</w:t>
            </w:r>
            <w:r w:rsidRPr="00A40349">
              <w:rPr>
                <w:b/>
                <w:sz w:val="20"/>
                <w:lang w:val="ro-RO"/>
              </w:rPr>
              <w:t>.1.</w:t>
            </w:r>
            <w:r w:rsidRPr="00A40349">
              <w:rPr>
                <w:sz w:val="20"/>
                <w:lang w:val="ro-RO"/>
              </w:rPr>
              <w:t xml:space="preserve"> Criterii de evaluare</w:t>
            </w:r>
          </w:p>
        </w:tc>
        <w:tc>
          <w:tcPr>
            <w:tcW w:w="1668" w:type="dxa"/>
            <w:tcBorders>
              <w:top w:val="double" w:color="auto" w:sz="6" w:space="0"/>
              <w:left w:val="single" w:color="auto" w:sz="4" w:space="0"/>
              <w:bottom w:val="single" w:color="auto" w:sz="4" w:space="0"/>
              <w:right w:val="single" w:color="auto" w:sz="4" w:space="0"/>
            </w:tcBorders>
            <w:shd w:val="clear" w:color="auto" w:fill="FFFFFF"/>
            <w:vAlign w:val="center"/>
          </w:tcPr>
          <w:p w:rsidRPr="00A40349" w:rsidR="00B708B9" w:rsidP="001F559C" w:rsidRDefault="00B708B9" w14:paraId="260BAC66" wp14:textId="77777777">
            <w:pPr>
              <w:ind w:left="454" w:hanging="454"/>
              <w:rPr>
                <w:sz w:val="20"/>
                <w:lang w:val="ro-RO"/>
              </w:rPr>
            </w:pPr>
            <w:r w:rsidRPr="00A40349">
              <w:rPr>
                <w:b/>
                <w:sz w:val="20"/>
                <w:lang w:val="ro-RO"/>
              </w:rPr>
              <w:t>1</w:t>
            </w:r>
            <w:r w:rsidR="002F2150">
              <w:rPr>
                <w:b/>
                <w:sz w:val="20"/>
                <w:lang w:val="ro-RO"/>
              </w:rPr>
              <w:t>0</w:t>
            </w:r>
            <w:r w:rsidRPr="00A40349">
              <w:rPr>
                <w:b/>
                <w:sz w:val="20"/>
                <w:lang w:val="ro-RO"/>
              </w:rPr>
              <w:t>.2.</w:t>
            </w:r>
            <w:r w:rsidRPr="00A40349">
              <w:rPr>
                <w:sz w:val="20"/>
                <w:lang w:val="ro-RO"/>
              </w:rPr>
              <w:t xml:space="preserve"> Metode de evaluare</w:t>
            </w:r>
          </w:p>
        </w:tc>
        <w:tc>
          <w:tcPr>
            <w:tcW w:w="1875" w:type="dxa"/>
            <w:tcBorders>
              <w:top w:val="double" w:color="auto" w:sz="6" w:space="0"/>
              <w:left w:val="single" w:color="auto" w:sz="4" w:space="0"/>
              <w:bottom w:val="single" w:color="auto" w:sz="4" w:space="0"/>
              <w:right w:val="double" w:color="auto" w:sz="6" w:space="0"/>
            </w:tcBorders>
            <w:shd w:val="clear" w:color="auto" w:fill="FFFFFF"/>
            <w:vAlign w:val="center"/>
          </w:tcPr>
          <w:p w:rsidRPr="00A40349" w:rsidR="00B708B9" w:rsidP="001F559C" w:rsidRDefault="00B708B9" w14:paraId="2FA9F824" wp14:textId="77777777">
            <w:pPr>
              <w:ind w:left="340" w:hanging="340"/>
              <w:rPr>
                <w:sz w:val="20"/>
                <w:lang w:val="ro-RO"/>
              </w:rPr>
            </w:pPr>
            <w:r w:rsidRPr="00A40349">
              <w:rPr>
                <w:b/>
                <w:sz w:val="20"/>
                <w:lang w:val="ro-RO"/>
              </w:rPr>
              <w:t>1</w:t>
            </w:r>
            <w:r w:rsidR="002F2150">
              <w:rPr>
                <w:b/>
                <w:sz w:val="20"/>
                <w:lang w:val="ro-RO"/>
              </w:rPr>
              <w:t>0</w:t>
            </w:r>
            <w:r w:rsidRPr="00A40349">
              <w:rPr>
                <w:b/>
                <w:sz w:val="20"/>
                <w:lang w:val="ro-RO"/>
              </w:rPr>
              <w:t>.3.</w:t>
            </w:r>
            <w:r w:rsidRPr="00A40349">
              <w:rPr>
                <w:sz w:val="20"/>
                <w:lang w:val="ro-RO"/>
              </w:rPr>
              <w:t xml:space="preserve"> Pondere din nota finală</w:t>
            </w:r>
          </w:p>
        </w:tc>
      </w:tr>
      <w:tr xmlns:wp14="http://schemas.microsoft.com/office/word/2010/wordml" w:rsidRPr="001F559C" w:rsidR="00B708B9" w:rsidTr="00E17FD3" w14:paraId="66FEFCEB" wp14:textId="77777777">
        <w:tblPrEx>
          <w:tblCellMar>
            <w:top w:w="0" w:type="dxa"/>
            <w:bottom w:w="0" w:type="dxa"/>
          </w:tblCellMar>
        </w:tblPrEx>
        <w:tc>
          <w:tcPr>
            <w:tcW w:w="1225" w:type="dxa"/>
            <w:vMerge w:val="restart"/>
            <w:tcBorders>
              <w:top w:val="single" w:color="auto" w:sz="4" w:space="0"/>
              <w:left w:val="double" w:color="auto" w:sz="6" w:space="0"/>
              <w:right w:val="single" w:color="auto" w:sz="4" w:space="0"/>
            </w:tcBorders>
            <w:shd w:val="clear" w:color="auto" w:fill="FFFFFF"/>
            <w:vAlign w:val="center"/>
          </w:tcPr>
          <w:p w:rsidRPr="001F559C" w:rsidR="00B708B9" w:rsidP="001F559C" w:rsidRDefault="00B708B9" w14:paraId="65796BC6" wp14:textId="77777777">
            <w:pPr>
              <w:rPr>
                <w:sz w:val="18"/>
                <w:szCs w:val="18"/>
                <w:lang w:val="ro-RO"/>
              </w:rPr>
            </w:pPr>
            <w:r w:rsidRPr="001F559C">
              <w:rPr>
                <w:b/>
                <w:sz w:val="18"/>
                <w:szCs w:val="18"/>
                <w:lang w:val="ro-RO"/>
              </w:rPr>
              <w:t>1</w:t>
            </w:r>
            <w:r w:rsidR="002F2150">
              <w:rPr>
                <w:b/>
                <w:sz w:val="18"/>
                <w:szCs w:val="18"/>
                <w:lang w:val="ro-RO"/>
              </w:rPr>
              <w:t>0</w:t>
            </w:r>
            <w:r w:rsidRPr="001F559C">
              <w:rPr>
                <w:b/>
                <w:sz w:val="18"/>
                <w:szCs w:val="18"/>
                <w:lang w:val="ro-RO"/>
              </w:rPr>
              <w:t>.4.</w:t>
            </w:r>
            <w:r w:rsidRPr="001F559C">
              <w:rPr>
                <w:sz w:val="18"/>
                <w:szCs w:val="18"/>
                <w:lang w:val="ro-RO"/>
              </w:rPr>
              <w:t xml:space="preserve"> Curs/</w:t>
            </w:r>
            <w:r w:rsidRPr="001F559C">
              <w:rPr>
                <w:i/>
                <w:sz w:val="18"/>
                <w:szCs w:val="18"/>
                <w:lang w:val="ro-RO"/>
              </w:rPr>
              <w:t xml:space="preserve"> </w:t>
            </w:r>
          </w:p>
        </w:tc>
        <w:tc>
          <w:tcPr>
            <w:tcW w:w="1701" w:type="dxa"/>
            <w:tcBorders>
              <w:top w:val="single" w:color="auto" w:sz="4" w:space="0"/>
              <w:left w:val="single" w:color="auto" w:sz="4" w:space="0"/>
              <w:right w:val="single" w:color="auto" w:sz="4" w:space="0"/>
            </w:tcBorders>
            <w:shd w:val="clear" w:color="auto" w:fill="FFFFFF"/>
            <w:vAlign w:val="center"/>
          </w:tcPr>
          <w:p w:rsidRPr="001F559C" w:rsidR="00B708B9" w:rsidP="001F559C" w:rsidRDefault="00B708B9" w14:paraId="5B697D72" wp14:textId="77777777">
            <w:pPr>
              <w:rPr>
                <w:sz w:val="18"/>
                <w:szCs w:val="18"/>
                <w:lang w:val="ro-RO"/>
              </w:rPr>
            </w:pPr>
            <w:r w:rsidRPr="001F559C">
              <w:rPr>
                <w:sz w:val="18"/>
                <w:szCs w:val="18"/>
                <w:lang w:val="ro-RO"/>
              </w:rPr>
              <w:t>Evaluare finală (</w:t>
            </w:r>
            <w:r w:rsidR="002F2150">
              <w:rPr>
                <w:sz w:val="18"/>
                <w:szCs w:val="18"/>
                <w:lang w:val="ro-RO"/>
              </w:rPr>
              <w:t>2</w:t>
            </w:r>
            <w:r w:rsidRPr="001F559C">
              <w:rPr>
                <w:sz w:val="18"/>
                <w:szCs w:val="18"/>
                <w:lang w:val="ro-RO"/>
              </w:rPr>
              <w:t>0p)</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rsidRPr="001F559C" w:rsidR="00B708B9" w:rsidP="001F559C" w:rsidRDefault="002F2150" w14:paraId="7939CA90" wp14:textId="77777777">
            <w:pPr>
              <w:rPr>
                <w:i/>
                <w:spacing w:val="-2"/>
                <w:sz w:val="18"/>
                <w:szCs w:val="18"/>
                <w:lang w:val="ro-RO"/>
              </w:rPr>
            </w:pPr>
            <w:r>
              <w:rPr>
                <w:sz w:val="18"/>
                <w:lang w:val="ro-RO"/>
              </w:rPr>
              <w:t>2</w:t>
            </w:r>
            <w:r w:rsidRPr="001F559C" w:rsidR="00B708B9">
              <w:rPr>
                <w:sz w:val="18"/>
                <w:lang w:val="ro-RO"/>
              </w:rPr>
              <w:t xml:space="preserve"> subiecte </w:t>
            </w:r>
            <w:r>
              <w:rPr>
                <w:sz w:val="18"/>
                <w:lang w:val="ro-RO"/>
              </w:rPr>
              <w:t>orale</w:t>
            </w:r>
            <w:r w:rsidRPr="001F559C" w:rsidR="00B708B9">
              <w:rPr>
                <w:sz w:val="18"/>
                <w:lang w:val="ro-RO"/>
              </w:rPr>
              <w:t xml:space="preserve"> (</w:t>
            </w:r>
            <w:r>
              <w:rPr>
                <w:sz w:val="18"/>
                <w:lang w:val="ro-RO"/>
              </w:rPr>
              <w:t>2</w:t>
            </w:r>
            <w:r w:rsidRPr="001F559C" w:rsidR="00B708B9">
              <w:rPr>
                <w:sz w:val="18"/>
                <w:lang w:val="ro-RO"/>
              </w:rPr>
              <w:t xml:space="preserve">x 10 p) </w:t>
            </w:r>
          </w:p>
        </w:tc>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rsidRPr="001F559C" w:rsidR="00B708B9" w:rsidP="001F559C" w:rsidRDefault="00B708B9" w14:paraId="73F537B4" wp14:textId="77777777">
            <w:pPr>
              <w:rPr>
                <w:i/>
                <w:sz w:val="18"/>
                <w:szCs w:val="18"/>
                <w:lang w:val="ro-RO"/>
              </w:rPr>
            </w:pPr>
            <w:r w:rsidRPr="001F559C">
              <w:rPr>
                <w:sz w:val="18"/>
                <w:lang w:val="ro-RO"/>
              </w:rPr>
              <w:t>Examen oral</w:t>
            </w:r>
          </w:p>
        </w:tc>
        <w:tc>
          <w:tcPr>
            <w:tcW w:w="1875"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B708B9" w:rsidP="001F559C" w:rsidRDefault="002F2150" w14:paraId="081EC9C3" wp14:textId="77777777">
            <w:pPr>
              <w:pStyle w:val="FootnoteText"/>
              <w:jc w:val="center"/>
              <w:rPr>
                <w:lang w:val="ro-RO"/>
              </w:rPr>
            </w:pPr>
            <w:r>
              <w:rPr>
                <w:lang w:val="ro-RO"/>
              </w:rPr>
              <w:t>2</w:t>
            </w:r>
            <w:r w:rsidRPr="001F559C" w:rsidR="00B708B9">
              <w:rPr>
                <w:lang w:val="ro-RO"/>
              </w:rPr>
              <w:t>0 %</w:t>
            </w:r>
          </w:p>
        </w:tc>
      </w:tr>
      <w:tr xmlns:wp14="http://schemas.microsoft.com/office/word/2010/wordml" w:rsidRPr="001F559C" w:rsidR="00B708B9" w:rsidTr="00E17FD3" w14:paraId="4706620B" wp14:textId="77777777">
        <w:tblPrEx>
          <w:tblCellMar>
            <w:top w:w="0" w:type="dxa"/>
            <w:bottom w:w="0" w:type="dxa"/>
          </w:tblCellMar>
        </w:tblPrEx>
        <w:tc>
          <w:tcPr>
            <w:tcW w:w="1225" w:type="dxa"/>
            <w:vMerge/>
            <w:tcBorders>
              <w:left w:val="double" w:color="auto" w:sz="6" w:space="0"/>
              <w:bottom w:val="single" w:color="auto" w:sz="4" w:space="0"/>
              <w:right w:val="single" w:color="auto" w:sz="4" w:space="0"/>
            </w:tcBorders>
            <w:shd w:val="clear" w:color="auto" w:fill="FFFFFF"/>
            <w:vAlign w:val="center"/>
          </w:tcPr>
          <w:p w:rsidRPr="001F559C" w:rsidR="00B708B9" w:rsidP="001F559C" w:rsidRDefault="00B708B9" w14:paraId="4101652C" wp14:textId="77777777">
            <w:pPr>
              <w:rPr>
                <w:sz w:val="18"/>
                <w:szCs w:val="18"/>
                <w:lang w:val="ro-RO"/>
              </w:rPr>
            </w:pPr>
          </w:p>
        </w:tc>
        <w:tc>
          <w:tcPr>
            <w:tcW w:w="1701" w:type="dxa"/>
            <w:vMerge w:val="restart"/>
            <w:tcBorders>
              <w:left w:val="single" w:color="auto" w:sz="4" w:space="0"/>
              <w:right w:val="single" w:color="auto" w:sz="4" w:space="0"/>
            </w:tcBorders>
            <w:shd w:val="clear" w:color="auto" w:fill="FFFFFF"/>
            <w:vAlign w:val="center"/>
          </w:tcPr>
          <w:p w:rsidRPr="001F559C" w:rsidR="00B708B9" w:rsidP="001F559C" w:rsidRDefault="00B708B9" w14:paraId="31401696" wp14:textId="77777777">
            <w:pPr>
              <w:rPr>
                <w:sz w:val="18"/>
                <w:szCs w:val="18"/>
                <w:lang w:val="ro-RO"/>
              </w:rPr>
            </w:pPr>
            <w:r w:rsidRPr="001F559C">
              <w:rPr>
                <w:sz w:val="18"/>
                <w:szCs w:val="18"/>
                <w:lang w:val="ro-RO"/>
              </w:rPr>
              <w:t xml:space="preserve">Evaluare pe parcursul semestrului </w:t>
            </w:r>
            <w:r w:rsidRPr="001F559C">
              <w:rPr>
                <w:spacing w:val="-4"/>
                <w:sz w:val="18"/>
                <w:szCs w:val="18"/>
                <w:lang w:val="ro-RO"/>
              </w:rPr>
              <w:t>(</w:t>
            </w:r>
            <w:r w:rsidR="002F2150">
              <w:rPr>
                <w:spacing w:val="-4"/>
                <w:sz w:val="18"/>
                <w:szCs w:val="18"/>
                <w:lang w:val="ro-RO"/>
              </w:rPr>
              <w:t>8</w:t>
            </w:r>
            <w:r w:rsidRPr="001F559C">
              <w:rPr>
                <w:spacing w:val="-4"/>
                <w:sz w:val="18"/>
                <w:szCs w:val="18"/>
                <w:lang w:val="ro-RO"/>
              </w:rPr>
              <w:t>0p)</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rsidRPr="001F559C" w:rsidR="00B708B9" w:rsidP="001F559C" w:rsidRDefault="00B708B9" w14:paraId="155E761D" wp14:textId="77777777">
            <w:pPr>
              <w:rPr>
                <w:sz w:val="18"/>
                <w:lang w:val="ro-RO"/>
              </w:rPr>
            </w:pPr>
            <w:r w:rsidRPr="001F559C">
              <w:rPr>
                <w:sz w:val="18"/>
                <w:lang w:val="ro-RO"/>
              </w:rPr>
              <w:t>Prezenta curs - 1 p</w:t>
            </w:r>
            <w:r w:rsidRPr="001F559C" w:rsidR="00FF7AB7">
              <w:rPr>
                <w:sz w:val="18"/>
                <w:lang w:val="ro-RO"/>
              </w:rPr>
              <w:t>/curs: 14p</w:t>
            </w:r>
          </w:p>
        </w:tc>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rsidRPr="001F559C" w:rsidR="00B708B9" w:rsidP="001F559C" w:rsidRDefault="00B708B9" w14:paraId="6A09E912" wp14:textId="77777777">
            <w:pPr>
              <w:rPr>
                <w:sz w:val="18"/>
                <w:lang w:val="ro-RO"/>
              </w:rPr>
            </w:pPr>
            <w:r w:rsidRPr="001F559C">
              <w:rPr>
                <w:sz w:val="18"/>
                <w:lang w:val="ro-RO"/>
              </w:rPr>
              <w:t>-</w:t>
            </w:r>
          </w:p>
        </w:tc>
        <w:tc>
          <w:tcPr>
            <w:tcW w:w="1875"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B708B9" w:rsidP="001F559C" w:rsidRDefault="00B708B9" w14:paraId="6ABE9C13" wp14:textId="77777777">
            <w:pPr>
              <w:jc w:val="center"/>
              <w:rPr>
                <w:sz w:val="20"/>
                <w:lang w:val="ro-RO"/>
              </w:rPr>
            </w:pPr>
            <w:r w:rsidRPr="001F559C">
              <w:rPr>
                <w:sz w:val="20"/>
                <w:lang w:val="ro-RO"/>
              </w:rPr>
              <w:t>14 %</w:t>
            </w:r>
          </w:p>
        </w:tc>
      </w:tr>
      <w:tr xmlns:wp14="http://schemas.microsoft.com/office/word/2010/wordml" w:rsidRPr="001F559C" w:rsidR="00B708B9" w:rsidTr="00E17FD3" w14:paraId="25659B8E" wp14:textId="77777777">
        <w:tblPrEx>
          <w:tblCellMar>
            <w:top w:w="0" w:type="dxa"/>
            <w:bottom w:w="0" w:type="dxa"/>
          </w:tblCellMar>
        </w:tblPrEx>
        <w:tc>
          <w:tcPr>
            <w:tcW w:w="1225" w:type="dxa"/>
            <w:vMerge w:val="restart"/>
            <w:tcBorders>
              <w:left w:val="double" w:color="auto" w:sz="6" w:space="0"/>
              <w:bottom w:val="double" w:color="auto" w:sz="6" w:space="0"/>
              <w:right w:val="single" w:color="auto" w:sz="4" w:space="0"/>
            </w:tcBorders>
            <w:shd w:val="clear" w:color="auto" w:fill="FFFFFF"/>
            <w:vAlign w:val="center"/>
          </w:tcPr>
          <w:p w:rsidRPr="001F559C" w:rsidR="00B708B9" w:rsidP="001F559C" w:rsidRDefault="00B708B9" w14:paraId="77736A73" wp14:textId="77777777">
            <w:pPr>
              <w:ind w:left="227" w:hanging="227"/>
              <w:rPr>
                <w:sz w:val="18"/>
                <w:szCs w:val="18"/>
                <w:lang w:val="ro-RO"/>
              </w:rPr>
            </w:pPr>
            <w:r w:rsidRPr="001F559C">
              <w:rPr>
                <w:b/>
                <w:sz w:val="18"/>
                <w:szCs w:val="18"/>
                <w:lang w:val="ro-RO"/>
              </w:rPr>
              <w:t>1</w:t>
            </w:r>
            <w:r w:rsidR="002F2150">
              <w:rPr>
                <w:b/>
                <w:sz w:val="18"/>
                <w:szCs w:val="18"/>
                <w:lang w:val="ro-RO"/>
              </w:rPr>
              <w:t>0</w:t>
            </w:r>
            <w:r w:rsidRPr="001F559C">
              <w:rPr>
                <w:b/>
                <w:sz w:val="18"/>
                <w:szCs w:val="18"/>
                <w:lang w:val="ro-RO"/>
              </w:rPr>
              <w:t>.5.</w:t>
            </w:r>
            <w:r w:rsidRPr="001F559C">
              <w:rPr>
                <w:sz w:val="18"/>
                <w:szCs w:val="18"/>
                <w:lang w:val="ro-RO"/>
              </w:rPr>
              <w:t>Laborator</w:t>
            </w:r>
          </w:p>
        </w:tc>
        <w:tc>
          <w:tcPr>
            <w:tcW w:w="1701" w:type="dxa"/>
            <w:vMerge/>
            <w:tcBorders>
              <w:left w:val="single" w:color="auto" w:sz="4" w:space="0"/>
              <w:right w:val="single" w:color="auto" w:sz="4" w:space="0"/>
            </w:tcBorders>
            <w:shd w:val="clear" w:color="auto" w:fill="FFFFFF"/>
            <w:vAlign w:val="center"/>
          </w:tcPr>
          <w:p w:rsidRPr="001F559C" w:rsidR="00B708B9" w:rsidP="001F559C" w:rsidRDefault="00B708B9" w14:paraId="4B99056E" wp14:textId="77777777">
            <w:pPr>
              <w:rPr>
                <w:sz w:val="20"/>
                <w:lang w:val="ro-RO"/>
              </w:rPr>
            </w:pP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rsidRPr="001F559C" w:rsidR="00B708B9" w:rsidP="001F559C" w:rsidRDefault="00B708B9" w14:paraId="02D1AEC0" wp14:textId="77777777">
            <w:pPr>
              <w:rPr>
                <w:sz w:val="18"/>
                <w:lang w:val="ro-RO"/>
              </w:rPr>
            </w:pPr>
            <w:r w:rsidRPr="001F559C">
              <w:rPr>
                <w:sz w:val="18"/>
                <w:lang w:val="ro-RO"/>
              </w:rPr>
              <w:t xml:space="preserve">Teme de casă </w:t>
            </w:r>
            <w:r w:rsidRPr="001F559C" w:rsidR="00FF7AB7">
              <w:rPr>
                <w:sz w:val="18"/>
                <w:lang w:val="ro-RO"/>
              </w:rPr>
              <w:t>– 10 p</w:t>
            </w:r>
          </w:p>
        </w:tc>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rsidRPr="001F559C" w:rsidR="00B708B9" w:rsidP="001F559C" w:rsidRDefault="00B708B9" w14:paraId="26EEF9FF" wp14:textId="77777777">
            <w:pPr>
              <w:rPr>
                <w:sz w:val="18"/>
                <w:lang w:val="ro-RO"/>
              </w:rPr>
            </w:pPr>
            <w:r w:rsidRPr="001F559C">
              <w:rPr>
                <w:sz w:val="18"/>
                <w:lang w:val="ro-RO"/>
              </w:rPr>
              <w:t xml:space="preserve">Teme de casă/ </w:t>
            </w:r>
          </w:p>
        </w:tc>
        <w:tc>
          <w:tcPr>
            <w:tcW w:w="1875"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B708B9" w:rsidP="001F559C" w:rsidRDefault="00B708B9" w14:paraId="769EBF9F" wp14:textId="77777777">
            <w:pPr>
              <w:jc w:val="center"/>
              <w:rPr>
                <w:sz w:val="20"/>
                <w:lang w:val="ro-RO"/>
              </w:rPr>
            </w:pPr>
            <w:r w:rsidRPr="001F559C">
              <w:rPr>
                <w:sz w:val="20"/>
                <w:lang w:val="ro-RO"/>
              </w:rPr>
              <w:t>10 %</w:t>
            </w:r>
          </w:p>
        </w:tc>
      </w:tr>
      <w:tr xmlns:wp14="http://schemas.microsoft.com/office/word/2010/wordml" w:rsidRPr="001F559C" w:rsidR="00B708B9" w:rsidTr="00E17FD3" w14:paraId="6E418C4D" wp14:textId="77777777">
        <w:tblPrEx>
          <w:tblCellMar>
            <w:top w:w="0" w:type="dxa"/>
            <w:bottom w:w="0" w:type="dxa"/>
          </w:tblCellMar>
        </w:tblPrEx>
        <w:tc>
          <w:tcPr>
            <w:tcW w:w="1225" w:type="dxa"/>
            <w:vMerge/>
            <w:tcBorders>
              <w:left w:val="double" w:color="auto" w:sz="6" w:space="0"/>
              <w:bottom w:val="double" w:color="auto" w:sz="6" w:space="0"/>
              <w:right w:val="single" w:color="auto" w:sz="4" w:space="0"/>
            </w:tcBorders>
            <w:shd w:val="clear" w:color="auto" w:fill="FFFFFF"/>
            <w:vAlign w:val="center"/>
          </w:tcPr>
          <w:p w:rsidRPr="001F559C" w:rsidR="00B708B9" w:rsidP="001F559C" w:rsidRDefault="00B708B9" w14:paraId="1299C43A" wp14:textId="77777777">
            <w:pPr>
              <w:rPr>
                <w:sz w:val="20"/>
                <w:lang w:val="ro-RO"/>
              </w:rPr>
            </w:pPr>
          </w:p>
        </w:tc>
        <w:tc>
          <w:tcPr>
            <w:tcW w:w="1701" w:type="dxa"/>
            <w:vMerge/>
            <w:tcBorders>
              <w:left w:val="single" w:color="auto" w:sz="4" w:space="0"/>
              <w:right w:val="single" w:color="auto" w:sz="4" w:space="0"/>
            </w:tcBorders>
            <w:shd w:val="clear" w:color="auto" w:fill="FFFFFF"/>
            <w:vAlign w:val="center"/>
          </w:tcPr>
          <w:p w:rsidRPr="001F559C" w:rsidR="00B708B9" w:rsidP="001F559C" w:rsidRDefault="00B708B9" w14:paraId="4DDBEF00" wp14:textId="77777777">
            <w:pPr>
              <w:rPr>
                <w:sz w:val="20"/>
                <w:lang w:val="ro-RO"/>
              </w:rPr>
            </w:pP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rsidRPr="001F559C" w:rsidR="00B708B9" w:rsidP="001F559C" w:rsidRDefault="00B708B9" w14:paraId="3AA05D9C" wp14:textId="77777777">
            <w:pPr>
              <w:rPr>
                <w:sz w:val="18"/>
                <w:lang w:val="ro-RO"/>
              </w:rPr>
            </w:pPr>
            <w:r w:rsidRPr="001F559C">
              <w:rPr>
                <w:sz w:val="18"/>
                <w:lang w:val="ro-RO"/>
              </w:rPr>
              <w:t xml:space="preserve">Lucrare scrisă fără degrevare – </w:t>
            </w:r>
            <w:r w:rsidR="002F2150">
              <w:rPr>
                <w:sz w:val="18"/>
                <w:lang w:val="ro-RO"/>
              </w:rPr>
              <w:t>3</w:t>
            </w:r>
            <w:r w:rsidRPr="001F559C">
              <w:rPr>
                <w:sz w:val="18"/>
                <w:lang w:val="ro-RO"/>
              </w:rPr>
              <w:t>6 p (</w:t>
            </w:r>
            <w:r w:rsidR="002F2150">
              <w:rPr>
                <w:sz w:val="18"/>
                <w:lang w:val="ro-RO"/>
              </w:rPr>
              <w:t>4</w:t>
            </w:r>
            <w:r w:rsidRPr="001F559C">
              <w:rPr>
                <w:sz w:val="18"/>
                <w:lang w:val="ro-RO"/>
              </w:rPr>
              <w:t xml:space="preserve"> subiecte scrise x </w:t>
            </w:r>
            <w:r w:rsidR="002F2150">
              <w:rPr>
                <w:sz w:val="18"/>
                <w:lang w:val="ro-RO"/>
              </w:rPr>
              <w:t>9</w:t>
            </w:r>
            <w:r w:rsidRPr="001F559C">
              <w:rPr>
                <w:sz w:val="18"/>
                <w:lang w:val="ro-RO"/>
              </w:rPr>
              <w:t xml:space="preserve"> p fiecare</w:t>
            </w:r>
            <w:r w:rsidRPr="001F559C" w:rsidR="00FF7AB7">
              <w:rPr>
                <w:sz w:val="18"/>
                <w:lang w:val="ro-RO"/>
              </w:rPr>
              <w:t>)</w:t>
            </w:r>
          </w:p>
        </w:tc>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rsidRPr="001F559C" w:rsidR="00B708B9" w:rsidP="001F559C" w:rsidRDefault="00B708B9" w14:paraId="7FDDF549" wp14:textId="77777777">
            <w:pPr>
              <w:rPr>
                <w:sz w:val="18"/>
                <w:lang w:val="ro-RO"/>
              </w:rPr>
            </w:pPr>
            <w:r w:rsidRPr="001F559C">
              <w:rPr>
                <w:i/>
                <w:sz w:val="18"/>
                <w:lang w:val="ro-RO"/>
              </w:rPr>
              <w:t>Lucrare semestrială</w:t>
            </w:r>
          </w:p>
        </w:tc>
        <w:tc>
          <w:tcPr>
            <w:tcW w:w="1875"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B708B9" w:rsidP="001F559C" w:rsidRDefault="002F2150" w14:paraId="68BF2F20" wp14:textId="77777777">
            <w:pPr>
              <w:jc w:val="center"/>
              <w:rPr>
                <w:sz w:val="20"/>
                <w:lang w:val="ro-RO"/>
              </w:rPr>
            </w:pPr>
            <w:r>
              <w:rPr>
                <w:sz w:val="20"/>
                <w:lang w:val="ro-RO"/>
              </w:rPr>
              <w:t>3</w:t>
            </w:r>
            <w:r w:rsidRPr="001F559C" w:rsidR="00B708B9">
              <w:rPr>
                <w:sz w:val="20"/>
                <w:lang w:val="ro-RO"/>
              </w:rPr>
              <w:t>6 %</w:t>
            </w:r>
          </w:p>
        </w:tc>
      </w:tr>
      <w:tr xmlns:wp14="http://schemas.microsoft.com/office/word/2010/wordml" w:rsidRPr="001F559C" w:rsidR="00B708B9" w:rsidTr="00E17FD3" w14:paraId="5C75FBC1" wp14:textId="77777777">
        <w:tblPrEx>
          <w:tblCellMar>
            <w:top w:w="0" w:type="dxa"/>
            <w:bottom w:w="0" w:type="dxa"/>
          </w:tblCellMar>
        </w:tblPrEx>
        <w:tc>
          <w:tcPr>
            <w:tcW w:w="1225" w:type="dxa"/>
            <w:vMerge/>
            <w:tcBorders>
              <w:left w:val="double" w:color="auto" w:sz="6" w:space="0"/>
              <w:bottom w:val="single" w:color="auto" w:sz="4" w:space="0"/>
              <w:right w:val="single" w:color="auto" w:sz="4" w:space="0"/>
            </w:tcBorders>
            <w:shd w:val="clear" w:color="auto" w:fill="FFFFFF"/>
            <w:vAlign w:val="center"/>
          </w:tcPr>
          <w:p w:rsidRPr="001F559C" w:rsidR="00B708B9" w:rsidP="001F559C" w:rsidRDefault="00B708B9" w14:paraId="3461D779" wp14:textId="77777777">
            <w:pPr>
              <w:rPr>
                <w:sz w:val="20"/>
                <w:lang w:val="ro-RO"/>
              </w:rPr>
            </w:pPr>
          </w:p>
        </w:tc>
        <w:tc>
          <w:tcPr>
            <w:tcW w:w="1701" w:type="dxa"/>
            <w:vMerge/>
            <w:tcBorders>
              <w:left w:val="single" w:color="auto" w:sz="4" w:space="0"/>
              <w:bottom w:val="single" w:color="auto" w:sz="4" w:space="0"/>
              <w:right w:val="single" w:color="auto" w:sz="4" w:space="0"/>
            </w:tcBorders>
            <w:shd w:val="clear" w:color="auto" w:fill="FFFFFF"/>
            <w:vAlign w:val="center"/>
          </w:tcPr>
          <w:p w:rsidRPr="001F559C" w:rsidR="00B708B9" w:rsidP="001F559C" w:rsidRDefault="00B708B9" w14:paraId="3CF2D8B6" wp14:textId="77777777">
            <w:pPr>
              <w:rPr>
                <w:sz w:val="20"/>
                <w:lang w:val="ro-RO"/>
              </w:rPr>
            </w:pP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rsidRPr="001F559C" w:rsidR="00B708B9" w:rsidP="001F559C" w:rsidRDefault="00B708B9" w14:paraId="57A7065C" wp14:textId="77777777">
            <w:pPr>
              <w:rPr>
                <w:sz w:val="18"/>
                <w:lang w:val="ro-RO"/>
              </w:rPr>
            </w:pPr>
            <w:r w:rsidRPr="001F559C">
              <w:rPr>
                <w:sz w:val="18"/>
                <w:lang w:val="ro-RO"/>
              </w:rPr>
              <w:t xml:space="preserve">Examinare </w:t>
            </w:r>
            <w:r w:rsidRPr="001F559C" w:rsidR="00FF7AB7">
              <w:rPr>
                <w:sz w:val="18"/>
                <w:lang w:val="ro-RO"/>
              </w:rPr>
              <w:t>în cadrul ședințelor de lucrări</w:t>
            </w:r>
          </w:p>
        </w:tc>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rsidRPr="001F559C" w:rsidR="00B708B9" w:rsidP="001F559C" w:rsidRDefault="00B708B9" w14:paraId="3F83F925" wp14:textId="77777777">
            <w:pPr>
              <w:rPr>
                <w:sz w:val="18"/>
                <w:lang w:val="ro-RO"/>
              </w:rPr>
            </w:pPr>
            <w:r w:rsidRPr="001F559C">
              <w:rPr>
                <w:sz w:val="18"/>
                <w:lang w:val="ro-RO"/>
              </w:rPr>
              <w:t>Evaluare oral</w:t>
            </w:r>
            <w:r w:rsidRPr="001F559C" w:rsidR="00FF7AB7">
              <w:rPr>
                <w:sz w:val="18"/>
                <w:lang w:val="ro-RO"/>
              </w:rPr>
              <w:t>ă</w:t>
            </w:r>
          </w:p>
        </w:tc>
        <w:tc>
          <w:tcPr>
            <w:tcW w:w="1875" w:type="dxa"/>
            <w:tcBorders>
              <w:top w:val="single" w:color="auto" w:sz="4" w:space="0"/>
              <w:left w:val="single" w:color="auto" w:sz="4" w:space="0"/>
              <w:bottom w:val="single" w:color="auto" w:sz="4" w:space="0"/>
              <w:right w:val="double" w:color="auto" w:sz="6" w:space="0"/>
            </w:tcBorders>
            <w:shd w:val="clear" w:color="auto" w:fill="FFFFFF"/>
            <w:vAlign w:val="center"/>
          </w:tcPr>
          <w:p w:rsidRPr="001F559C" w:rsidR="00B708B9" w:rsidP="001F559C" w:rsidRDefault="00B708B9" w14:paraId="1F24067B" wp14:textId="77777777">
            <w:pPr>
              <w:jc w:val="center"/>
              <w:rPr>
                <w:sz w:val="20"/>
                <w:lang w:val="ro-RO"/>
              </w:rPr>
            </w:pPr>
            <w:r w:rsidRPr="001F559C">
              <w:rPr>
                <w:sz w:val="20"/>
                <w:lang w:val="ro-RO"/>
              </w:rPr>
              <w:t>20 %</w:t>
            </w:r>
          </w:p>
        </w:tc>
      </w:tr>
      <w:tr xmlns:wp14="http://schemas.microsoft.com/office/word/2010/wordml" w:rsidRPr="001F559C" w:rsidR="00B708B9" w:rsidTr="00821903" w14:paraId="57961072" wp14:textId="77777777">
        <w:tblPrEx>
          <w:tblCellMar>
            <w:top w:w="0" w:type="dxa"/>
            <w:bottom w:w="0" w:type="dxa"/>
          </w:tblCellMar>
        </w:tblPrEx>
        <w:tc>
          <w:tcPr>
            <w:tcW w:w="10155" w:type="dxa"/>
            <w:gridSpan w:val="5"/>
            <w:tcBorders>
              <w:top w:val="single" w:color="auto" w:sz="4" w:space="0"/>
              <w:left w:val="double" w:color="auto" w:sz="6" w:space="0"/>
              <w:bottom w:val="double" w:color="auto" w:sz="6" w:space="0"/>
              <w:right w:val="double" w:color="auto" w:sz="6" w:space="0"/>
            </w:tcBorders>
            <w:shd w:val="clear" w:color="auto" w:fill="FFFFFF"/>
            <w:vAlign w:val="center"/>
          </w:tcPr>
          <w:p w:rsidRPr="001F559C" w:rsidR="00B708B9" w:rsidP="001F559C" w:rsidRDefault="00FF4136" w14:paraId="2D9D8ED2" wp14:textId="77777777">
            <w:pPr>
              <w:rPr>
                <w:i/>
                <w:sz w:val="18"/>
                <w:szCs w:val="18"/>
                <w:lang w:val="ro-RO"/>
              </w:rPr>
            </w:pPr>
            <w:r w:rsidRPr="001F559C">
              <w:rPr>
                <w:b/>
                <w:sz w:val="18"/>
                <w:szCs w:val="18"/>
                <w:lang w:val="ro-RO"/>
              </w:rPr>
              <w:t>1</w:t>
            </w:r>
            <w:r w:rsidR="002F2150">
              <w:rPr>
                <w:b/>
                <w:sz w:val="18"/>
                <w:szCs w:val="18"/>
                <w:lang w:val="ro-RO"/>
              </w:rPr>
              <w:t>0</w:t>
            </w:r>
            <w:r w:rsidRPr="001F559C">
              <w:rPr>
                <w:b/>
                <w:sz w:val="18"/>
                <w:szCs w:val="18"/>
                <w:lang w:val="ro-RO"/>
              </w:rPr>
              <w:t xml:space="preserve">.6. </w:t>
            </w:r>
            <w:r w:rsidRPr="001F559C" w:rsidR="00B708B9">
              <w:rPr>
                <w:b/>
                <w:sz w:val="18"/>
                <w:szCs w:val="18"/>
                <w:lang w:val="ro-RO"/>
              </w:rPr>
              <w:t>Condiţii de promovare</w:t>
            </w:r>
            <w:r w:rsidRPr="001F559C" w:rsidR="00B708B9">
              <w:rPr>
                <w:sz w:val="18"/>
                <w:szCs w:val="18"/>
                <w:lang w:val="ro-RO"/>
              </w:rPr>
              <w:t xml:space="preserve">: minimum 50 de puncte </w:t>
            </w:r>
            <w:r w:rsidRPr="001F559C" w:rsidR="009A6AF5">
              <w:rPr>
                <w:sz w:val="18"/>
                <w:szCs w:val="18"/>
                <w:lang w:val="ro-RO"/>
              </w:rPr>
              <w:t>obținute</w:t>
            </w:r>
            <w:r w:rsidRPr="001F559C" w:rsidR="00B708B9">
              <w:rPr>
                <w:sz w:val="18"/>
                <w:szCs w:val="18"/>
                <w:lang w:val="ro-RO"/>
              </w:rPr>
              <w:t xml:space="preserve">; 50,…54p </w:t>
            </w:r>
            <w:r w:rsidRPr="001F559C" w:rsidR="00B708B9">
              <w:rPr>
                <w:rFonts w:ascii="Symbol" w:hAnsi="Symbol" w:eastAsia="Symbol" w:cs="Symbol"/>
                <w:sz w:val="18"/>
                <w:szCs w:val="18"/>
                <w:lang w:val="ro-RO"/>
              </w:rPr>
              <w:t>Þ</w:t>
            </w:r>
            <w:r w:rsidRPr="001F559C" w:rsidR="00B708B9">
              <w:rPr>
                <w:sz w:val="18"/>
                <w:szCs w:val="18"/>
                <w:lang w:val="ro-RO"/>
              </w:rPr>
              <w:t xml:space="preserve"> nota </w:t>
            </w:r>
            <w:r w:rsidRPr="001F559C" w:rsidR="00B708B9">
              <w:rPr>
                <w:b/>
                <w:sz w:val="18"/>
                <w:szCs w:val="18"/>
                <w:lang w:val="ro-RO"/>
              </w:rPr>
              <w:t>5</w:t>
            </w:r>
            <w:r w:rsidRPr="001F559C" w:rsidR="00B708B9">
              <w:rPr>
                <w:sz w:val="18"/>
                <w:szCs w:val="18"/>
                <w:lang w:val="ro-RO"/>
              </w:rPr>
              <w:t xml:space="preserve">; 55,….64p </w:t>
            </w:r>
            <w:r w:rsidRPr="001F559C" w:rsidR="00B708B9">
              <w:rPr>
                <w:rFonts w:ascii="Symbol" w:hAnsi="Symbol" w:eastAsia="Symbol" w:cs="Symbol"/>
                <w:sz w:val="18"/>
                <w:szCs w:val="18"/>
                <w:lang w:val="ro-RO"/>
              </w:rPr>
              <w:t>Þ</w:t>
            </w:r>
            <w:r w:rsidRPr="001F559C" w:rsidR="00B708B9">
              <w:rPr>
                <w:sz w:val="18"/>
                <w:szCs w:val="18"/>
                <w:lang w:val="ro-RO"/>
              </w:rPr>
              <w:t xml:space="preserve"> nota </w:t>
            </w:r>
            <w:r w:rsidRPr="001F559C" w:rsidR="00B708B9">
              <w:rPr>
                <w:b/>
                <w:sz w:val="18"/>
                <w:szCs w:val="18"/>
                <w:lang w:val="ro-RO"/>
              </w:rPr>
              <w:t>6</w:t>
            </w:r>
            <w:r w:rsidRPr="001F559C" w:rsidR="00B708B9">
              <w:rPr>
                <w:sz w:val="18"/>
                <w:szCs w:val="18"/>
                <w:lang w:val="ro-RO"/>
              </w:rPr>
              <w:t xml:space="preserve">; 65,….74. </w:t>
            </w:r>
            <w:r w:rsidRPr="001F559C" w:rsidR="00B708B9">
              <w:rPr>
                <w:rFonts w:ascii="Symbol" w:hAnsi="Symbol" w:eastAsia="Symbol" w:cs="Symbol"/>
                <w:sz w:val="18"/>
                <w:szCs w:val="18"/>
                <w:lang w:val="ro-RO"/>
              </w:rPr>
              <w:t>Þ</w:t>
            </w:r>
            <w:r w:rsidRPr="001F559C" w:rsidR="00B708B9">
              <w:rPr>
                <w:sz w:val="18"/>
                <w:szCs w:val="18"/>
                <w:lang w:val="ro-RO"/>
              </w:rPr>
              <w:t xml:space="preserve"> nota </w:t>
            </w:r>
            <w:r w:rsidRPr="001F559C" w:rsidR="00B708B9">
              <w:rPr>
                <w:b/>
                <w:sz w:val="18"/>
                <w:szCs w:val="18"/>
                <w:lang w:val="ro-RO"/>
              </w:rPr>
              <w:t>7</w:t>
            </w:r>
            <w:r w:rsidRPr="001F559C" w:rsidR="00B708B9">
              <w:rPr>
                <w:sz w:val="18"/>
                <w:szCs w:val="18"/>
                <w:lang w:val="ro-RO"/>
              </w:rPr>
              <w:t xml:space="preserve">; 75,…84p </w:t>
            </w:r>
            <w:r w:rsidRPr="001F559C" w:rsidR="00B708B9">
              <w:rPr>
                <w:rFonts w:ascii="Symbol" w:hAnsi="Symbol" w:eastAsia="Symbol" w:cs="Symbol"/>
                <w:sz w:val="18"/>
                <w:szCs w:val="18"/>
                <w:lang w:val="ro-RO"/>
              </w:rPr>
              <w:t>Þ</w:t>
            </w:r>
            <w:r w:rsidRPr="001F559C" w:rsidR="00B708B9">
              <w:rPr>
                <w:sz w:val="18"/>
                <w:szCs w:val="18"/>
                <w:lang w:val="ro-RO"/>
              </w:rPr>
              <w:t xml:space="preserve"> nota </w:t>
            </w:r>
            <w:r w:rsidRPr="001F559C" w:rsidR="00B708B9">
              <w:rPr>
                <w:b/>
                <w:sz w:val="18"/>
                <w:szCs w:val="18"/>
                <w:lang w:val="ro-RO"/>
              </w:rPr>
              <w:t>8</w:t>
            </w:r>
            <w:r w:rsidRPr="001F559C" w:rsidR="00B708B9">
              <w:rPr>
                <w:sz w:val="18"/>
                <w:szCs w:val="18"/>
                <w:lang w:val="ro-RO"/>
              </w:rPr>
              <w:t xml:space="preserve">; 85…94p </w:t>
            </w:r>
            <w:r w:rsidRPr="001F559C" w:rsidR="00B708B9">
              <w:rPr>
                <w:rFonts w:ascii="Symbol" w:hAnsi="Symbol" w:eastAsia="Symbol" w:cs="Symbol"/>
                <w:sz w:val="18"/>
                <w:szCs w:val="18"/>
                <w:lang w:val="ro-RO"/>
              </w:rPr>
              <w:t>Þ</w:t>
            </w:r>
            <w:r w:rsidRPr="001F559C" w:rsidR="00B708B9">
              <w:rPr>
                <w:sz w:val="18"/>
                <w:szCs w:val="18"/>
                <w:lang w:val="ro-RO"/>
              </w:rPr>
              <w:t xml:space="preserve"> nota </w:t>
            </w:r>
            <w:r w:rsidRPr="001F559C" w:rsidR="00B708B9">
              <w:rPr>
                <w:b/>
                <w:sz w:val="18"/>
                <w:szCs w:val="18"/>
                <w:lang w:val="ro-RO"/>
              </w:rPr>
              <w:t>9</w:t>
            </w:r>
            <w:r w:rsidRPr="001F559C" w:rsidR="00B708B9">
              <w:rPr>
                <w:sz w:val="18"/>
                <w:szCs w:val="18"/>
                <w:lang w:val="ro-RO"/>
              </w:rPr>
              <w:t xml:space="preserve">; 95,…100 p </w:t>
            </w:r>
            <w:r w:rsidRPr="001F559C" w:rsidR="00B708B9">
              <w:rPr>
                <w:rFonts w:ascii="Symbol" w:hAnsi="Symbol" w:eastAsia="Symbol" w:cs="Symbol"/>
                <w:sz w:val="18"/>
                <w:szCs w:val="18"/>
                <w:lang w:val="ro-RO"/>
              </w:rPr>
              <w:t>Þ</w:t>
            </w:r>
            <w:r w:rsidRPr="001F559C" w:rsidR="00B708B9">
              <w:rPr>
                <w:sz w:val="18"/>
                <w:szCs w:val="18"/>
                <w:lang w:val="ro-RO"/>
              </w:rPr>
              <w:t xml:space="preserve"> nota </w:t>
            </w:r>
            <w:r w:rsidRPr="001F559C" w:rsidR="00B708B9">
              <w:rPr>
                <w:b/>
                <w:sz w:val="18"/>
                <w:szCs w:val="18"/>
                <w:lang w:val="ro-RO"/>
              </w:rPr>
              <w:t>10</w:t>
            </w:r>
          </w:p>
          <w:p w:rsidRPr="001F559C" w:rsidR="00B708B9" w:rsidP="001F559C" w:rsidRDefault="00B708B9" w14:paraId="3686C020" wp14:textId="77777777">
            <w:pPr>
              <w:rPr>
                <w:sz w:val="18"/>
                <w:lang w:val="ro-RO"/>
              </w:rPr>
            </w:pPr>
            <w:proofErr w:type="spellStart"/>
            <w:r w:rsidRPr="001F559C">
              <w:rPr>
                <w:b/>
                <w:sz w:val="18"/>
                <w:lang w:val="ro-RO"/>
              </w:rPr>
              <w:t>Menţiuni</w:t>
            </w:r>
            <w:proofErr w:type="spellEnd"/>
            <w:r w:rsidRPr="001F559C">
              <w:rPr>
                <w:b/>
                <w:sz w:val="18"/>
                <w:lang w:val="ro-RO"/>
              </w:rPr>
              <w:t xml:space="preserve"> suplimentare</w:t>
            </w:r>
            <w:r w:rsidRPr="001F559C">
              <w:rPr>
                <w:b/>
                <w:i/>
                <w:spacing w:val="-2"/>
                <w:sz w:val="22"/>
                <w:szCs w:val="22"/>
                <w:vertAlign w:val="superscript"/>
                <w:lang w:val="ro-RO"/>
              </w:rPr>
              <w:t>)</w:t>
            </w:r>
            <w:r w:rsidRPr="001F559C">
              <w:rPr>
                <w:sz w:val="18"/>
                <w:lang w:val="ro-RO"/>
              </w:rPr>
              <w:t>:</w:t>
            </w:r>
          </w:p>
          <w:p w:rsidRPr="001F559C" w:rsidR="00B708B9" w:rsidP="001F559C" w:rsidRDefault="00B708B9" w14:paraId="5481BF6B" wp14:textId="77777777">
            <w:pPr>
              <w:numPr>
                <w:ilvl w:val="0"/>
                <w:numId w:val="6"/>
              </w:numPr>
              <w:ind w:left="357" w:hanging="357"/>
              <w:jc w:val="both"/>
              <w:rPr>
                <w:spacing w:val="-2"/>
                <w:sz w:val="18"/>
                <w:szCs w:val="18"/>
                <w:lang w:val="ro-RO"/>
              </w:rPr>
            </w:pPr>
            <w:r w:rsidRPr="001F559C">
              <w:rPr>
                <w:spacing w:val="-2"/>
                <w:sz w:val="18"/>
                <w:szCs w:val="18"/>
                <w:lang w:val="ro-RO"/>
              </w:rPr>
              <w:t xml:space="preserve">în cazul în care studentul participă la </w:t>
            </w:r>
            <w:r w:rsidRPr="001F559C" w:rsidR="002F2150">
              <w:rPr>
                <w:spacing w:val="-2"/>
                <w:sz w:val="18"/>
                <w:szCs w:val="18"/>
                <w:lang w:val="ro-RO"/>
              </w:rPr>
              <w:t>conferințe</w:t>
            </w:r>
            <w:r w:rsidRPr="001F559C">
              <w:rPr>
                <w:spacing w:val="-2"/>
                <w:sz w:val="18"/>
                <w:szCs w:val="18"/>
                <w:lang w:val="ro-RO"/>
              </w:rPr>
              <w:t xml:space="preserve"> (</w:t>
            </w:r>
            <w:r w:rsidRPr="001F559C" w:rsidR="002F2150">
              <w:rPr>
                <w:spacing w:val="-2"/>
                <w:sz w:val="18"/>
                <w:szCs w:val="18"/>
                <w:lang w:val="ro-RO"/>
              </w:rPr>
              <w:t>studențești</w:t>
            </w:r>
            <w:r w:rsidRPr="001F559C">
              <w:rPr>
                <w:spacing w:val="-2"/>
                <w:sz w:val="18"/>
                <w:szCs w:val="18"/>
                <w:lang w:val="ro-RO"/>
              </w:rPr>
              <w:t xml:space="preserve">, locale, </w:t>
            </w:r>
            <w:r w:rsidRPr="001F559C" w:rsidR="002F2150">
              <w:rPr>
                <w:spacing w:val="-2"/>
                <w:sz w:val="18"/>
                <w:szCs w:val="18"/>
                <w:lang w:val="ro-RO"/>
              </w:rPr>
              <w:t>naționale</w:t>
            </w:r>
            <w:r w:rsidRPr="001F559C">
              <w:rPr>
                <w:spacing w:val="-2"/>
                <w:sz w:val="18"/>
                <w:szCs w:val="18"/>
                <w:lang w:val="ro-RO"/>
              </w:rPr>
              <w:t xml:space="preserve">, </w:t>
            </w:r>
            <w:r w:rsidRPr="001F559C" w:rsidR="002F2150">
              <w:rPr>
                <w:spacing w:val="-2"/>
                <w:sz w:val="18"/>
                <w:szCs w:val="18"/>
                <w:lang w:val="ro-RO"/>
              </w:rPr>
              <w:t>internaționale</w:t>
            </w:r>
            <w:r w:rsidRPr="001F559C">
              <w:rPr>
                <w:spacing w:val="-2"/>
                <w:sz w:val="18"/>
                <w:szCs w:val="18"/>
                <w:lang w:val="ro-RO"/>
              </w:rPr>
              <w:t>) sau concursuri (</w:t>
            </w:r>
            <w:r w:rsidRPr="001F559C" w:rsidR="002F2150">
              <w:rPr>
                <w:spacing w:val="-2"/>
                <w:sz w:val="18"/>
                <w:szCs w:val="18"/>
                <w:lang w:val="ro-RO"/>
              </w:rPr>
              <w:t>naționale</w:t>
            </w:r>
            <w:r w:rsidRPr="001F559C">
              <w:rPr>
                <w:spacing w:val="-2"/>
                <w:sz w:val="18"/>
                <w:szCs w:val="18"/>
                <w:lang w:val="ro-RO"/>
              </w:rPr>
              <w:t xml:space="preserve">, internaționale) care au ca tematică prescrierea preciziei produselor, acesta va </w:t>
            </w:r>
            <w:r w:rsidRPr="001F559C" w:rsidR="00C9318C">
              <w:rPr>
                <w:spacing w:val="-2"/>
                <w:sz w:val="18"/>
                <w:szCs w:val="18"/>
                <w:lang w:val="ro-RO"/>
              </w:rPr>
              <w:t xml:space="preserve">putea </w:t>
            </w:r>
            <w:r w:rsidRPr="001F559C">
              <w:rPr>
                <w:spacing w:val="-2"/>
                <w:sz w:val="18"/>
                <w:szCs w:val="18"/>
                <w:lang w:val="ro-RO"/>
              </w:rPr>
              <w:t xml:space="preserve">beneficia de puncte suplimentare sau de echivalarea unor teme de casa şi/sau lucrări şi/sau </w:t>
            </w:r>
            <w:r w:rsidRPr="001F559C" w:rsidR="009A6AF5">
              <w:rPr>
                <w:spacing w:val="-2"/>
                <w:sz w:val="18"/>
                <w:szCs w:val="18"/>
                <w:lang w:val="ro-RO"/>
              </w:rPr>
              <w:t>prezență</w:t>
            </w:r>
            <w:r w:rsidRPr="001F559C">
              <w:rPr>
                <w:spacing w:val="-2"/>
                <w:sz w:val="18"/>
                <w:szCs w:val="18"/>
                <w:lang w:val="ro-RO"/>
              </w:rPr>
              <w:t xml:space="preserve">, în </w:t>
            </w:r>
            <w:r w:rsidRPr="001F559C" w:rsidR="009A6AF5">
              <w:rPr>
                <w:spacing w:val="-2"/>
                <w:sz w:val="18"/>
                <w:szCs w:val="18"/>
                <w:lang w:val="ro-RO"/>
              </w:rPr>
              <w:t>funcție</w:t>
            </w:r>
            <w:r w:rsidRPr="001F559C">
              <w:rPr>
                <w:spacing w:val="-2"/>
                <w:sz w:val="18"/>
                <w:szCs w:val="18"/>
                <w:lang w:val="ro-RO"/>
              </w:rPr>
              <w:t xml:space="preserve"> de rezultatele </w:t>
            </w:r>
            <w:r w:rsidRPr="001F559C" w:rsidR="009A6AF5">
              <w:rPr>
                <w:spacing w:val="-2"/>
                <w:sz w:val="18"/>
                <w:szCs w:val="18"/>
                <w:lang w:val="ro-RO"/>
              </w:rPr>
              <w:t>obținute</w:t>
            </w:r>
            <w:r w:rsidRPr="001F559C">
              <w:rPr>
                <w:spacing w:val="-2"/>
                <w:sz w:val="18"/>
                <w:szCs w:val="18"/>
                <w:lang w:val="ro-RO"/>
              </w:rPr>
              <w:t>/</w:t>
            </w:r>
            <w:r w:rsidRPr="001F559C" w:rsidR="006B18F1">
              <w:rPr>
                <w:i/>
                <w:spacing w:val="-2"/>
                <w:sz w:val="18"/>
                <w:szCs w:val="18"/>
                <w:lang w:val="ro-RO"/>
              </w:rPr>
              <w:t>;</w:t>
            </w:r>
          </w:p>
          <w:p w:rsidRPr="001F559C" w:rsidR="00B708B9" w:rsidP="001F559C" w:rsidRDefault="00B708B9" w14:paraId="1703BB57" wp14:textId="77777777">
            <w:pPr>
              <w:numPr>
                <w:ilvl w:val="0"/>
                <w:numId w:val="6"/>
              </w:numPr>
              <w:ind w:left="357" w:hanging="357"/>
              <w:jc w:val="both"/>
              <w:rPr>
                <w:spacing w:val="-2"/>
                <w:sz w:val="18"/>
                <w:szCs w:val="18"/>
                <w:lang w:val="ro-RO"/>
              </w:rPr>
            </w:pPr>
            <w:r w:rsidRPr="001F559C">
              <w:rPr>
                <w:spacing w:val="-2"/>
                <w:sz w:val="18"/>
                <w:szCs w:val="18"/>
                <w:lang w:val="ro-RO"/>
              </w:rPr>
              <w:t xml:space="preserve">la lucrările scrise </w:t>
            </w:r>
            <w:r w:rsidRPr="001F559C" w:rsidR="00EF1504">
              <w:rPr>
                <w:spacing w:val="-2"/>
                <w:sz w:val="18"/>
                <w:szCs w:val="18"/>
                <w:lang w:val="ro-RO"/>
              </w:rPr>
              <w:t>studenții</w:t>
            </w:r>
            <w:r w:rsidRPr="001F559C">
              <w:rPr>
                <w:spacing w:val="-2"/>
                <w:sz w:val="18"/>
                <w:szCs w:val="18"/>
                <w:lang w:val="ro-RO"/>
              </w:rPr>
              <w:t xml:space="preserve"> nu au voie să folosească telefoanele mobile şi nici alte echipamente electronice cu </w:t>
            </w:r>
            <w:proofErr w:type="spellStart"/>
            <w:r w:rsidRPr="001F559C">
              <w:rPr>
                <w:spacing w:val="-2"/>
                <w:sz w:val="18"/>
                <w:szCs w:val="18"/>
                <w:lang w:val="ro-RO"/>
              </w:rPr>
              <w:t>excepţia</w:t>
            </w:r>
            <w:proofErr w:type="spellEnd"/>
            <w:r w:rsidRPr="001F559C">
              <w:rPr>
                <w:spacing w:val="-2"/>
                <w:sz w:val="18"/>
                <w:szCs w:val="18"/>
                <w:lang w:val="ro-RO"/>
              </w:rPr>
              <w:t xml:space="preserve"> calculatoarelor </w:t>
            </w:r>
            <w:r w:rsidRPr="001F559C" w:rsidR="00C9318C">
              <w:rPr>
                <w:spacing w:val="-2"/>
                <w:sz w:val="18"/>
                <w:szCs w:val="18"/>
                <w:lang w:val="ro-RO"/>
              </w:rPr>
              <w:t xml:space="preserve">științifice </w:t>
            </w:r>
            <w:r w:rsidRPr="001F559C">
              <w:rPr>
                <w:spacing w:val="-2"/>
                <w:sz w:val="18"/>
                <w:szCs w:val="18"/>
                <w:lang w:val="ro-RO"/>
              </w:rPr>
              <w:t>simple</w:t>
            </w:r>
            <w:r w:rsidRPr="001F559C">
              <w:rPr>
                <w:i/>
                <w:spacing w:val="-2"/>
                <w:sz w:val="18"/>
                <w:szCs w:val="18"/>
                <w:lang w:val="ro-RO"/>
              </w:rPr>
              <w:t>.</w:t>
            </w:r>
          </w:p>
        </w:tc>
      </w:tr>
    </w:tbl>
    <w:p xmlns:wp14="http://schemas.microsoft.com/office/word/2010/wordml" w:rsidRPr="00577274" w:rsidR="00B708B9" w:rsidP="001F559C" w:rsidRDefault="00B708B9" w14:paraId="0FB78278" wp14:textId="77777777">
      <w:pPr>
        <w:rPr>
          <w:sz w:val="12"/>
          <w:szCs w:val="12"/>
          <w:lang w:val="ro-RO"/>
        </w:rPr>
      </w:pPr>
    </w:p>
    <w:tbl>
      <w:tblPr>
        <w:tblW w:w="10348" w:type="dxa"/>
        <w:tblInd w:w="108" w:type="dxa"/>
        <w:tblLayout w:type="fixed"/>
        <w:tblLook w:val="01E0" w:firstRow="1" w:lastRow="1" w:firstColumn="1" w:lastColumn="1" w:noHBand="0" w:noVBand="0"/>
      </w:tblPr>
      <w:tblGrid>
        <w:gridCol w:w="3119"/>
        <w:gridCol w:w="3614"/>
        <w:gridCol w:w="3615"/>
      </w:tblGrid>
      <w:tr xmlns:wp14="http://schemas.microsoft.com/office/word/2010/wordml" w:rsidRPr="002F2150" w:rsidR="00647DC9" w:rsidTr="00E435D3" w14:paraId="5186FB85" wp14:textId="77777777">
        <w:tblPrEx>
          <w:tblCellMar>
            <w:top w:w="0" w:type="dxa"/>
            <w:bottom w:w="0" w:type="dxa"/>
          </w:tblCellMar>
        </w:tblPrEx>
        <w:tc>
          <w:tcPr>
            <w:tcW w:w="3119" w:type="dxa"/>
          </w:tcPr>
          <w:p w:rsidRPr="002F2150" w:rsidR="00647DC9" w:rsidP="002F2150" w:rsidRDefault="00647DC9" w14:paraId="0EE97CDE" wp14:textId="77777777">
            <w:pPr>
              <w:rPr>
                <w:sz w:val="20"/>
                <w:szCs w:val="20"/>
                <w:lang w:val="ro-RO"/>
              </w:rPr>
            </w:pPr>
            <w:r w:rsidRPr="002F2150">
              <w:rPr>
                <w:sz w:val="20"/>
                <w:szCs w:val="20"/>
                <w:lang w:val="ro-RO"/>
              </w:rPr>
              <w:t>Data completării</w:t>
            </w:r>
          </w:p>
        </w:tc>
        <w:tc>
          <w:tcPr>
            <w:tcW w:w="3614" w:type="dxa"/>
          </w:tcPr>
          <w:p w:rsidRPr="002F2150" w:rsidR="00647DC9" w:rsidP="001F559C" w:rsidRDefault="00647DC9" w14:paraId="3EA73A0C" wp14:textId="77777777">
            <w:pPr>
              <w:rPr>
                <w:sz w:val="20"/>
                <w:szCs w:val="20"/>
                <w:lang w:val="ro-RO"/>
              </w:rPr>
            </w:pPr>
            <w:r w:rsidRPr="002F2150">
              <w:rPr>
                <w:sz w:val="20"/>
                <w:szCs w:val="20"/>
                <w:lang w:val="ro-RO"/>
              </w:rPr>
              <w:t>Titular de curs,</w:t>
            </w:r>
          </w:p>
        </w:tc>
        <w:tc>
          <w:tcPr>
            <w:tcW w:w="3615" w:type="dxa"/>
          </w:tcPr>
          <w:p w:rsidRPr="002F2150" w:rsidR="00647DC9" w:rsidP="001F559C" w:rsidRDefault="00647DC9" w14:paraId="5203CEA8" wp14:textId="77777777">
            <w:pPr>
              <w:rPr>
                <w:sz w:val="20"/>
                <w:szCs w:val="20"/>
                <w:lang w:val="ro-RO"/>
              </w:rPr>
            </w:pPr>
            <w:r w:rsidRPr="002F2150">
              <w:rPr>
                <w:sz w:val="20"/>
                <w:szCs w:val="20"/>
                <w:lang w:val="ro-RO"/>
              </w:rPr>
              <w:t>Titular</w:t>
            </w:r>
            <w:r w:rsidRPr="002F2150" w:rsidR="004D23E7">
              <w:rPr>
                <w:sz w:val="20"/>
                <w:szCs w:val="20"/>
                <w:lang w:val="ro-RO"/>
              </w:rPr>
              <w:t>(i)</w:t>
            </w:r>
            <w:r w:rsidRPr="002F2150">
              <w:rPr>
                <w:sz w:val="20"/>
                <w:szCs w:val="20"/>
                <w:lang w:val="ro-RO"/>
              </w:rPr>
              <w:t xml:space="preserve"> </w:t>
            </w:r>
            <w:r w:rsidRPr="002F2150" w:rsidR="00FF7AB7">
              <w:rPr>
                <w:sz w:val="20"/>
                <w:szCs w:val="20"/>
                <w:lang w:val="ro-RO"/>
              </w:rPr>
              <w:t>lucrări practice</w:t>
            </w:r>
          </w:p>
        </w:tc>
      </w:tr>
      <w:tr xmlns:wp14="http://schemas.microsoft.com/office/word/2010/wordml" w:rsidRPr="002F2150" w:rsidR="00647DC9" w:rsidTr="00E435D3" w14:paraId="06DB671C" wp14:textId="77777777">
        <w:tblPrEx>
          <w:tblCellMar>
            <w:top w:w="0" w:type="dxa"/>
            <w:bottom w:w="0" w:type="dxa"/>
          </w:tblCellMar>
        </w:tblPrEx>
        <w:tc>
          <w:tcPr>
            <w:tcW w:w="3119" w:type="dxa"/>
          </w:tcPr>
          <w:p w:rsidRPr="002F2150" w:rsidR="00647DC9" w:rsidP="002F2150" w:rsidRDefault="002F2150" w14:paraId="6C72F404" wp14:textId="77777777">
            <w:pPr>
              <w:rPr>
                <w:sz w:val="20"/>
                <w:szCs w:val="20"/>
                <w:lang w:val="ro-RO"/>
              </w:rPr>
            </w:pPr>
            <w:r w:rsidRPr="002F2150">
              <w:rPr>
                <w:sz w:val="20"/>
                <w:szCs w:val="20"/>
                <w:lang w:val="ro-RO"/>
              </w:rPr>
              <w:t>1</w:t>
            </w:r>
            <w:r w:rsidRPr="002F2150" w:rsidR="00681ACC">
              <w:rPr>
                <w:sz w:val="20"/>
                <w:szCs w:val="20"/>
                <w:lang w:val="ro-RO"/>
              </w:rPr>
              <w:t>.</w:t>
            </w:r>
            <w:r w:rsidRPr="002F2150" w:rsidR="0057071D">
              <w:rPr>
                <w:sz w:val="20"/>
                <w:szCs w:val="20"/>
                <w:lang w:val="ro-RO"/>
              </w:rPr>
              <w:t>0</w:t>
            </w:r>
            <w:r w:rsidRPr="002F2150">
              <w:rPr>
                <w:sz w:val="20"/>
                <w:szCs w:val="20"/>
                <w:lang w:val="ro-RO"/>
              </w:rPr>
              <w:t>9</w:t>
            </w:r>
            <w:r w:rsidRPr="002F2150" w:rsidR="00647DC9">
              <w:rPr>
                <w:sz w:val="20"/>
                <w:szCs w:val="20"/>
                <w:lang w:val="ro-RO"/>
              </w:rPr>
              <w:t>.20</w:t>
            </w:r>
            <w:r w:rsidRPr="002F2150" w:rsidR="00597A28">
              <w:rPr>
                <w:sz w:val="20"/>
                <w:szCs w:val="20"/>
                <w:lang w:val="ro-RO"/>
              </w:rPr>
              <w:t>2</w:t>
            </w:r>
            <w:r w:rsidRPr="002F2150">
              <w:rPr>
                <w:sz w:val="20"/>
                <w:szCs w:val="20"/>
                <w:lang w:val="ro-RO"/>
              </w:rPr>
              <w:t>5</w:t>
            </w:r>
          </w:p>
        </w:tc>
        <w:tc>
          <w:tcPr>
            <w:tcW w:w="3614" w:type="dxa"/>
          </w:tcPr>
          <w:p w:rsidRPr="002F2150" w:rsidR="00647DC9" w:rsidP="001F559C" w:rsidRDefault="00FF7AB7" w14:paraId="6DDC888F" wp14:textId="77777777">
            <w:pPr>
              <w:rPr>
                <w:sz w:val="20"/>
                <w:szCs w:val="20"/>
                <w:lang w:val="ro-RO"/>
              </w:rPr>
            </w:pPr>
            <w:r w:rsidRPr="002F2150">
              <w:rPr>
                <w:sz w:val="20"/>
                <w:szCs w:val="20"/>
                <w:lang w:val="ro-RO"/>
              </w:rPr>
              <w:t>Prof. Dr. Ing</w:t>
            </w:r>
            <w:r w:rsidRPr="002F2150" w:rsidR="00D1480A">
              <w:rPr>
                <w:rStyle w:val="hps"/>
                <w:i/>
                <w:sz w:val="20"/>
                <w:szCs w:val="20"/>
                <w:lang w:val="ro-RO"/>
              </w:rPr>
              <w:t>.</w:t>
            </w:r>
            <w:r w:rsidRPr="002F2150" w:rsidR="00D1480A">
              <w:rPr>
                <w:sz w:val="20"/>
                <w:szCs w:val="20"/>
                <w:lang w:val="ro-RO"/>
              </w:rPr>
              <w:t xml:space="preserve"> Nicolae IONESCU</w:t>
            </w:r>
          </w:p>
          <w:p w:rsidRPr="002F2150" w:rsidR="001F559C" w:rsidP="001F559C" w:rsidRDefault="00BE5B3F" w14:paraId="1FC39945" wp14:textId="77777777">
            <w:pPr>
              <w:rPr>
                <w:sz w:val="20"/>
                <w:szCs w:val="20"/>
                <w:lang w:val="ro-RO"/>
              </w:rPr>
            </w:pPr>
            <w:r w:rsidRPr="002F2150">
              <w:rPr>
                <w:noProof/>
                <w:sz w:val="20"/>
                <w:szCs w:val="20"/>
              </w:rPr>
              <w:drawing>
                <wp:inline xmlns:wp14="http://schemas.microsoft.com/office/word/2010/wordprocessingDrawing" distT="0" distB="0" distL="0" distR="0" wp14:anchorId="263ED666" wp14:editId="7777777">
                  <wp:extent cx="1219200" cy="457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rsidR="00647DC9" w:rsidP="001F559C" w:rsidRDefault="00194BA3" w14:paraId="32030B77" wp14:textId="77777777">
            <w:pPr>
              <w:rPr>
                <w:sz w:val="20"/>
                <w:szCs w:val="20"/>
                <w:lang w:val="ro-RO"/>
              </w:rPr>
            </w:pPr>
            <w:r>
              <w:rPr>
                <w:bCs/>
                <w:sz w:val="20"/>
                <w:szCs w:val="20"/>
                <w:lang w:val="ro-RO"/>
              </w:rPr>
              <w:t xml:space="preserve">Sl. Dr. Ing. Rodica </w:t>
            </w:r>
            <w:proofErr w:type="spellStart"/>
            <w:r>
              <w:rPr>
                <w:bCs/>
                <w:sz w:val="20"/>
                <w:szCs w:val="20"/>
                <w:lang w:val="ro-RO"/>
              </w:rPr>
              <w:t>ROHAN</w:t>
            </w:r>
            <w:proofErr w:type="spellEnd"/>
          </w:p>
          <w:p w:rsidR="00194BA3" w:rsidP="001F559C" w:rsidRDefault="00194BA3" w14:paraId="0562CB0E" wp14:textId="77777777">
            <w:pPr>
              <w:rPr>
                <w:sz w:val="20"/>
                <w:szCs w:val="20"/>
                <w:lang w:val="ro-RO"/>
              </w:rPr>
            </w:pPr>
          </w:p>
          <w:p w:rsidRPr="002F2150" w:rsidR="00194BA3" w:rsidP="001F559C" w:rsidRDefault="00194BA3" w14:paraId="34CE0A41" wp14:textId="77777777">
            <w:pPr>
              <w:rPr>
                <w:sz w:val="20"/>
                <w:szCs w:val="20"/>
                <w:lang w:val="ro-RO"/>
              </w:rPr>
            </w:pPr>
          </w:p>
        </w:tc>
        <w:tc>
          <w:tcPr>
            <w:tcW w:w="3615" w:type="dxa"/>
          </w:tcPr>
          <w:p w:rsidRPr="002F2150" w:rsidR="001F559C" w:rsidP="001F559C" w:rsidRDefault="001F559C" w14:paraId="7D3B416B" wp14:textId="77777777">
            <w:pPr>
              <w:rPr>
                <w:sz w:val="20"/>
                <w:szCs w:val="20"/>
                <w:lang w:val="ro-RO"/>
              </w:rPr>
            </w:pPr>
            <w:r w:rsidRPr="002F2150">
              <w:rPr>
                <w:sz w:val="20"/>
                <w:szCs w:val="20"/>
                <w:lang w:val="ro-RO"/>
              </w:rPr>
              <w:t xml:space="preserve">Sl. Dr. Ing. </w:t>
            </w:r>
            <w:r w:rsidR="009B429F">
              <w:rPr>
                <w:sz w:val="20"/>
                <w:szCs w:val="20"/>
                <w:lang w:val="ro-RO"/>
              </w:rPr>
              <w:t>Florin TEODORESCU</w:t>
            </w:r>
          </w:p>
          <w:p w:rsidR="001F559C" w:rsidP="001F559C" w:rsidRDefault="001F559C" w14:paraId="62EBF3C5" wp14:textId="77777777">
            <w:pPr>
              <w:rPr>
                <w:b/>
                <w:sz w:val="20"/>
                <w:szCs w:val="20"/>
                <w:lang w:val="ro-RO"/>
              </w:rPr>
            </w:pPr>
          </w:p>
          <w:p w:rsidR="009B429F" w:rsidP="001F559C" w:rsidRDefault="009B429F" w14:paraId="6D98A12B" wp14:textId="77777777">
            <w:pPr>
              <w:rPr>
                <w:b/>
                <w:sz w:val="20"/>
                <w:szCs w:val="20"/>
                <w:lang w:val="ro-RO"/>
              </w:rPr>
            </w:pPr>
          </w:p>
          <w:p w:rsidR="009B429F" w:rsidP="001F559C" w:rsidRDefault="009B429F" w14:paraId="2946DB82" wp14:textId="77777777">
            <w:pPr>
              <w:rPr>
                <w:b/>
                <w:sz w:val="20"/>
                <w:szCs w:val="20"/>
                <w:lang w:val="ro-RO"/>
              </w:rPr>
            </w:pPr>
          </w:p>
          <w:p w:rsidRPr="002F2150" w:rsidR="009B429F" w:rsidP="001F559C" w:rsidRDefault="009B429F" w14:paraId="5997CC1D" wp14:textId="77777777">
            <w:pPr>
              <w:rPr>
                <w:b/>
                <w:sz w:val="20"/>
                <w:szCs w:val="20"/>
                <w:lang w:val="ro-RO"/>
              </w:rPr>
            </w:pPr>
          </w:p>
          <w:p w:rsidR="009B429F" w:rsidP="009B429F" w:rsidRDefault="009B429F" w14:paraId="5616B382" wp14:textId="77777777">
            <w:pPr>
              <w:rPr>
                <w:sz w:val="20"/>
                <w:szCs w:val="20"/>
                <w:lang w:val="ro-RO"/>
              </w:rPr>
            </w:pPr>
            <w:r>
              <w:rPr>
                <w:bCs/>
                <w:sz w:val="20"/>
                <w:szCs w:val="20"/>
                <w:lang w:val="ro-RO"/>
              </w:rPr>
              <w:t xml:space="preserve">Sl. Dr. Ing. Rodica </w:t>
            </w:r>
            <w:proofErr w:type="spellStart"/>
            <w:r>
              <w:rPr>
                <w:bCs/>
                <w:sz w:val="20"/>
                <w:szCs w:val="20"/>
                <w:lang w:val="ro-RO"/>
              </w:rPr>
              <w:t>ROHAN</w:t>
            </w:r>
            <w:proofErr w:type="spellEnd"/>
          </w:p>
          <w:p w:rsidRPr="002F2150" w:rsidR="00647DC9" w:rsidP="002F2150" w:rsidRDefault="00647DC9" w14:paraId="110FFD37" wp14:textId="77777777">
            <w:pPr>
              <w:rPr>
                <w:b/>
                <w:sz w:val="20"/>
                <w:szCs w:val="20"/>
                <w:lang w:val="ro-RO"/>
              </w:rPr>
            </w:pPr>
          </w:p>
        </w:tc>
      </w:tr>
      <w:tr xmlns:wp14="http://schemas.microsoft.com/office/word/2010/wordml" w:rsidRPr="002F2150" w:rsidR="00647DC9" w:rsidTr="00E435D3" w14:paraId="6B699379" wp14:textId="77777777">
        <w:tblPrEx>
          <w:tblCellMar>
            <w:top w:w="0" w:type="dxa"/>
            <w:bottom w:w="0" w:type="dxa"/>
          </w:tblCellMar>
        </w:tblPrEx>
        <w:tc>
          <w:tcPr>
            <w:tcW w:w="3119" w:type="dxa"/>
          </w:tcPr>
          <w:p w:rsidRPr="002F2150" w:rsidR="00647DC9" w:rsidP="001F559C" w:rsidRDefault="00647DC9" w14:paraId="3FE9F23F" wp14:textId="77777777">
            <w:pPr>
              <w:rPr>
                <w:sz w:val="20"/>
                <w:szCs w:val="20"/>
                <w:lang w:val="ro-RO"/>
              </w:rPr>
            </w:pPr>
          </w:p>
        </w:tc>
        <w:tc>
          <w:tcPr>
            <w:tcW w:w="3614" w:type="dxa"/>
          </w:tcPr>
          <w:p w:rsidRPr="002F2150" w:rsidR="00647DC9" w:rsidP="001F559C" w:rsidRDefault="00647DC9" w14:paraId="1F72F646" wp14:textId="77777777">
            <w:pPr>
              <w:rPr>
                <w:sz w:val="20"/>
                <w:szCs w:val="20"/>
                <w:lang w:val="ro-RO"/>
              </w:rPr>
            </w:pPr>
          </w:p>
        </w:tc>
        <w:tc>
          <w:tcPr>
            <w:tcW w:w="3615" w:type="dxa"/>
          </w:tcPr>
          <w:p w:rsidRPr="002F2150" w:rsidR="00647DC9" w:rsidP="001F559C" w:rsidRDefault="00647DC9" w14:paraId="08CE6F91" wp14:textId="77777777">
            <w:pPr>
              <w:rPr>
                <w:sz w:val="20"/>
                <w:szCs w:val="20"/>
                <w:lang w:val="ro-RO"/>
              </w:rPr>
            </w:pPr>
          </w:p>
        </w:tc>
      </w:tr>
      <w:tr xmlns:wp14="http://schemas.microsoft.com/office/word/2010/wordml" w:rsidRPr="002F2150" w:rsidR="00E0550E" w:rsidTr="00E435D3" w14:paraId="402C84DA" wp14:textId="77777777">
        <w:tblPrEx>
          <w:tblCellMar>
            <w:top w:w="0" w:type="dxa"/>
            <w:bottom w:w="0" w:type="dxa"/>
          </w:tblCellMar>
        </w:tblPrEx>
        <w:tc>
          <w:tcPr>
            <w:tcW w:w="3119" w:type="dxa"/>
          </w:tcPr>
          <w:p w:rsidRPr="002F2150" w:rsidR="00E0550E" w:rsidP="001F559C" w:rsidRDefault="00E0550E" w14:paraId="50945DBC" wp14:textId="77777777">
            <w:pPr>
              <w:rPr>
                <w:sz w:val="20"/>
                <w:szCs w:val="20"/>
                <w:lang w:val="ro-RO"/>
              </w:rPr>
            </w:pPr>
            <w:r w:rsidRPr="002F2150">
              <w:rPr>
                <w:sz w:val="20"/>
                <w:szCs w:val="20"/>
                <w:lang w:val="ro-RO"/>
              </w:rPr>
              <w:t xml:space="preserve">Data avizării în departamentul </w:t>
            </w:r>
            <w:r w:rsidRPr="002F2150" w:rsidR="001F559C">
              <w:rPr>
                <w:sz w:val="20"/>
                <w:szCs w:val="20"/>
                <w:lang w:val="ro-RO"/>
              </w:rPr>
              <w:t>TCM</w:t>
            </w:r>
            <w:r w:rsidRPr="002F2150">
              <w:rPr>
                <w:sz w:val="20"/>
                <w:szCs w:val="20"/>
                <w:lang w:val="ro-RO"/>
              </w:rPr>
              <w:t xml:space="preserve"> </w:t>
            </w:r>
          </w:p>
          <w:p w:rsidRPr="002F2150" w:rsidR="00E0550E" w:rsidP="001F559C" w:rsidRDefault="002F2150" w14:paraId="1E7A45E6" wp14:textId="77777777">
            <w:pPr>
              <w:rPr>
                <w:sz w:val="20"/>
                <w:szCs w:val="20"/>
                <w:lang w:val="ro-RO"/>
              </w:rPr>
            </w:pPr>
            <w:r w:rsidRPr="002F2150">
              <w:rPr>
                <w:sz w:val="20"/>
                <w:szCs w:val="20"/>
                <w:lang w:val="ro-RO"/>
              </w:rPr>
              <w:t>19</w:t>
            </w:r>
            <w:r w:rsidRPr="002F2150" w:rsidR="00E0550E">
              <w:rPr>
                <w:sz w:val="20"/>
                <w:szCs w:val="20"/>
                <w:lang w:val="ro-RO"/>
              </w:rPr>
              <w:t>.</w:t>
            </w:r>
            <w:r w:rsidRPr="002F2150">
              <w:rPr>
                <w:sz w:val="20"/>
                <w:szCs w:val="20"/>
                <w:lang w:val="ro-RO"/>
              </w:rPr>
              <w:t>09</w:t>
            </w:r>
            <w:r w:rsidRPr="002F2150" w:rsidR="00E0550E">
              <w:rPr>
                <w:sz w:val="20"/>
                <w:szCs w:val="20"/>
                <w:lang w:val="ro-RO"/>
              </w:rPr>
              <w:t>.202</w:t>
            </w:r>
            <w:r w:rsidRPr="002F2150">
              <w:rPr>
                <w:sz w:val="20"/>
                <w:szCs w:val="20"/>
                <w:lang w:val="ro-RO"/>
              </w:rPr>
              <w:t>5</w:t>
            </w:r>
          </w:p>
        </w:tc>
        <w:tc>
          <w:tcPr>
            <w:tcW w:w="7229" w:type="dxa"/>
            <w:gridSpan w:val="2"/>
          </w:tcPr>
          <w:p w:rsidRPr="002F2150" w:rsidR="00E0550E" w:rsidP="001F559C" w:rsidRDefault="00E0550E" w14:paraId="76974D0F" wp14:textId="77777777">
            <w:pPr>
              <w:jc w:val="center"/>
              <w:rPr>
                <w:sz w:val="20"/>
                <w:szCs w:val="20"/>
                <w:lang w:val="ro-RO"/>
              </w:rPr>
            </w:pPr>
            <w:r w:rsidRPr="002F2150">
              <w:rPr>
                <w:sz w:val="20"/>
                <w:szCs w:val="20"/>
                <w:lang w:val="ro-RO"/>
              </w:rPr>
              <w:t xml:space="preserve">Director Departament </w:t>
            </w:r>
            <w:r w:rsidRPr="002F2150" w:rsidR="001F559C">
              <w:rPr>
                <w:sz w:val="20"/>
                <w:szCs w:val="20"/>
                <w:lang w:val="ro-RO"/>
              </w:rPr>
              <w:t>TCM</w:t>
            </w:r>
          </w:p>
          <w:p w:rsidRPr="002F2150" w:rsidR="00E0550E" w:rsidP="001F559C" w:rsidRDefault="00E0550E" w14:paraId="443712AF" wp14:textId="77777777">
            <w:pPr>
              <w:jc w:val="center"/>
              <w:rPr>
                <w:sz w:val="20"/>
                <w:szCs w:val="20"/>
                <w:lang w:val="ro-RO"/>
              </w:rPr>
            </w:pPr>
            <w:r w:rsidRPr="002F2150">
              <w:rPr>
                <w:sz w:val="20"/>
                <w:szCs w:val="20"/>
                <w:lang w:val="ro-RO"/>
              </w:rPr>
              <w:t xml:space="preserve">Prof. Dr. Ing. </w:t>
            </w:r>
            <w:r w:rsidRPr="002F2150" w:rsidR="000D2DD8">
              <w:rPr>
                <w:sz w:val="20"/>
                <w:szCs w:val="20"/>
                <w:lang w:val="ro-RO"/>
              </w:rPr>
              <w:t>Nicolae IONESCU</w:t>
            </w:r>
          </w:p>
          <w:p w:rsidR="00E0550E" w:rsidP="00D2475E" w:rsidRDefault="00E0550E" w14:paraId="61CDCEAD" wp14:textId="77777777">
            <w:pPr>
              <w:jc w:val="center"/>
              <w:rPr>
                <w:sz w:val="20"/>
                <w:szCs w:val="20"/>
                <w:lang w:val="ro-RO"/>
              </w:rPr>
            </w:pPr>
          </w:p>
          <w:p w:rsidR="00194BA3" w:rsidP="00D2475E" w:rsidRDefault="00194BA3" w14:paraId="6BB9E253" wp14:textId="77777777">
            <w:pPr>
              <w:jc w:val="center"/>
              <w:rPr>
                <w:sz w:val="20"/>
                <w:szCs w:val="20"/>
                <w:lang w:val="ro-RO"/>
              </w:rPr>
            </w:pPr>
          </w:p>
          <w:p w:rsidRPr="002F2150" w:rsidR="00194BA3" w:rsidP="00D2475E" w:rsidRDefault="00194BA3" w14:paraId="23DE523C" wp14:textId="77777777">
            <w:pPr>
              <w:jc w:val="center"/>
              <w:rPr>
                <w:sz w:val="20"/>
                <w:szCs w:val="20"/>
                <w:lang w:val="ro-RO"/>
              </w:rPr>
            </w:pPr>
          </w:p>
        </w:tc>
      </w:tr>
      <w:tr xmlns:wp14="http://schemas.microsoft.com/office/word/2010/wordml" w:rsidRPr="002F2150" w:rsidR="00E0550E" w:rsidTr="00E435D3" w14:paraId="52E56223" wp14:textId="77777777">
        <w:tblPrEx>
          <w:tblCellMar>
            <w:top w:w="0" w:type="dxa"/>
            <w:bottom w:w="0" w:type="dxa"/>
          </w:tblCellMar>
        </w:tblPrEx>
        <w:tc>
          <w:tcPr>
            <w:tcW w:w="3119" w:type="dxa"/>
          </w:tcPr>
          <w:p w:rsidRPr="002F2150" w:rsidR="00E0550E" w:rsidP="001F559C" w:rsidRDefault="00E0550E" w14:paraId="07547A01" wp14:textId="77777777">
            <w:pPr>
              <w:rPr>
                <w:sz w:val="20"/>
                <w:szCs w:val="20"/>
                <w:lang w:val="ro-RO"/>
              </w:rPr>
            </w:pPr>
          </w:p>
        </w:tc>
        <w:tc>
          <w:tcPr>
            <w:tcW w:w="3614" w:type="dxa"/>
          </w:tcPr>
          <w:p w:rsidRPr="002F2150" w:rsidR="00E0550E" w:rsidP="001F559C" w:rsidRDefault="00E0550E" w14:paraId="5043CB0F" wp14:textId="77777777">
            <w:pPr>
              <w:rPr>
                <w:sz w:val="20"/>
                <w:szCs w:val="20"/>
                <w:lang w:val="ro-RO"/>
              </w:rPr>
            </w:pPr>
          </w:p>
        </w:tc>
        <w:tc>
          <w:tcPr>
            <w:tcW w:w="3615" w:type="dxa"/>
          </w:tcPr>
          <w:p w:rsidRPr="002F2150" w:rsidR="00E0550E" w:rsidP="001F559C" w:rsidRDefault="00E0550E" w14:paraId="07459315" wp14:textId="77777777">
            <w:pPr>
              <w:rPr>
                <w:sz w:val="20"/>
                <w:szCs w:val="20"/>
                <w:lang w:val="ro-RO"/>
              </w:rPr>
            </w:pPr>
          </w:p>
        </w:tc>
      </w:tr>
      <w:tr xmlns:wp14="http://schemas.microsoft.com/office/word/2010/wordml" w:rsidRPr="002F2150" w:rsidR="00647DC9" w:rsidTr="00E435D3" w14:paraId="58053E72" wp14:textId="77777777">
        <w:tblPrEx>
          <w:tblCellMar>
            <w:top w:w="0" w:type="dxa"/>
            <w:bottom w:w="0" w:type="dxa"/>
          </w:tblCellMar>
        </w:tblPrEx>
        <w:trPr>
          <w:trHeight w:val="258"/>
        </w:trPr>
        <w:tc>
          <w:tcPr>
            <w:tcW w:w="3119" w:type="dxa"/>
          </w:tcPr>
          <w:p w:rsidRPr="002F2150" w:rsidR="00647DC9" w:rsidP="001F559C" w:rsidRDefault="00647DC9" w14:paraId="3D57142C" wp14:textId="77777777">
            <w:pPr>
              <w:rPr>
                <w:sz w:val="20"/>
                <w:szCs w:val="20"/>
                <w:lang w:val="ro-RO"/>
              </w:rPr>
            </w:pPr>
            <w:r w:rsidRPr="002F2150">
              <w:rPr>
                <w:sz w:val="20"/>
                <w:szCs w:val="20"/>
                <w:lang w:val="ro-RO"/>
              </w:rPr>
              <w:t xml:space="preserve">Data </w:t>
            </w:r>
            <w:r w:rsidRPr="002F2150" w:rsidR="00E435D3">
              <w:rPr>
                <w:sz w:val="20"/>
                <w:szCs w:val="20"/>
                <w:lang w:val="ro-RO"/>
              </w:rPr>
              <w:t>aprobării</w:t>
            </w:r>
            <w:r w:rsidRPr="002F2150">
              <w:rPr>
                <w:sz w:val="20"/>
                <w:szCs w:val="20"/>
                <w:lang w:val="ro-RO"/>
              </w:rPr>
              <w:t xml:space="preserve"> în Consiliul </w:t>
            </w:r>
            <w:r w:rsidRPr="002F2150" w:rsidR="009A6AF5">
              <w:rPr>
                <w:sz w:val="20"/>
                <w:szCs w:val="20"/>
                <w:lang w:val="ro-RO"/>
              </w:rPr>
              <w:t>Facultății</w:t>
            </w:r>
            <w:r w:rsidRPr="002F2150" w:rsidR="00E435D3">
              <w:rPr>
                <w:sz w:val="20"/>
                <w:szCs w:val="20"/>
                <w:lang w:val="ro-RO"/>
              </w:rPr>
              <w:t xml:space="preserve"> (FIIR)</w:t>
            </w:r>
          </w:p>
          <w:p w:rsidRPr="002F2150" w:rsidR="00E435D3" w:rsidP="001F559C" w:rsidRDefault="002F2150" w14:paraId="26842C68" wp14:textId="77777777">
            <w:pPr>
              <w:rPr>
                <w:sz w:val="20"/>
                <w:szCs w:val="20"/>
                <w:lang w:val="ro-RO"/>
              </w:rPr>
            </w:pPr>
            <w:r w:rsidRPr="002F2150">
              <w:rPr>
                <w:sz w:val="20"/>
                <w:szCs w:val="20"/>
                <w:lang w:val="ro-RO"/>
              </w:rPr>
              <w:t>24</w:t>
            </w:r>
            <w:r w:rsidRPr="002F2150" w:rsidR="00E435D3">
              <w:rPr>
                <w:sz w:val="20"/>
                <w:szCs w:val="20"/>
                <w:lang w:val="ro-RO"/>
              </w:rPr>
              <w:t>.</w:t>
            </w:r>
            <w:r w:rsidRPr="002F2150">
              <w:rPr>
                <w:sz w:val="20"/>
                <w:szCs w:val="20"/>
                <w:lang w:val="ro-RO"/>
              </w:rPr>
              <w:t>09</w:t>
            </w:r>
            <w:r w:rsidRPr="002F2150" w:rsidR="00E435D3">
              <w:rPr>
                <w:sz w:val="20"/>
                <w:szCs w:val="20"/>
                <w:lang w:val="ro-RO"/>
              </w:rPr>
              <w:t>.202</w:t>
            </w:r>
            <w:r w:rsidRPr="002F2150">
              <w:rPr>
                <w:sz w:val="20"/>
                <w:szCs w:val="20"/>
                <w:lang w:val="ro-RO"/>
              </w:rPr>
              <w:t>5</w:t>
            </w:r>
          </w:p>
        </w:tc>
        <w:tc>
          <w:tcPr>
            <w:tcW w:w="7229" w:type="dxa"/>
            <w:gridSpan w:val="2"/>
          </w:tcPr>
          <w:p w:rsidRPr="002F2150" w:rsidR="00D1480A" w:rsidP="001F559C" w:rsidRDefault="00E435D3" w14:paraId="584DE391" wp14:textId="77777777">
            <w:pPr>
              <w:jc w:val="center"/>
              <w:rPr>
                <w:sz w:val="20"/>
                <w:szCs w:val="20"/>
                <w:lang w:val="ro-RO"/>
              </w:rPr>
            </w:pPr>
            <w:r w:rsidRPr="002F2150">
              <w:rPr>
                <w:sz w:val="20"/>
                <w:szCs w:val="20"/>
                <w:lang w:val="ro-RO"/>
              </w:rPr>
              <w:t>Decan FIIR</w:t>
            </w:r>
          </w:p>
          <w:p w:rsidRPr="002F2150" w:rsidR="00647DC9" w:rsidP="001F559C" w:rsidRDefault="00647DC9" w14:paraId="2A9DF641" wp14:textId="77777777">
            <w:pPr>
              <w:jc w:val="center"/>
              <w:rPr>
                <w:sz w:val="20"/>
                <w:szCs w:val="20"/>
                <w:lang w:val="ro-RO"/>
              </w:rPr>
            </w:pPr>
            <w:r w:rsidRPr="002F2150">
              <w:rPr>
                <w:sz w:val="20"/>
                <w:szCs w:val="20"/>
                <w:lang w:val="ro-RO"/>
              </w:rPr>
              <w:t xml:space="preserve">Prof. Dr. Ing. </w:t>
            </w:r>
            <w:r w:rsidRPr="002F2150" w:rsidR="00E435D3">
              <w:rPr>
                <w:sz w:val="20"/>
                <w:szCs w:val="20"/>
                <w:lang w:val="ro-RO"/>
              </w:rPr>
              <w:t xml:space="preserve">Ec. Cristian </w:t>
            </w:r>
            <w:proofErr w:type="spellStart"/>
            <w:r w:rsidRPr="002F2150" w:rsidR="00E435D3">
              <w:rPr>
                <w:sz w:val="20"/>
                <w:szCs w:val="20"/>
                <w:lang w:val="ro-RO"/>
              </w:rPr>
              <w:t>DOICIN</w:t>
            </w:r>
            <w:proofErr w:type="spellEnd"/>
          </w:p>
          <w:p w:rsidRPr="002F2150" w:rsidR="00647DC9" w:rsidP="00D2475E" w:rsidRDefault="00BE5B3F" w14:paraId="6537F28F" wp14:textId="77777777">
            <w:pPr>
              <w:jc w:val="center"/>
              <w:rPr>
                <w:sz w:val="20"/>
                <w:szCs w:val="20"/>
                <w:lang w:val="ro-RO"/>
              </w:rPr>
            </w:pPr>
            <w:r w:rsidRPr="002F2150">
              <w:rPr>
                <w:noProof/>
                <w:sz w:val="20"/>
                <w:szCs w:val="20"/>
              </w:rPr>
              <w:drawing>
                <wp:inline xmlns:wp14="http://schemas.microsoft.com/office/word/2010/wordprocessingDrawing" distT="0" distB="0" distL="0" distR="0" wp14:anchorId="6F9A503D" wp14:editId="7777777">
                  <wp:extent cx="1323975" cy="4095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inline>
              </w:drawing>
            </w:r>
          </w:p>
        </w:tc>
      </w:tr>
    </w:tbl>
    <w:p xmlns:wp14="http://schemas.microsoft.com/office/word/2010/wordml" w:rsidRPr="00E17FD3" w:rsidR="00647DC9" w:rsidRDefault="00647DC9" w14:paraId="6DFB9E20" wp14:textId="77777777">
      <w:pPr>
        <w:rPr>
          <w:sz w:val="6"/>
          <w:szCs w:val="6"/>
          <w:lang w:val="ro-RO"/>
        </w:rPr>
      </w:pPr>
    </w:p>
    <w:sectPr w:rsidRPr="00E17FD3" w:rsidR="00647DC9" w:rsidSect="000956BF">
      <w:headerReference w:type="default" r:id="rId12"/>
      <w:pgSz w:w="11907" w:h="16840" w:orient="portrait" w:code="9"/>
      <w:pgMar w:top="567" w:right="567" w:bottom="567"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40C05" w:rsidRDefault="00240C05" w14:paraId="463F29E8" wp14:textId="77777777">
      <w:r>
        <w:separator/>
      </w:r>
    </w:p>
  </w:endnote>
  <w:endnote w:type="continuationSeparator" w:id="0">
    <w:p xmlns:wp14="http://schemas.microsoft.com/office/word/2010/wordml" w:rsidR="00240C05" w:rsidRDefault="00240C05" w14:paraId="3B7B4B8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EC Times">
    <w:altName w:val="Times New Roman"/>
    <w:charset w:val="00"/>
    <w:family w:val="roman"/>
    <w:pitch w:val="variable"/>
    <w:sig w:usb0="00000007" w:usb1="00000000" w:usb2="00000000" w:usb3="00000000" w:csb0="00000013"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40C05" w:rsidRDefault="00240C05" w14:paraId="70DF9E56" wp14:textId="77777777">
      <w:r>
        <w:separator/>
      </w:r>
    </w:p>
  </w:footnote>
  <w:footnote w:type="continuationSeparator" w:id="0">
    <w:p xmlns:wp14="http://schemas.microsoft.com/office/word/2010/wordml" w:rsidR="00240C05" w:rsidRDefault="00240C05" w14:paraId="44E871B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CellMar>
        <w:left w:w="28" w:type="dxa"/>
        <w:right w:w="28" w:type="dxa"/>
      </w:tblCellMar>
      <w:tblLook w:val="04A0" w:firstRow="1" w:lastRow="0" w:firstColumn="1" w:lastColumn="0" w:noHBand="0" w:noVBand="1"/>
    </w:tblPr>
    <w:tblGrid>
      <w:gridCol w:w="1241"/>
      <w:gridCol w:w="7529"/>
      <w:gridCol w:w="1436"/>
    </w:tblGrid>
    <w:tr xmlns:wp14="http://schemas.microsoft.com/office/word/2010/wordml" w:rsidR="000D2DD8" w14:paraId="623DE9DC" wp14:textId="77777777">
      <w:tc>
        <w:tcPr>
          <w:tcW w:w="1134" w:type="dxa"/>
          <w:vAlign w:val="center"/>
        </w:tcPr>
        <w:p w:rsidR="000D2DD8" w:rsidRDefault="00BE5B3F" w14:paraId="144A5D23" wp14:textId="77777777">
          <w:pPr>
            <w:jc w:val="both"/>
            <w:rPr>
              <w:b/>
              <w:caps/>
              <w:highlight w:val="yellow"/>
            </w:rPr>
          </w:pPr>
          <w:r w:rsidRPr="001A1838">
            <w:rPr>
              <w:noProof/>
            </w:rPr>
            <w:drawing>
              <wp:inline xmlns:wp14="http://schemas.microsoft.com/office/word/2010/wordprocessingDrawing" distT="0" distB="0" distL="0" distR="0" wp14:anchorId="1FBE543A" wp14:editId="7777777">
                <wp:extent cx="752475" cy="800100"/>
                <wp:effectExtent l="0" t="0" r="0" b="0"/>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p>
      </w:tc>
      <w:tc>
        <w:tcPr>
          <w:tcW w:w="8364" w:type="dxa"/>
          <w:vAlign w:val="center"/>
        </w:tcPr>
        <w:p w:rsidR="000D2DD8" w:rsidRDefault="000D2DD8" w14:paraId="5A7DF232" wp14:textId="77777777">
          <w:pPr>
            <w:pStyle w:val="Header"/>
            <w:jc w:val="center"/>
            <w:rPr>
              <w:rFonts w:ascii="Arial" w:hAnsi="Arial" w:cs="Arial"/>
              <w:b/>
              <w:lang w:val="fr-FR"/>
            </w:rPr>
          </w:pPr>
          <w:proofErr w:type="spellStart"/>
          <w:r>
            <w:rPr>
              <w:rFonts w:ascii="Arial" w:hAnsi="Arial" w:cs="Arial"/>
              <w:b/>
              <w:lang w:val="fr-FR"/>
            </w:rPr>
            <w:t>Universitatea</w:t>
          </w:r>
          <w:proofErr w:type="spellEnd"/>
          <w:r>
            <w:rPr>
              <w:rFonts w:ascii="Arial" w:hAnsi="Arial" w:cs="Arial"/>
              <w:b/>
              <w:lang w:val="fr-FR"/>
            </w:rPr>
            <w:t xml:space="preserve"> </w:t>
          </w:r>
          <w:proofErr w:type="spellStart"/>
          <w:r>
            <w:rPr>
              <w:rFonts w:ascii="Arial" w:hAnsi="Arial" w:cs="Arial"/>
              <w:b/>
              <w:lang w:val="fr-FR"/>
            </w:rPr>
            <w:t>Națională</w:t>
          </w:r>
          <w:proofErr w:type="spellEnd"/>
          <w:r>
            <w:rPr>
              <w:rFonts w:ascii="Arial" w:hAnsi="Arial" w:cs="Arial"/>
              <w:b/>
              <w:lang w:val="fr-FR"/>
            </w:rPr>
            <w:t xml:space="preserve"> de </w:t>
          </w:r>
          <w:proofErr w:type="spellStart"/>
          <w:r>
            <w:rPr>
              <w:rFonts w:ascii="Arial" w:hAnsi="Arial" w:cs="Arial"/>
              <w:b/>
              <w:lang w:val="fr-FR"/>
            </w:rPr>
            <w:t>Știință</w:t>
          </w:r>
          <w:proofErr w:type="spellEnd"/>
          <w:r>
            <w:rPr>
              <w:rFonts w:ascii="Arial" w:hAnsi="Arial" w:cs="Arial"/>
              <w:b/>
              <w:lang w:val="fr-FR"/>
            </w:rPr>
            <w:t xml:space="preserve"> </w:t>
          </w:r>
          <w:proofErr w:type="spellStart"/>
          <w:r>
            <w:rPr>
              <w:rFonts w:ascii="Arial" w:hAnsi="Arial" w:cs="Arial"/>
              <w:b/>
              <w:lang w:val="fr-FR"/>
            </w:rPr>
            <w:t>și</w:t>
          </w:r>
          <w:proofErr w:type="spellEnd"/>
          <w:r>
            <w:rPr>
              <w:rFonts w:ascii="Arial" w:hAnsi="Arial" w:cs="Arial"/>
              <w:b/>
              <w:lang w:val="fr-FR"/>
            </w:rPr>
            <w:t xml:space="preserve"> </w:t>
          </w:r>
          <w:proofErr w:type="spellStart"/>
          <w:r>
            <w:rPr>
              <w:rFonts w:ascii="Arial" w:hAnsi="Arial" w:cs="Arial"/>
              <w:b/>
              <w:lang w:val="fr-FR"/>
            </w:rPr>
            <w:t>Tehnologie</w:t>
          </w:r>
          <w:proofErr w:type="spellEnd"/>
          <w:r>
            <w:rPr>
              <w:rFonts w:ascii="Arial" w:hAnsi="Arial" w:cs="Arial"/>
              <w:b/>
              <w:lang w:val="fr-FR"/>
            </w:rPr>
            <w:t xml:space="preserve"> </w:t>
          </w:r>
        </w:p>
        <w:p w:rsidR="000D2DD8" w:rsidRDefault="000D2DD8" w14:paraId="5FB39BEC" wp14:textId="77777777">
          <w:pPr>
            <w:pStyle w:val="Header"/>
            <w:jc w:val="center"/>
            <w:rPr>
              <w:rFonts w:ascii="Arial" w:hAnsi="Arial" w:cs="Arial"/>
              <w:b/>
            </w:rPr>
          </w:pPr>
          <w:proofErr w:type="spellStart"/>
          <w:r>
            <w:rPr>
              <w:rFonts w:ascii="Arial" w:hAnsi="Arial" w:cs="Arial"/>
              <w:b/>
            </w:rPr>
            <w:t>POLITEHNICA</w:t>
          </w:r>
          <w:proofErr w:type="spellEnd"/>
          <w:r>
            <w:rPr>
              <w:rFonts w:ascii="Arial" w:hAnsi="Arial" w:cs="Arial"/>
              <w:b/>
            </w:rPr>
            <w:t xml:space="preserve"> </w:t>
          </w:r>
          <w:proofErr w:type="spellStart"/>
          <w:r>
            <w:rPr>
              <w:rFonts w:ascii="Arial" w:hAnsi="Arial" w:cs="Arial"/>
              <w:b/>
            </w:rPr>
            <w:t>București</w:t>
          </w:r>
          <w:proofErr w:type="spellEnd"/>
        </w:p>
        <w:p w:rsidR="000D2DD8" w:rsidRDefault="000D2DD8" w14:paraId="53D8789A" wp14:textId="77777777">
          <w:pPr>
            <w:jc w:val="center"/>
            <w:rPr>
              <w:b/>
              <w:caps/>
              <w:highlight w:val="yellow"/>
            </w:rPr>
          </w:pPr>
          <w:proofErr w:type="spellStart"/>
          <w:r>
            <w:rPr>
              <w:rFonts w:ascii="Arial" w:hAnsi="Arial" w:cs="Arial"/>
              <w:b/>
            </w:rPr>
            <w:t>Facultatea</w:t>
          </w:r>
          <w:proofErr w:type="spellEnd"/>
          <w:r>
            <w:rPr>
              <w:rFonts w:ascii="Arial" w:hAnsi="Arial" w:cs="Arial"/>
              <w:b/>
            </w:rPr>
            <w:t xml:space="preserve"> de </w:t>
          </w:r>
          <w:proofErr w:type="spellStart"/>
          <w:r>
            <w:rPr>
              <w:rFonts w:ascii="Arial" w:hAnsi="Arial" w:cs="Arial"/>
              <w:b/>
            </w:rPr>
            <w:t>Inginerie</w:t>
          </w:r>
          <w:proofErr w:type="spellEnd"/>
          <w:r>
            <w:rPr>
              <w:rFonts w:ascii="Arial" w:hAnsi="Arial" w:cs="Arial"/>
              <w:b/>
            </w:rPr>
            <w:t xml:space="preserve"> </w:t>
          </w:r>
          <w:proofErr w:type="spellStart"/>
          <w:r>
            <w:rPr>
              <w:rFonts w:ascii="Arial" w:hAnsi="Arial" w:cs="Arial"/>
              <w:b/>
            </w:rPr>
            <w:t>Industrială</w:t>
          </w:r>
          <w:proofErr w:type="spellEnd"/>
          <w:r>
            <w:rPr>
              <w:rFonts w:ascii="Arial" w:hAnsi="Arial" w:cs="Arial"/>
              <w:b/>
            </w:rPr>
            <w:t xml:space="preserve"> </w:t>
          </w:r>
          <w:proofErr w:type="spellStart"/>
          <w:r>
            <w:rPr>
              <w:rFonts w:ascii="Arial" w:hAnsi="Arial" w:cs="Arial"/>
              <w:b/>
            </w:rPr>
            <w:t>și</w:t>
          </w:r>
          <w:proofErr w:type="spellEnd"/>
          <w:r>
            <w:rPr>
              <w:rFonts w:ascii="Arial" w:hAnsi="Arial" w:cs="Arial"/>
              <w:b/>
            </w:rPr>
            <w:t xml:space="preserve"> </w:t>
          </w:r>
          <w:proofErr w:type="spellStart"/>
          <w:r>
            <w:rPr>
              <w:rFonts w:ascii="Arial" w:hAnsi="Arial" w:cs="Arial"/>
              <w:b/>
            </w:rPr>
            <w:t>Robotică</w:t>
          </w:r>
          <w:proofErr w:type="spellEnd"/>
        </w:p>
      </w:tc>
      <w:tc>
        <w:tcPr>
          <w:tcW w:w="958" w:type="dxa"/>
          <w:vAlign w:val="center"/>
        </w:tcPr>
        <w:p w:rsidR="000D2DD8" w:rsidRDefault="00BE5B3F" w14:paraId="738610EB" wp14:textId="77777777">
          <w:pPr>
            <w:jc w:val="both"/>
            <w:rPr>
              <w:b/>
              <w:caps/>
              <w:highlight w:val="yellow"/>
            </w:rPr>
          </w:pPr>
          <w:r w:rsidRPr="001A1838">
            <w:rPr>
              <w:noProof/>
            </w:rPr>
            <w:drawing>
              <wp:inline xmlns:wp14="http://schemas.microsoft.com/office/word/2010/wordprocessingDrawing" distT="0" distB="0" distL="0" distR="0" wp14:anchorId="322A08BF" wp14:editId="7777777">
                <wp:extent cx="876300" cy="857250"/>
                <wp:effectExtent l="0" t="0" r="0" b="0"/>
                <wp:docPr id="2"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p>
      </w:tc>
    </w:tr>
  </w:tbl>
  <w:p xmlns:wp14="http://schemas.microsoft.com/office/word/2010/wordml" w:rsidRPr="000956BF" w:rsidR="000956BF" w:rsidRDefault="000956BF" w14:paraId="637805D2" wp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86AA6E6"/>
    <w:lvl w:ilvl="0">
      <w:numFmt w:val="bullet"/>
      <w:lvlText w:val="*"/>
      <w:lvlJc w:val="left"/>
    </w:lvl>
  </w:abstractNum>
  <w:abstractNum w:abstractNumId="1" w15:restartNumberingAfterBreak="0">
    <w:nsid w:val="064065F8"/>
    <w:multiLevelType w:val="hybridMultilevel"/>
    <w:tmpl w:val="A72CC80C"/>
    <w:lvl w:ilvl="0" w:tplc="27BE2744">
      <w:start w:val="5"/>
      <w:numFmt w:val="bullet"/>
      <w:lvlText w:val="-"/>
      <w:lvlJc w:val="left"/>
      <w:pPr>
        <w:ind w:left="720" w:hanging="360"/>
      </w:pPr>
      <w:rPr>
        <w:rFonts w:hint="default" w:ascii="Times New Roman" w:hAnsi="Times New Roman" w:eastAsia="Times New Roman" w:cs="Times New Roman"/>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FF594A"/>
    <w:multiLevelType w:val="hybridMultilevel"/>
    <w:tmpl w:val="E0469E0C"/>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o"/>
      <w:lvlJc w:val="left"/>
      <w:pPr>
        <w:tabs>
          <w:tab w:val="num" w:pos="1440"/>
        </w:tabs>
        <w:ind w:left="1440" w:hanging="360"/>
      </w:pPr>
      <w:rPr>
        <w:rFonts w:hint="default" w:ascii="Courier New" w:hAnsi="Courier New" w:cs="Tahoma"/>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5B201EE"/>
    <w:multiLevelType w:val="hybridMultilevel"/>
    <w:tmpl w:val="9244D262"/>
    <w:lvl w:ilvl="0" w:tplc="68C0EF74">
      <w:start w:val="1"/>
      <w:numFmt w:val="decimal"/>
      <w:lvlText w:val="%1)"/>
      <w:lvlJc w:val="left"/>
      <w:pPr>
        <w:ind w:left="1080" w:hanging="360"/>
      </w:pPr>
      <w:rPr>
        <w:rFonts w:hint="default"/>
        <w:b/>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A6B73"/>
    <w:multiLevelType w:val="hybridMultilevel"/>
    <w:tmpl w:val="DB32BABA"/>
    <w:lvl w:ilvl="0" w:tplc="FFFFFFFF">
      <w:start w:val="1"/>
      <w:numFmt w:val="bullet"/>
      <w:lvlText w:val=""/>
      <w:lvlJc w:val="left"/>
      <w:pPr>
        <w:tabs>
          <w:tab w:val="num" w:pos="360"/>
        </w:tabs>
        <w:ind w:left="360" w:hanging="360"/>
      </w:pPr>
      <w:rPr>
        <w:rFonts w:hint="default" w:ascii="Symbol" w:hAnsi="Symbo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9AF13FD"/>
    <w:multiLevelType w:val="singleLevel"/>
    <w:tmpl w:val="A8D46F7A"/>
    <w:lvl w:ilvl="0">
      <w:start w:val="1"/>
      <w:numFmt w:val="decimal"/>
      <w:lvlText w:val="%1."/>
      <w:lvlJc w:val="left"/>
      <w:pPr>
        <w:tabs>
          <w:tab w:val="num" w:pos="2098"/>
        </w:tabs>
        <w:ind w:left="2098" w:hanging="454"/>
      </w:pPr>
      <w:rPr>
        <w:b w:val="0"/>
        <w:i w:val="0"/>
      </w:rPr>
    </w:lvl>
  </w:abstractNum>
  <w:abstractNum w:abstractNumId="6" w15:restartNumberingAfterBreak="0">
    <w:nsid w:val="1A183252"/>
    <w:multiLevelType w:val="hybridMultilevel"/>
    <w:tmpl w:val="43A46E3A"/>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7" w15:restartNumberingAfterBreak="0">
    <w:nsid w:val="1ECE0011"/>
    <w:multiLevelType w:val="hybridMultilevel"/>
    <w:tmpl w:val="6002A388"/>
    <w:lvl w:ilvl="0" w:tplc="04180001">
      <w:start w:val="1"/>
      <w:numFmt w:val="bullet"/>
      <w:lvlText w:val=""/>
      <w:lvlJc w:val="left"/>
      <w:pPr>
        <w:ind w:left="1080" w:hanging="360"/>
      </w:pPr>
      <w:rPr>
        <w:rFonts w:hint="default" w:ascii="Symbol" w:hAnsi="Symbol"/>
      </w:rPr>
    </w:lvl>
    <w:lvl w:ilvl="1" w:tplc="04180003" w:tentative="1">
      <w:start w:val="1"/>
      <w:numFmt w:val="bullet"/>
      <w:lvlText w:val="o"/>
      <w:lvlJc w:val="left"/>
      <w:pPr>
        <w:ind w:left="1800" w:hanging="360"/>
      </w:pPr>
      <w:rPr>
        <w:rFonts w:hint="default" w:ascii="Courier New" w:hAnsi="Courier New" w:cs="Courier New"/>
      </w:rPr>
    </w:lvl>
    <w:lvl w:ilvl="2" w:tplc="04180005" w:tentative="1">
      <w:start w:val="1"/>
      <w:numFmt w:val="bullet"/>
      <w:lvlText w:val=""/>
      <w:lvlJc w:val="left"/>
      <w:pPr>
        <w:ind w:left="2520" w:hanging="360"/>
      </w:pPr>
      <w:rPr>
        <w:rFonts w:hint="default" w:ascii="Wingdings" w:hAnsi="Wingdings"/>
      </w:rPr>
    </w:lvl>
    <w:lvl w:ilvl="3" w:tplc="04180001" w:tentative="1">
      <w:start w:val="1"/>
      <w:numFmt w:val="bullet"/>
      <w:lvlText w:val=""/>
      <w:lvlJc w:val="left"/>
      <w:pPr>
        <w:ind w:left="3240" w:hanging="360"/>
      </w:pPr>
      <w:rPr>
        <w:rFonts w:hint="default" w:ascii="Symbol" w:hAnsi="Symbol"/>
      </w:rPr>
    </w:lvl>
    <w:lvl w:ilvl="4" w:tplc="04180003" w:tentative="1">
      <w:start w:val="1"/>
      <w:numFmt w:val="bullet"/>
      <w:lvlText w:val="o"/>
      <w:lvlJc w:val="left"/>
      <w:pPr>
        <w:ind w:left="3960" w:hanging="360"/>
      </w:pPr>
      <w:rPr>
        <w:rFonts w:hint="default" w:ascii="Courier New" w:hAnsi="Courier New" w:cs="Courier New"/>
      </w:rPr>
    </w:lvl>
    <w:lvl w:ilvl="5" w:tplc="04180005" w:tentative="1">
      <w:start w:val="1"/>
      <w:numFmt w:val="bullet"/>
      <w:lvlText w:val=""/>
      <w:lvlJc w:val="left"/>
      <w:pPr>
        <w:ind w:left="4680" w:hanging="360"/>
      </w:pPr>
      <w:rPr>
        <w:rFonts w:hint="default" w:ascii="Wingdings" w:hAnsi="Wingdings"/>
      </w:rPr>
    </w:lvl>
    <w:lvl w:ilvl="6" w:tplc="04180001" w:tentative="1">
      <w:start w:val="1"/>
      <w:numFmt w:val="bullet"/>
      <w:lvlText w:val=""/>
      <w:lvlJc w:val="left"/>
      <w:pPr>
        <w:ind w:left="5400" w:hanging="360"/>
      </w:pPr>
      <w:rPr>
        <w:rFonts w:hint="default" w:ascii="Symbol" w:hAnsi="Symbol"/>
      </w:rPr>
    </w:lvl>
    <w:lvl w:ilvl="7" w:tplc="04180003" w:tentative="1">
      <w:start w:val="1"/>
      <w:numFmt w:val="bullet"/>
      <w:lvlText w:val="o"/>
      <w:lvlJc w:val="left"/>
      <w:pPr>
        <w:ind w:left="6120" w:hanging="360"/>
      </w:pPr>
      <w:rPr>
        <w:rFonts w:hint="default" w:ascii="Courier New" w:hAnsi="Courier New" w:cs="Courier New"/>
      </w:rPr>
    </w:lvl>
    <w:lvl w:ilvl="8" w:tplc="04180005" w:tentative="1">
      <w:start w:val="1"/>
      <w:numFmt w:val="bullet"/>
      <w:lvlText w:val=""/>
      <w:lvlJc w:val="left"/>
      <w:pPr>
        <w:ind w:left="6840" w:hanging="360"/>
      </w:pPr>
      <w:rPr>
        <w:rFonts w:hint="default" w:ascii="Wingdings" w:hAnsi="Wingdings"/>
      </w:rPr>
    </w:lvl>
  </w:abstractNum>
  <w:abstractNum w:abstractNumId="8" w15:restartNumberingAfterBreak="0">
    <w:nsid w:val="239E2951"/>
    <w:multiLevelType w:val="singleLevel"/>
    <w:tmpl w:val="9120E7A4"/>
    <w:lvl w:ilvl="0">
      <w:start w:val="1"/>
      <w:numFmt w:val="decimal"/>
      <w:lvlText w:val="%1."/>
      <w:lvlJc w:val="left"/>
      <w:pPr>
        <w:tabs>
          <w:tab w:val="num" w:pos="2098"/>
        </w:tabs>
        <w:ind w:left="2098" w:hanging="454"/>
      </w:pPr>
      <w:rPr>
        <w:rFonts w:hint="default"/>
        <w:b w:val="0"/>
        <w:i w:val="0"/>
      </w:rPr>
    </w:lvl>
  </w:abstractNum>
  <w:abstractNum w:abstractNumId="9" w15:restartNumberingAfterBreak="0">
    <w:nsid w:val="26F95C28"/>
    <w:multiLevelType w:val="hybridMultilevel"/>
    <w:tmpl w:val="0324B3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4195534"/>
    <w:multiLevelType w:val="hybridMultilevel"/>
    <w:tmpl w:val="0324B3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DAC132B"/>
    <w:multiLevelType w:val="hybridMultilevel"/>
    <w:tmpl w:val="FF76FAD4"/>
    <w:lvl w:ilvl="0" w:tplc="A9E419E6">
      <w:start w:val="8"/>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DDC2C80"/>
    <w:multiLevelType w:val="hybridMultilevel"/>
    <w:tmpl w:val="B41C3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2259"/>
    <w:multiLevelType w:val="hybridMultilevel"/>
    <w:tmpl w:val="E368CC40"/>
    <w:lvl w:ilvl="0" w:tplc="08146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B0442"/>
    <w:multiLevelType w:val="hybridMultilevel"/>
    <w:tmpl w:val="7F00C9AE"/>
    <w:lvl w:ilvl="0" w:tplc="867A8262">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A0821AC"/>
    <w:multiLevelType w:val="hybridMultilevel"/>
    <w:tmpl w:val="2682B33A"/>
    <w:lvl w:ilvl="0" w:tplc="68C0EF74">
      <w:start w:val="1"/>
      <w:numFmt w:val="decimal"/>
      <w:lvlText w:val="%1)"/>
      <w:lvlJc w:val="left"/>
      <w:pPr>
        <w:ind w:left="1080" w:hanging="360"/>
      </w:pPr>
      <w:rPr>
        <w:rFonts w:hint="default"/>
        <w:b/>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F47B8B"/>
    <w:multiLevelType w:val="singleLevel"/>
    <w:tmpl w:val="3BFA3D0E"/>
    <w:lvl w:ilvl="0">
      <w:start w:val="1"/>
      <w:numFmt w:val="bullet"/>
      <w:lvlText w:val=""/>
      <w:lvlJc w:val="left"/>
      <w:pPr>
        <w:tabs>
          <w:tab w:val="num" w:pos="360"/>
        </w:tabs>
        <w:ind w:left="340" w:hanging="340"/>
      </w:pPr>
      <w:rPr>
        <w:rFonts w:hint="default" w:ascii="Symbol" w:hAnsi="Symbol"/>
        <w:b w:val="0"/>
        <w:i w:val="0"/>
        <w:sz w:val="16"/>
      </w:rPr>
    </w:lvl>
  </w:abstractNum>
  <w:abstractNum w:abstractNumId="19" w15:restartNumberingAfterBreak="0">
    <w:nsid w:val="5F354D76"/>
    <w:multiLevelType w:val="hybridMultilevel"/>
    <w:tmpl w:val="DF346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725A5"/>
    <w:multiLevelType w:val="hybridMultilevel"/>
    <w:tmpl w:val="ADEE0AAC"/>
    <w:lvl w:ilvl="0" w:tplc="FFFFFFFF">
      <w:start w:val="1"/>
      <w:numFmt w:val="bullet"/>
      <w:lvlText w:val=""/>
      <w:lvlJc w:val="left"/>
      <w:pPr>
        <w:tabs>
          <w:tab w:val="num" w:pos="720"/>
        </w:tabs>
        <w:ind w:left="720" w:hanging="360"/>
      </w:pPr>
      <w:rPr>
        <w:rFonts w:hint="default" w:ascii="Symbol" w:hAnsi="Symbo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702A48BE"/>
    <w:multiLevelType w:val="hybridMultilevel"/>
    <w:tmpl w:val="D3BC4ACE"/>
    <w:lvl w:ilvl="0" w:tplc="04180001">
      <w:start w:val="1"/>
      <w:numFmt w:val="bullet"/>
      <w:lvlText w:val=""/>
      <w:lvlJc w:val="left"/>
      <w:pPr>
        <w:ind w:left="1080" w:hanging="360"/>
      </w:pPr>
      <w:rPr>
        <w:rFonts w:hint="default" w:ascii="Symbol" w:hAnsi="Symbol"/>
      </w:rPr>
    </w:lvl>
    <w:lvl w:ilvl="1" w:tplc="04180003" w:tentative="1">
      <w:start w:val="1"/>
      <w:numFmt w:val="bullet"/>
      <w:lvlText w:val="o"/>
      <w:lvlJc w:val="left"/>
      <w:pPr>
        <w:ind w:left="1800" w:hanging="360"/>
      </w:pPr>
      <w:rPr>
        <w:rFonts w:hint="default" w:ascii="Courier New" w:hAnsi="Courier New" w:cs="Courier New"/>
      </w:rPr>
    </w:lvl>
    <w:lvl w:ilvl="2" w:tplc="04180005" w:tentative="1">
      <w:start w:val="1"/>
      <w:numFmt w:val="bullet"/>
      <w:lvlText w:val=""/>
      <w:lvlJc w:val="left"/>
      <w:pPr>
        <w:ind w:left="2520" w:hanging="360"/>
      </w:pPr>
      <w:rPr>
        <w:rFonts w:hint="default" w:ascii="Wingdings" w:hAnsi="Wingdings"/>
      </w:rPr>
    </w:lvl>
    <w:lvl w:ilvl="3" w:tplc="04180001" w:tentative="1">
      <w:start w:val="1"/>
      <w:numFmt w:val="bullet"/>
      <w:lvlText w:val=""/>
      <w:lvlJc w:val="left"/>
      <w:pPr>
        <w:ind w:left="3240" w:hanging="360"/>
      </w:pPr>
      <w:rPr>
        <w:rFonts w:hint="default" w:ascii="Symbol" w:hAnsi="Symbol"/>
      </w:rPr>
    </w:lvl>
    <w:lvl w:ilvl="4" w:tplc="04180003" w:tentative="1">
      <w:start w:val="1"/>
      <w:numFmt w:val="bullet"/>
      <w:lvlText w:val="o"/>
      <w:lvlJc w:val="left"/>
      <w:pPr>
        <w:ind w:left="3960" w:hanging="360"/>
      </w:pPr>
      <w:rPr>
        <w:rFonts w:hint="default" w:ascii="Courier New" w:hAnsi="Courier New" w:cs="Courier New"/>
      </w:rPr>
    </w:lvl>
    <w:lvl w:ilvl="5" w:tplc="04180005" w:tentative="1">
      <w:start w:val="1"/>
      <w:numFmt w:val="bullet"/>
      <w:lvlText w:val=""/>
      <w:lvlJc w:val="left"/>
      <w:pPr>
        <w:ind w:left="4680" w:hanging="360"/>
      </w:pPr>
      <w:rPr>
        <w:rFonts w:hint="default" w:ascii="Wingdings" w:hAnsi="Wingdings"/>
      </w:rPr>
    </w:lvl>
    <w:lvl w:ilvl="6" w:tplc="04180001" w:tentative="1">
      <w:start w:val="1"/>
      <w:numFmt w:val="bullet"/>
      <w:lvlText w:val=""/>
      <w:lvlJc w:val="left"/>
      <w:pPr>
        <w:ind w:left="5400" w:hanging="360"/>
      </w:pPr>
      <w:rPr>
        <w:rFonts w:hint="default" w:ascii="Symbol" w:hAnsi="Symbol"/>
      </w:rPr>
    </w:lvl>
    <w:lvl w:ilvl="7" w:tplc="04180003" w:tentative="1">
      <w:start w:val="1"/>
      <w:numFmt w:val="bullet"/>
      <w:lvlText w:val="o"/>
      <w:lvlJc w:val="left"/>
      <w:pPr>
        <w:ind w:left="6120" w:hanging="360"/>
      </w:pPr>
      <w:rPr>
        <w:rFonts w:hint="default" w:ascii="Courier New" w:hAnsi="Courier New" w:cs="Courier New"/>
      </w:rPr>
    </w:lvl>
    <w:lvl w:ilvl="8" w:tplc="04180005" w:tentative="1">
      <w:start w:val="1"/>
      <w:numFmt w:val="bullet"/>
      <w:lvlText w:val=""/>
      <w:lvlJc w:val="left"/>
      <w:pPr>
        <w:ind w:left="6840" w:hanging="360"/>
      </w:pPr>
      <w:rPr>
        <w:rFonts w:hint="default" w:ascii="Wingdings" w:hAnsi="Wingdings"/>
      </w:rPr>
    </w:lvl>
  </w:abstractNum>
  <w:abstractNum w:abstractNumId="22" w15:restartNumberingAfterBreak="0">
    <w:nsid w:val="71E77B40"/>
    <w:multiLevelType w:val="singleLevel"/>
    <w:tmpl w:val="F8044596"/>
    <w:lvl w:ilvl="0">
      <w:start w:val="1"/>
      <w:numFmt w:val="bullet"/>
      <w:lvlText w:val=""/>
      <w:lvlJc w:val="left"/>
      <w:pPr>
        <w:tabs>
          <w:tab w:val="num" w:pos="360"/>
        </w:tabs>
        <w:ind w:left="340" w:hanging="340"/>
      </w:pPr>
      <w:rPr>
        <w:rFonts w:hint="default" w:ascii="Symbol" w:hAnsi="Symbol"/>
        <w:b w:val="0"/>
        <w:i w:val="0"/>
        <w:sz w:val="16"/>
      </w:rPr>
    </w:lvl>
  </w:abstractNum>
  <w:abstractNum w:abstractNumId="23" w15:restartNumberingAfterBreak="0">
    <w:nsid w:val="79D835D2"/>
    <w:multiLevelType w:val="hybridMultilevel"/>
    <w:tmpl w:val="EB4424FA"/>
    <w:lvl w:ilvl="0" w:tplc="C8841C8E">
      <w:start w:val="7"/>
      <w:numFmt w:val="bullet"/>
      <w:lvlText w:val="-"/>
      <w:lvlJc w:val="left"/>
      <w:pPr>
        <w:ind w:left="720" w:hanging="360"/>
      </w:pPr>
      <w:rPr>
        <w:rFonts w:hint="default" w:ascii="EUAlbertina" w:hAnsi="EUAlbertin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ACD5EF9"/>
    <w:multiLevelType w:val="hybridMultilevel"/>
    <w:tmpl w:val="8730B2BE"/>
    <w:lvl w:ilvl="0" w:tplc="68C0EF74">
      <w:start w:val="1"/>
      <w:numFmt w:val="decimal"/>
      <w:lvlText w:val="%1)"/>
      <w:lvlJc w:val="left"/>
      <w:pPr>
        <w:ind w:left="1080" w:hanging="360"/>
      </w:pPr>
      <w:rPr>
        <w:rFonts w:hint="default"/>
        <w:b/>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1215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8300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180385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3719455">
    <w:abstractNumId w:val="22"/>
  </w:num>
  <w:num w:numId="5" w16cid:durableId="864560679">
    <w:abstractNumId w:val="18"/>
  </w:num>
  <w:num w:numId="6" w16cid:durableId="1700427430">
    <w:abstractNumId w:val="1"/>
  </w:num>
  <w:num w:numId="7" w16cid:durableId="134181747">
    <w:abstractNumId w:val="3"/>
  </w:num>
  <w:num w:numId="8" w16cid:durableId="1195196148">
    <w:abstractNumId w:val="17"/>
  </w:num>
  <w:num w:numId="9" w16cid:durableId="1212839184">
    <w:abstractNumId w:val="24"/>
  </w:num>
  <w:num w:numId="10" w16cid:durableId="1082991314">
    <w:abstractNumId w:val="10"/>
  </w:num>
  <w:num w:numId="11" w16cid:durableId="318077615">
    <w:abstractNumId w:val="9"/>
  </w:num>
  <w:num w:numId="12" w16cid:durableId="1629314737">
    <w:abstractNumId w:val="21"/>
  </w:num>
  <w:num w:numId="13" w16cid:durableId="70006896">
    <w:abstractNumId w:val="6"/>
  </w:num>
  <w:num w:numId="14" w16cid:durableId="1779448634">
    <w:abstractNumId w:val="7"/>
  </w:num>
  <w:num w:numId="15" w16cid:durableId="1875733945">
    <w:abstractNumId w:val="8"/>
  </w:num>
  <w:num w:numId="16" w16cid:durableId="497499319">
    <w:abstractNumId w:val="5"/>
  </w:num>
  <w:num w:numId="17" w16cid:durableId="1850217651">
    <w:abstractNumId w:val="19"/>
  </w:num>
  <w:num w:numId="18" w16cid:durableId="1345479939">
    <w:abstractNumId w:val="12"/>
  </w:num>
  <w:num w:numId="19" w16cid:durableId="2023698841">
    <w:abstractNumId w:val="14"/>
  </w:num>
  <w:num w:numId="20" w16cid:durableId="1704865986">
    <w:abstractNumId w:val="13"/>
  </w:num>
  <w:num w:numId="21" w16cid:durableId="1043405669">
    <w:abstractNumId w:val="11"/>
  </w:num>
  <w:num w:numId="22" w16cid:durableId="558633512">
    <w:abstractNumId w:val="23"/>
  </w:num>
  <w:num w:numId="23" w16cid:durableId="863010453">
    <w:abstractNumId w:val="16"/>
  </w:num>
  <w:num w:numId="24" w16cid:durableId="1957247923">
    <w:abstractNumId w:val="15"/>
  </w:num>
  <w:num w:numId="25" w16cid:durableId="126628551">
    <w:abstractNumId w:val="0"/>
    <w:lvlOverride w:ilvl="0">
      <w:lvl w:ilvl="0">
        <w:numFmt w:val="bullet"/>
        <w:lvlText w:val=""/>
        <w:legacy w:legacy="1" w:legacySpace="0" w:legacyIndent="0"/>
        <w:lvlJc w:val="left"/>
        <w:rPr>
          <w:rFonts w:hint="default" w:ascii="Wingdings 3" w:hAnsi="Wingdings 3"/>
          <w:sz w:val="30"/>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61"/>
    <w:rsid w:val="000175E3"/>
    <w:rsid w:val="00020FFF"/>
    <w:rsid w:val="00035452"/>
    <w:rsid w:val="0004218D"/>
    <w:rsid w:val="0004713B"/>
    <w:rsid w:val="0005329C"/>
    <w:rsid w:val="0005685F"/>
    <w:rsid w:val="00056B74"/>
    <w:rsid w:val="00057879"/>
    <w:rsid w:val="0006492B"/>
    <w:rsid w:val="00071882"/>
    <w:rsid w:val="00082CF5"/>
    <w:rsid w:val="00093AF6"/>
    <w:rsid w:val="000956BF"/>
    <w:rsid w:val="000A72F0"/>
    <w:rsid w:val="000B1D3E"/>
    <w:rsid w:val="000C02AC"/>
    <w:rsid w:val="000D2C24"/>
    <w:rsid w:val="000D2DD8"/>
    <w:rsid w:val="000E4909"/>
    <w:rsid w:val="000E4F97"/>
    <w:rsid w:val="00157BE9"/>
    <w:rsid w:val="001819F3"/>
    <w:rsid w:val="00194BA3"/>
    <w:rsid w:val="001B2FBC"/>
    <w:rsid w:val="001C6A23"/>
    <w:rsid w:val="001E2E30"/>
    <w:rsid w:val="001E78D4"/>
    <w:rsid w:val="001F17FD"/>
    <w:rsid w:val="001F2AF9"/>
    <w:rsid w:val="001F559C"/>
    <w:rsid w:val="00206370"/>
    <w:rsid w:val="00210C83"/>
    <w:rsid w:val="00216494"/>
    <w:rsid w:val="002168DE"/>
    <w:rsid w:val="00230348"/>
    <w:rsid w:val="00232612"/>
    <w:rsid w:val="00240C05"/>
    <w:rsid w:val="0024292B"/>
    <w:rsid w:val="00251DDA"/>
    <w:rsid w:val="00260F93"/>
    <w:rsid w:val="00271802"/>
    <w:rsid w:val="002F0C13"/>
    <w:rsid w:val="002F2150"/>
    <w:rsid w:val="0031014E"/>
    <w:rsid w:val="00330333"/>
    <w:rsid w:val="00354B0F"/>
    <w:rsid w:val="0035711D"/>
    <w:rsid w:val="0036147A"/>
    <w:rsid w:val="00367547"/>
    <w:rsid w:val="0038595A"/>
    <w:rsid w:val="00397566"/>
    <w:rsid w:val="003B714A"/>
    <w:rsid w:val="003E3725"/>
    <w:rsid w:val="003F1279"/>
    <w:rsid w:val="00400DF5"/>
    <w:rsid w:val="004167C6"/>
    <w:rsid w:val="00423399"/>
    <w:rsid w:val="00426C92"/>
    <w:rsid w:val="004537E5"/>
    <w:rsid w:val="00472150"/>
    <w:rsid w:val="00473B7B"/>
    <w:rsid w:val="004747A7"/>
    <w:rsid w:val="00484EED"/>
    <w:rsid w:val="00487563"/>
    <w:rsid w:val="004B07CE"/>
    <w:rsid w:val="004D23E7"/>
    <w:rsid w:val="00517FCC"/>
    <w:rsid w:val="00526C90"/>
    <w:rsid w:val="00531E1C"/>
    <w:rsid w:val="0053786F"/>
    <w:rsid w:val="005539BC"/>
    <w:rsid w:val="0057071D"/>
    <w:rsid w:val="00577274"/>
    <w:rsid w:val="00593A2C"/>
    <w:rsid w:val="00597A28"/>
    <w:rsid w:val="00597A8E"/>
    <w:rsid w:val="005A1C4D"/>
    <w:rsid w:val="005A417A"/>
    <w:rsid w:val="005A44E1"/>
    <w:rsid w:val="005B2D87"/>
    <w:rsid w:val="005C1760"/>
    <w:rsid w:val="005C4B2B"/>
    <w:rsid w:val="005F41F2"/>
    <w:rsid w:val="0060653E"/>
    <w:rsid w:val="0061434B"/>
    <w:rsid w:val="00624F09"/>
    <w:rsid w:val="0063146E"/>
    <w:rsid w:val="00637206"/>
    <w:rsid w:val="00643434"/>
    <w:rsid w:val="00647DC9"/>
    <w:rsid w:val="00681ACC"/>
    <w:rsid w:val="00684BFC"/>
    <w:rsid w:val="006A2C9C"/>
    <w:rsid w:val="006A30C2"/>
    <w:rsid w:val="006B01D0"/>
    <w:rsid w:val="006B18F1"/>
    <w:rsid w:val="006C311D"/>
    <w:rsid w:val="006C384C"/>
    <w:rsid w:val="006E1817"/>
    <w:rsid w:val="006F7B2B"/>
    <w:rsid w:val="0072122C"/>
    <w:rsid w:val="00722177"/>
    <w:rsid w:val="0073532D"/>
    <w:rsid w:val="00756F9B"/>
    <w:rsid w:val="00762FA3"/>
    <w:rsid w:val="00767F5D"/>
    <w:rsid w:val="007774BD"/>
    <w:rsid w:val="0078057B"/>
    <w:rsid w:val="007A29ED"/>
    <w:rsid w:val="007B692C"/>
    <w:rsid w:val="007C657E"/>
    <w:rsid w:val="007C6BA4"/>
    <w:rsid w:val="007D2EF7"/>
    <w:rsid w:val="008042A9"/>
    <w:rsid w:val="00816EC1"/>
    <w:rsid w:val="00821903"/>
    <w:rsid w:val="00852376"/>
    <w:rsid w:val="008646A1"/>
    <w:rsid w:val="00876191"/>
    <w:rsid w:val="00877A8D"/>
    <w:rsid w:val="0088375C"/>
    <w:rsid w:val="00897E26"/>
    <w:rsid w:val="008A44D8"/>
    <w:rsid w:val="008B3B61"/>
    <w:rsid w:val="008D185C"/>
    <w:rsid w:val="008F3517"/>
    <w:rsid w:val="00901D4F"/>
    <w:rsid w:val="00911F05"/>
    <w:rsid w:val="00912121"/>
    <w:rsid w:val="00913CB7"/>
    <w:rsid w:val="009249B6"/>
    <w:rsid w:val="009304E6"/>
    <w:rsid w:val="00930512"/>
    <w:rsid w:val="00947E9F"/>
    <w:rsid w:val="0096012F"/>
    <w:rsid w:val="00964B97"/>
    <w:rsid w:val="00991800"/>
    <w:rsid w:val="00994FE1"/>
    <w:rsid w:val="009A3462"/>
    <w:rsid w:val="009A6AF5"/>
    <w:rsid w:val="009B429F"/>
    <w:rsid w:val="00A40349"/>
    <w:rsid w:val="00A510C6"/>
    <w:rsid w:val="00A63554"/>
    <w:rsid w:val="00A6744E"/>
    <w:rsid w:val="00A92BF5"/>
    <w:rsid w:val="00AA3ACC"/>
    <w:rsid w:val="00AA488B"/>
    <w:rsid w:val="00AD2BC7"/>
    <w:rsid w:val="00AD361A"/>
    <w:rsid w:val="00AE0767"/>
    <w:rsid w:val="00B06EAD"/>
    <w:rsid w:val="00B36233"/>
    <w:rsid w:val="00B45905"/>
    <w:rsid w:val="00B47710"/>
    <w:rsid w:val="00B6144C"/>
    <w:rsid w:val="00B66FAE"/>
    <w:rsid w:val="00B708B9"/>
    <w:rsid w:val="00B84884"/>
    <w:rsid w:val="00B849AF"/>
    <w:rsid w:val="00B92860"/>
    <w:rsid w:val="00B9618F"/>
    <w:rsid w:val="00B973F2"/>
    <w:rsid w:val="00BA6E77"/>
    <w:rsid w:val="00BA6F09"/>
    <w:rsid w:val="00BB2EA9"/>
    <w:rsid w:val="00BE5B3F"/>
    <w:rsid w:val="00BF013A"/>
    <w:rsid w:val="00C1167A"/>
    <w:rsid w:val="00C22157"/>
    <w:rsid w:val="00C338FE"/>
    <w:rsid w:val="00C575F4"/>
    <w:rsid w:val="00C6150A"/>
    <w:rsid w:val="00C66345"/>
    <w:rsid w:val="00C72CD6"/>
    <w:rsid w:val="00C9318C"/>
    <w:rsid w:val="00CA275E"/>
    <w:rsid w:val="00CA7957"/>
    <w:rsid w:val="00CF179F"/>
    <w:rsid w:val="00D1480A"/>
    <w:rsid w:val="00D151F9"/>
    <w:rsid w:val="00D2475E"/>
    <w:rsid w:val="00D306EA"/>
    <w:rsid w:val="00D36AEA"/>
    <w:rsid w:val="00D37FCC"/>
    <w:rsid w:val="00D403AE"/>
    <w:rsid w:val="00D55697"/>
    <w:rsid w:val="00D67368"/>
    <w:rsid w:val="00D7209B"/>
    <w:rsid w:val="00D84184"/>
    <w:rsid w:val="00D8657A"/>
    <w:rsid w:val="00D92DCC"/>
    <w:rsid w:val="00DB4BCD"/>
    <w:rsid w:val="00DB4DFA"/>
    <w:rsid w:val="00DC47E0"/>
    <w:rsid w:val="00DC5FC9"/>
    <w:rsid w:val="00DE00B8"/>
    <w:rsid w:val="00DF07DF"/>
    <w:rsid w:val="00DF3E5D"/>
    <w:rsid w:val="00E01644"/>
    <w:rsid w:val="00E0550E"/>
    <w:rsid w:val="00E124B7"/>
    <w:rsid w:val="00E12743"/>
    <w:rsid w:val="00E15D30"/>
    <w:rsid w:val="00E17FD3"/>
    <w:rsid w:val="00E2037A"/>
    <w:rsid w:val="00E26AEB"/>
    <w:rsid w:val="00E34899"/>
    <w:rsid w:val="00E415D0"/>
    <w:rsid w:val="00E435D3"/>
    <w:rsid w:val="00E4456A"/>
    <w:rsid w:val="00E5326C"/>
    <w:rsid w:val="00E851F0"/>
    <w:rsid w:val="00E856A6"/>
    <w:rsid w:val="00E91A43"/>
    <w:rsid w:val="00E97C29"/>
    <w:rsid w:val="00EA0EB4"/>
    <w:rsid w:val="00EC483A"/>
    <w:rsid w:val="00EC6E97"/>
    <w:rsid w:val="00EE0A3D"/>
    <w:rsid w:val="00EF1504"/>
    <w:rsid w:val="00F174DC"/>
    <w:rsid w:val="00F30804"/>
    <w:rsid w:val="00F4393F"/>
    <w:rsid w:val="00F44249"/>
    <w:rsid w:val="00F4647D"/>
    <w:rsid w:val="00F66611"/>
    <w:rsid w:val="00F70F90"/>
    <w:rsid w:val="00FA1B7B"/>
    <w:rsid w:val="00FD3FD5"/>
    <w:rsid w:val="00FD5DA1"/>
    <w:rsid w:val="00FD6B84"/>
    <w:rsid w:val="00FE1515"/>
    <w:rsid w:val="00FF4136"/>
    <w:rsid w:val="00FF7AB7"/>
    <w:rsid w:val="209C4B60"/>
    <w:rsid w:val="3D1706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11C61"/>
  <w15:chartTrackingRefBased/>
  <w15:docId w15:val="{E5249A0F-BFE8-431A-9900-3566CD6758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2">
    <w:name w:val="heading 2"/>
    <w:basedOn w:val="Normal"/>
    <w:next w:val="Normal"/>
    <w:link w:val="Heading2Char"/>
    <w:qFormat/>
    <w:pPr>
      <w:keepNext/>
      <w:jc w:val="center"/>
      <w:outlineLvl w:val="1"/>
    </w:pPr>
    <w:rPr>
      <w:b/>
      <w:bCs/>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ps" w:customStyle="1">
    <w:name w:val="hps"/>
    <w:basedOn w:val="DefaultParagraphFont"/>
    <w:uiPriority w:val="99"/>
  </w:style>
  <w:style w:type="paragraph" w:styleId="BodyTextIndent">
    <w:name w:val="Body Text Indent"/>
    <w:basedOn w:val="Normal"/>
    <w:semiHidden/>
    <w:pPr>
      <w:widowControl w:val="0"/>
      <w:suppressAutoHyphens/>
    </w:pPr>
    <w:rPr>
      <w:rFonts w:ascii="Calibri" w:hAnsi="Calibri"/>
      <w:sz w:val="22"/>
      <w:lang w:val="ro-RO"/>
    </w:rPr>
  </w:style>
  <w:style w:type="character" w:styleId="DefaultParagraphFont1" w:customStyle="1">
    <w:name w:val="Default Paragraph Font1"/>
    <w:uiPriority w:val="99"/>
  </w:style>
  <w:style w:type="character" w:styleId="shorttext" w:customStyle="1">
    <w:name w:val="short_text"/>
    <w:basedOn w:val="DefaultParagraphFont"/>
    <w:uiPriority w:val="99"/>
  </w:style>
  <w:style w:type="paragraph" w:styleId="PlainText">
    <w:name w:val="Plain Text"/>
    <w:aliases w:val=" Char Char Char Char, Char Char Char Char Char, Char Char Char, Char Char Char Char Char Char Char Char, Char Char Char Char Char Char Char,Char Char Char Char,Char Char Char Char Char,Char Char Char,Char Char Char Char Char Char Char Char"/>
    <w:basedOn w:val="Normal"/>
    <w:link w:val="PlainTextChar1"/>
    <w:rPr>
      <w:rFonts w:ascii="Courier New" w:hAnsi="Courier New"/>
      <w:sz w:val="20"/>
    </w:rPr>
  </w:style>
  <w:style w:type="paragraph" w:styleId="ListParagraph">
    <w:name w:val="List Paragraph"/>
    <w:basedOn w:val="Normal"/>
    <w:uiPriority w:val="34"/>
    <w:qFormat/>
    <w:rsid w:val="00BB2EA9"/>
    <w:pPr>
      <w:spacing w:after="200" w:line="276" w:lineRule="auto"/>
      <w:ind w:left="720"/>
      <w:contextualSpacing/>
    </w:pPr>
    <w:rPr>
      <w:rFonts w:ascii="Calibri" w:hAnsi="Calibri" w:eastAsia="Calibri"/>
      <w:sz w:val="22"/>
      <w:szCs w:val="22"/>
    </w:rPr>
  </w:style>
  <w:style w:type="paragraph" w:styleId="BalloonText">
    <w:name w:val="Balloon Text"/>
    <w:basedOn w:val="Normal"/>
    <w:link w:val="BalloonTextChar"/>
    <w:uiPriority w:val="99"/>
    <w:semiHidden/>
    <w:unhideWhenUsed/>
    <w:rsid w:val="00816EC1"/>
    <w:rPr>
      <w:rFonts w:ascii="Segoe UI" w:hAnsi="Segoe UI"/>
      <w:sz w:val="18"/>
      <w:szCs w:val="18"/>
    </w:rPr>
  </w:style>
  <w:style w:type="character" w:styleId="BalloonTextChar" w:customStyle="1">
    <w:name w:val="Balloon Text Char"/>
    <w:link w:val="BalloonText"/>
    <w:uiPriority w:val="99"/>
    <w:semiHidden/>
    <w:rsid w:val="00816EC1"/>
    <w:rPr>
      <w:rFonts w:ascii="Segoe UI" w:hAnsi="Segoe UI" w:cs="Segoe UI"/>
      <w:sz w:val="18"/>
      <w:szCs w:val="18"/>
      <w:lang w:val="en-US" w:eastAsia="en-US"/>
    </w:rPr>
  </w:style>
  <w:style w:type="character" w:styleId="PlainTextChar1" w:customStyle="1">
    <w:name w:val="Plain Text Char1"/>
    <w:aliases w:val=" Char Char Char Char Char1, Char Char Char Char Char Char, Char Char Char Char1, Char Char Char Char Char Char Char Char Char, Char Char Char Char Char Char Char Char1,Char Char Char Char Char1,Char Char Char Char Char Char"/>
    <w:link w:val="PlainText"/>
    <w:locked/>
    <w:rsid w:val="00E97C29"/>
    <w:rPr>
      <w:rFonts w:ascii="Courier New" w:hAnsi="Courier New"/>
      <w:szCs w:val="24"/>
    </w:rPr>
  </w:style>
  <w:style w:type="paragraph" w:styleId="Default" w:customStyle="1">
    <w:name w:val="Default"/>
    <w:rsid w:val="007C657E"/>
    <w:pPr>
      <w:autoSpaceDE w:val="0"/>
      <w:autoSpaceDN w:val="0"/>
      <w:adjustRightInd w:val="0"/>
    </w:pPr>
    <w:rPr>
      <w:rFonts w:ascii="EUAlbertina" w:hAnsi="EUAlbertina" w:cs="EUAlbertina"/>
      <w:color w:val="000000"/>
      <w:sz w:val="24"/>
      <w:szCs w:val="24"/>
      <w:lang w:eastAsia="en-US"/>
    </w:rPr>
  </w:style>
  <w:style w:type="paragraph" w:styleId="BodyText2">
    <w:name w:val="Body Text 2"/>
    <w:basedOn w:val="Normal"/>
    <w:link w:val="BodyText2Char"/>
    <w:uiPriority w:val="99"/>
    <w:unhideWhenUsed/>
    <w:rsid w:val="00473B7B"/>
    <w:pPr>
      <w:spacing w:after="120" w:line="480" w:lineRule="auto"/>
    </w:pPr>
  </w:style>
  <w:style w:type="character" w:styleId="BodyText2Char" w:customStyle="1">
    <w:name w:val="Body Text 2 Char"/>
    <w:link w:val="BodyText2"/>
    <w:uiPriority w:val="99"/>
    <w:rsid w:val="00473B7B"/>
    <w:rPr>
      <w:sz w:val="24"/>
      <w:szCs w:val="24"/>
    </w:rPr>
  </w:style>
  <w:style w:type="paragraph" w:styleId="BodyTextIndent3">
    <w:name w:val="Body Text Indent 3"/>
    <w:basedOn w:val="Normal"/>
    <w:link w:val="BodyTextIndent3Char"/>
    <w:uiPriority w:val="99"/>
    <w:rsid w:val="00E01644"/>
    <w:pPr>
      <w:autoSpaceDE w:val="0"/>
      <w:autoSpaceDN w:val="0"/>
      <w:spacing w:after="120"/>
      <w:ind w:left="283"/>
    </w:pPr>
    <w:rPr>
      <w:sz w:val="16"/>
      <w:szCs w:val="16"/>
    </w:rPr>
  </w:style>
  <w:style w:type="character" w:styleId="BodyTextIndent3Char" w:customStyle="1">
    <w:name w:val="Body Text Indent 3 Char"/>
    <w:link w:val="BodyTextIndent3"/>
    <w:uiPriority w:val="99"/>
    <w:rsid w:val="00E01644"/>
    <w:rPr>
      <w:sz w:val="16"/>
      <w:szCs w:val="16"/>
    </w:rPr>
  </w:style>
  <w:style w:type="paragraph" w:styleId="Header">
    <w:name w:val="header"/>
    <w:basedOn w:val="Normal"/>
    <w:link w:val="HeaderChar"/>
    <w:uiPriority w:val="99"/>
    <w:unhideWhenUsed/>
    <w:rsid w:val="000956BF"/>
    <w:pPr>
      <w:tabs>
        <w:tab w:val="center" w:pos="4680"/>
        <w:tab w:val="right" w:pos="9360"/>
      </w:tabs>
    </w:pPr>
  </w:style>
  <w:style w:type="character" w:styleId="HeaderChar" w:customStyle="1">
    <w:name w:val="Header Char"/>
    <w:link w:val="Header"/>
    <w:uiPriority w:val="99"/>
    <w:rsid w:val="000956BF"/>
    <w:rPr>
      <w:sz w:val="24"/>
      <w:szCs w:val="24"/>
    </w:rPr>
  </w:style>
  <w:style w:type="paragraph" w:styleId="Footer">
    <w:name w:val="footer"/>
    <w:basedOn w:val="Normal"/>
    <w:link w:val="FooterChar"/>
    <w:uiPriority w:val="99"/>
    <w:unhideWhenUsed/>
    <w:rsid w:val="000956BF"/>
    <w:pPr>
      <w:tabs>
        <w:tab w:val="center" w:pos="4680"/>
        <w:tab w:val="right" w:pos="9360"/>
      </w:tabs>
    </w:pPr>
  </w:style>
  <w:style w:type="character" w:styleId="FooterChar" w:customStyle="1">
    <w:name w:val="Footer Char"/>
    <w:link w:val="Footer"/>
    <w:uiPriority w:val="99"/>
    <w:rsid w:val="000956BF"/>
    <w:rPr>
      <w:sz w:val="24"/>
      <w:szCs w:val="24"/>
    </w:rPr>
  </w:style>
  <w:style w:type="table" w:styleId="TableGrid">
    <w:name w:val="Table Grid"/>
    <w:basedOn w:val="TableNormal"/>
    <w:uiPriority w:val="99"/>
    <w:rsid w:val="000956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4B07CE"/>
    <w:rPr>
      <w:b/>
      <w:bCs/>
      <w:sz w:val="24"/>
      <w:szCs w:val="24"/>
    </w:rPr>
  </w:style>
  <w:style w:type="character" w:styleId="l6" w:customStyle="1">
    <w:name w:val="l6"/>
    <w:basedOn w:val="DefaultParagraphFont"/>
    <w:rsid w:val="00E91A43"/>
  </w:style>
  <w:style w:type="character" w:styleId="l8" w:customStyle="1">
    <w:name w:val="l8"/>
    <w:basedOn w:val="DefaultParagraphFont"/>
    <w:rsid w:val="00E91A43"/>
  </w:style>
  <w:style w:type="paragraph" w:styleId="Style1" w:customStyle="1">
    <w:name w:val="Style1"/>
    <w:basedOn w:val="Normal"/>
    <w:rsid w:val="00DC5FC9"/>
    <w:pPr>
      <w:overflowPunct w:val="0"/>
      <w:autoSpaceDE w:val="0"/>
      <w:autoSpaceDN w:val="0"/>
      <w:adjustRightInd w:val="0"/>
      <w:jc w:val="both"/>
    </w:pPr>
    <w:rPr>
      <w:rFonts w:ascii="SPEC Times" w:hAnsi="SPEC Times"/>
      <w:szCs w:val="20"/>
      <w:lang w:val="en-GB"/>
    </w:rPr>
  </w:style>
  <w:style w:type="character" w:styleId="a" w:customStyle="1">
    <w:name w:val="a"/>
    <w:basedOn w:val="DefaultParagraphFont"/>
    <w:rsid w:val="006E1817"/>
  </w:style>
  <w:style w:type="character" w:styleId="apple-converted-space" w:customStyle="1">
    <w:name w:val="apple-converted-space"/>
    <w:rsid w:val="00E8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08920-3C84-4099-AB26-7C548E1C6842}">
  <ds:schemaRefs>
    <ds:schemaRef ds:uri="http://schemas.microsoft.com/sharepoint/v3/contenttype/forms"/>
  </ds:schemaRefs>
</ds:datastoreItem>
</file>

<file path=customXml/itemProps2.xml><?xml version="1.0" encoding="utf-8"?>
<ds:datastoreItem xmlns:ds="http://schemas.openxmlformats.org/officeDocument/2006/customXml" ds:itemID="{F379F5C3-113D-44D1-8290-DE6C7AC79B17}">
  <ds:schemaRefs>
    <ds:schemaRef ds:uri="http://schemas.openxmlformats.org/officeDocument/2006/bibliography"/>
  </ds:schemaRefs>
</ds:datastoreItem>
</file>

<file path=customXml/itemProps3.xml><?xml version="1.0" encoding="utf-8"?>
<ds:datastoreItem xmlns:ds="http://schemas.openxmlformats.org/officeDocument/2006/customXml" ds:itemID="{A34D17F8-C219-4730-ADEF-B5B742D69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44c3e81f-456d-4b93-a29a-598676de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APART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ANEXA nr</dc:title>
  <dc:subject/>
  <dc:creator>margareta</dc:creator>
  <keywords/>
  <lastModifiedBy>Vlad GHEORGHITA (35987)</lastModifiedBy>
  <revision>6</revision>
  <lastPrinted>2022-08-20T20:04:00.0000000Z</lastPrinted>
  <dcterms:created xsi:type="dcterms:W3CDTF">2026-01-28T18:01:00.0000000Z</dcterms:created>
  <dcterms:modified xsi:type="dcterms:W3CDTF">2026-01-28T18:01:44.6624786Z</dcterms:modified>
</coreProperties>
</file>