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9D07D7" w:rsidRDefault="00C116E4" w:rsidP="00620BFF">
            <w:pPr>
              <w:pStyle w:val="Heading3"/>
              <w:rPr>
                <w:sz w:val="24"/>
                <w:szCs w:val="24"/>
              </w:rPr>
            </w:pPr>
            <w:r w:rsidRPr="009D07D7">
              <w:rPr>
                <w:sz w:val="24"/>
                <w:szCs w:val="24"/>
              </w:rPr>
              <w:t xml:space="preserve">Universitatea </w:t>
            </w:r>
            <w:r w:rsidR="00C26673" w:rsidRPr="009D07D7">
              <w:rPr>
                <w:sz w:val="24"/>
                <w:szCs w:val="24"/>
              </w:rPr>
              <w:t xml:space="preserve">Națională de Știință și Tehnologie </w:t>
            </w:r>
            <w:r w:rsidRPr="009D07D7">
              <w:rPr>
                <w:sz w:val="24"/>
                <w:szCs w:val="24"/>
              </w:rPr>
              <w:t>POLITEHNICA</w:t>
            </w:r>
            <w:r w:rsidR="00A26CB8" w:rsidRPr="009D07D7">
              <w:rPr>
                <w:sz w:val="24"/>
                <w:szCs w:val="24"/>
              </w:rPr>
              <w:t xml:space="preserve"> </w:t>
            </w:r>
            <w:r w:rsidRPr="009D07D7">
              <w:rPr>
                <w:sz w:val="24"/>
                <w:szCs w:val="24"/>
              </w:rPr>
              <w:t>din Bucure</w:t>
            </w:r>
            <w:r w:rsidR="001B1709" w:rsidRPr="009D07D7">
              <w:rPr>
                <w:sz w:val="24"/>
                <w:szCs w:val="24"/>
              </w:rPr>
              <w:t>ș</w:t>
            </w:r>
            <w:r w:rsidRPr="009D07D7">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9D07D7" w:rsidRDefault="00620BFF" w:rsidP="000B3BD0">
            <w:pPr>
              <w:spacing w:after="0" w:line="240" w:lineRule="auto"/>
              <w:rPr>
                <w:rFonts w:ascii="Times New Roman" w:hAnsi="Times New Roman"/>
                <w:b/>
                <w:bCs/>
                <w:sz w:val="24"/>
                <w:szCs w:val="24"/>
              </w:rPr>
            </w:pPr>
            <w:r w:rsidRPr="009D07D7">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9D07D7" w:rsidRDefault="00620BFF" w:rsidP="000B3BD0">
            <w:pPr>
              <w:spacing w:after="0" w:line="240" w:lineRule="auto"/>
              <w:rPr>
                <w:rFonts w:ascii="Times New Roman" w:hAnsi="Times New Roman"/>
                <w:b/>
                <w:sz w:val="24"/>
                <w:szCs w:val="24"/>
              </w:rPr>
            </w:pPr>
            <w:r w:rsidRPr="009D07D7">
              <w:rPr>
                <w:rFonts w:ascii="Times New Roman" w:hAnsi="Times New Roman"/>
                <w:b/>
                <w:bCs/>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9D07D7" w:rsidRDefault="00620BFF" w:rsidP="000B3BD0">
            <w:pPr>
              <w:spacing w:after="0" w:line="240" w:lineRule="auto"/>
              <w:rPr>
                <w:rFonts w:ascii="Times New Roman" w:hAnsi="Times New Roman"/>
                <w:sz w:val="24"/>
                <w:szCs w:val="24"/>
              </w:rPr>
            </w:pPr>
            <w:r w:rsidRPr="009D07D7">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9D07D7" w:rsidRDefault="00620BFF" w:rsidP="00A32B38">
            <w:pPr>
              <w:spacing w:after="0" w:line="240" w:lineRule="auto"/>
              <w:rPr>
                <w:rFonts w:ascii="Times New Roman" w:hAnsi="Times New Roman"/>
                <w:sz w:val="24"/>
                <w:szCs w:val="24"/>
              </w:rPr>
            </w:pPr>
            <w:r w:rsidRPr="009D07D7">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9D07D7" w:rsidRDefault="00C116E4" w:rsidP="000B3BD0">
            <w:pPr>
              <w:spacing w:after="0" w:line="240" w:lineRule="auto"/>
              <w:rPr>
                <w:rFonts w:ascii="Times New Roman" w:hAnsi="Times New Roman"/>
                <w:sz w:val="24"/>
                <w:szCs w:val="24"/>
              </w:rPr>
            </w:pPr>
            <w:r w:rsidRPr="009D07D7">
              <w:rPr>
                <w:rFonts w:ascii="Times New Roman" w:hAnsi="Times New Roman"/>
                <w:sz w:val="24"/>
                <w:szCs w:val="24"/>
              </w:rPr>
              <w:t>Licen</w:t>
            </w:r>
            <w:r w:rsidR="001B1709" w:rsidRPr="009D07D7">
              <w:rPr>
                <w:rFonts w:ascii="Times New Roman" w:hAnsi="Times New Roman"/>
                <w:sz w:val="24"/>
                <w:szCs w:val="24"/>
              </w:rPr>
              <w:t>ț</w:t>
            </w:r>
            <w:r w:rsidRPr="009D07D7">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BA923AE" w14:textId="77777777" w:rsidR="009868EC" w:rsidRPr="001352C1" w:rsidRDefault="009868EC" w:rsidP="009868EC">
            <w:pPr>
              <w:rPr>
                <w:rFonts w:ascii="Times New Roman" w:hAnsi="Times New Roman"/>
                <w:b/>
                <w:color w:val="000000"/>
                <w:sz w:val="24"/>
                <w:szCs w:val="24"/>
              </w:rPr>
            </w:pPr>
            <w:r w:rsidRPr="001352C1">
              <w:rPr>
                <w:rFonts w:ascii="Times New Roman" w:hAnsi="Times New Roman"/>
                <w:b/>
                <w:color w:val="000000"/>
                <w:sz w:val="24"/>
                <w:szCs w:val="24"/>
              </w:rPr>
              <w:t>Tehnologia Materialelor</w:t>
            </w:r>
          </w:p>
          <w:p w14:paraId="3996590F" w14:textId="62CAABC4" w:rsidR="001F003F" w:rsidRPr="00364C75" w:rsidRDefault="009868EC" w:rsidP="009868EC">
            <w:pPr>
              <w:spacing w:after="0" w:line="240" w:lineRule="auto"/>
              <w:rPr>
                <w:rFonts w:ascii="Times New Roman" w:hAnsi="Times New Roman"/>
                <w:b/>
                <w:bCs/>
                <w:sz w:val="24"/>
                <w:szCs w:val="24"/>
                <w:highlight w:val="yellow"/>
              </w:rPr>
            </w:pPr>
            <w:r>
              <w:rPr>
                <w:rFonts w:ascii="Times New Roman" w:hAnsi="Times New Roman"/>
                <w:b/>
                <w:bCs/>
                <w:sz w:val="24"/>
                <w:szCs w:val="24"/>
              </w:rPr>
              <w:t>(</w:t>
            </w:r>
            <w:r w:rsidRPr="001352C1">
              <w:rPr>
                <w:rFonts w:ascii="Times New Roman" w:hAnsi="Times New Roman"/>
                <w:b/>
                <w:bCs/>
                <w:sz w:val="24"/>
                <w:szCs w:val="24"/>
              </w:rPr>
              <w:t>Material</w:t>
            </w:r>
            <w:r>
              <w:rPr>
                <w:rFonts w:ascii="Times New Roman" w:hAnsi="Times New Roman"/>
                <w:b/>
                <w:bCs/>
                <w:sz w:val="24"/>
                <w:szCs w:val="24"/>
              </w:rPr>
              <w:t>s</w:t>
            </w:r>
            <w:r w:rsidRPr="001352C1">
              <w:rPr>
                <w:rFonts w:ascii="Times New Roman" w:hAnsi="Times New Roman"/>
                <w:b/>
                <w:bCs/>
                <w:sz w:val="24"/>
                <w:szCs w:val="24"/>
              </w:rPr>
              <w:t xml:space="preserve"> Technology</w:t>
            </w:r>
            <w:r>
              <w:rPr>
                <w:rFonts w:ascii="Times New Roman" w:hAnsi="Times New Roman"/>
                <w:b/>
                <w:bCs/>
                <w:sz w:val="24"/>
                <w:szCs w:val="24"/>
              </w:rPr>
              <w:t>)</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0D929BD5" w:rsidR="00FD0711" w:rsidRPr="0007194F" w:rsidRDefault="00D82315" w:rsidP="000B3BD0">
            <w:pPr>
              <w:spacing w:after="0" w:line="240" w:lineRule="auto"/>
              <w:rPr>
                <w:rFonts w:ascii="Times New Roman" w:hAnsi="Times New Roman"/>
                <w:sz w:val="24"/>
                <w:szCs w:val="24"/>
              </w:rPr>
            </w:pPr>
            <w:r>
              <w:rPr>
                <w:rFonts w:ascii="Times New Roman" w:hAnsi="Times New Roman"/>
                <w:noProof/>
                <w:sz w:val="24"/>
                <w:szCs w:val="24"/>
              </w:rPr>
              <w:t>C</w:t>
            </w:r>
            <w:r w:rsidRPr="00D151BF">
              <w:rPr>
                <w:rFonts w:ascii="Times New Roman" w:hAnsi="Times New Roman"/>
                <w:noProof/>
                <w:sz w:val="24"/>
                <w:szCs w:val="24"/>
              </w:rPr>
              <w:t>o</w:t>
            </w:r>
            <w:r>
              <w:rPr>
                <w:rFonts w:ascii="Times New Roman" w:hAnsi="Times New Roman"/>
                <w:noProof/>
                <w:sz w:val="24"/>
                <w:szCs w:val="24"/>
              </w:rPr>
              <w:t>n</w:t>
            </w:r>
            <w:r w:rsidRPr="00D151BF">
              <w:rPr>
                <w:rFonts w:ascii="Times New Roman" w:hAnsi="Times New Roman"/>
                <w:noProof/>
                <w:sz w:val="24"/>
                <w:szCs w:val="24"/>
              </w:rPr>
              <w:t xml:space="preserve">f. dr. ing. </w:t>
            </w:r>
            <w:r w:rsidR="00AD6CDC">
              <w:rPr>
                <w:rFonts w:ascii="Times New Roman" w:hAnsi="Times New Roman"/>
                <w:noProof/>
                <w:sz w:val="24"/>
                <w:szCs w:val="24"/>
              </w:rPr>
              <w:t xml:space="preserve">Larisa </w:t>
            </w:r>
            <w:r>
              <w:rPr>
                <w:rFonts w:ascii="Times New Roman" w:hAnsi="Times New Roman"/>
                <w:noProof/>
                <w:sz w:val="24"/>
                <w:szCs w:val="24"/>
              </w:rPr>
              <w:t xml:space="preserve">BUTU </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675FADD7" w:rsidR="00FD0711" w:rsidRPr="0007194F" w:rsidRDefault="00D82315" w:rsidP="000B3BD0">
            <w:pPr>
              <w:spacing w:after="0" w:line="240" w:lineRule="auto"/>
              <w:rPr>
                <w:rFonts w:ascii="Times New Roman" w:hAnsi="Times New Roman"/>
                <w:sz w:val="24"/>
                <w:szCs w:val="24"/>
              </w:rPr>
            </w:pPr>
            <w:r w:rsidRPr="00D151BF">
              <w:rPr>
                <w:rFonts w:ascii="Times New Roman" w:hAnsi="Times New Roman"/>
                <w:noProof/>
                <w:sz w:val="24"/>
                <w:szCs w:val="24"/>
              </w:rPr>
              <w:t xml:space="preserve">Ș.l. dr. ing. </w:t>
            </w:r>
            <w:r w:rsidR="00AD6CDC">
              <w:rPr>
                <w:rFonts w:ascii="Times New Roman" w:hAnsi="Times New Roman"/>
                <w:noProof/>
                <w:sz w:val="24"/>
                <w:szCs w:val="24"/>
              </w:rPr>
              <w:t xml:space="preserve">Cornelia </w:t>
            </w:r>
            <w:r>
              <w:rPr>
                <w:rFonts w:ascii="Times New Roman" w:hAnsi="Times New Roman"/>
                <w:noProof/>
                <w:sz w:val="24"/>
                <w:szCs w:val="24"/>
              </w:rPr>
              <w:t xml:space="preserve">LUCHIAN </w:t>
            </w:r>
          </w:p>
        </w:tc>
      </w:tr>
      <w:tr w:rsidR="00D82315"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6EB385E1" w:rsidR="00FD0711" w:rsidRPr="0007194F" w:rsidRDefault="00D82315" w:rsidP="000B3BD0">
            <w:pPr>
              <w:spacing w:after="0" w:line="240" w:lineRule="auto"/>
              <w:rPr>
                <w:rFonts w:ascii="Times New Roman" w:hAnsi="Times New Roman"/>
                <w:sz w:val="24"/>
                <w:szCs w:val="24"/>
              </w:rPr>
            </w:pPr>
            <w:r>
              <w:rPr>
                <w:rFonts w:ascii="Times New Roman" w:hAnsi="Times New Roman"/>
                <w:sz w:val="24"/>
                <w:szCs w:val="24"/>
              </w:rPr>
              <w:t>1</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19DF52A5" w:rsidR="00FD0711" w:rsidRPr="0007194F" w:rsidRDefault="00C116E4" w:rsidP="000B3BD0">
            <w:pPr>
              <w:spacing w:after="0" w:line="240" w:lineRule="auto"/>
              <w:rPr>
                <w:rFonts w:ascii="Times New Roman" w:hAnsi="Times New Roman"/>
                <w:sz w:val="24"/>
                <w:szCs w:val="24"/>
              </w:rPr>
            </w:pPr>
            <w:r w:rsidRPr="00D82315">
              <w:rPr>
                <w:rFonts w:ascii="Times New Roman" w:hAnsi="Times New Roman"/>
                <w:sz w:val="24"/>
                <w:szCs w:val="24"/>
              </w:rPr>
              <w:t>II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FFEA328" w:rsidR="00FD0711" w:rsidRPr="0007194F" w:rsidRDefault="00C116E4" w:rsidP="000B3BD0">
            <w:pPr>
              <w:spacing w:after="0" w:line="240" w:lineRule="auto"/>
              <w:rPr>
                <w:rFonts w:ascii="Times New Roman" w:hAnsi="Times New Roman"/>
                <w:sz w:val="24"/>
                <w:szCs w:val="24"/>
              </w:rPr>
            </w:pPr>
            <w:r w:rsidRPr="00D82315">
              <w:rPr>
                <w:rFonts w:ascii="Times New Roman" w:hAnsi="Times New Roman"/>
                <w:sz w:val="24"/>
                <w:szCs w:val="24"/>
              </w:rPr>
              <w:t>E</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6183FA17" w:rsidR="00FD0711" w:rsidRPr="00B97DD5" w:rsidRDefault="00D605BE" w:rsidP="000B3BD0">
            <w:pPr>
              <w:spacing w:after="0" w:line="240" w:lineRule="auto"/>
              <w:rPr>
                <w:rFonts w:ascii="Times New Roman" w:hAnsi="Times New Roman"/>
                <w:sz w:val="24"/>
                <w:szCs w:val="24"/>
              </w:rPr>
            </w:pPr>
            <w:r w:rsidRPr="00D82315">
              <w:rPr>
                <w:rFonts w:ascii="Times New Roman" w:hAnsi="Times New Roman"/>
                <w:sz w:val="24"/>
                <w:szCs w:val="24"/>
              </w:rPr>
              <w:t>Ob</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F1E3FC4" w:rsidR="00204311" w:rsidRPr="00C116E4" w:rsidRDefault="006E7AB8" w:rsidP="000B3BD0">
            <w:pPr>
              <w:spacing w:line="240" w:lineRule="auto"/>
              <w:rPr>
                <w:rFonts w:ascii="Times New Roman" w:hAnsi="Times New Roman"/>
                <w:sz w:val="24"/>
                <w:szCs w:val="24"/>
                <w:lang w:val="en-US"/>
              </w:rPr>
            </w:pPr>
            <w:r w:rsidRPr="00D82315">
              <w:rPr>
                <w:rFonts w:ascii="Times New Roman" w:hAnsi="Times New Roman"/>
                <w:sz w:val="24"/>
                <w:szCs w:val="24"/>
                <w:lang w:val="en-US"/>
              </w:rPr>
              <w:t>D</w:t>
            </w:r>
            <w:r w:rsidR="00204311" w:rsidRPr="00D82315">
              <w:rPr>
                <w:rFonts w:ascii="Times New Roman" w:hAnsi="Times New Roman"/>
                <w:sz w:val="24"/>
                <w:szCs w:val="24"/>
                <w:lang w:val="en-US"/>
              </w:rPr>
              <w:t>F</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12847344" w:rsidR="00204311" w:rsidRPr="007F393B" w:rsidRDefault="00620BFF" w:rsidP="000B3BD0">
            <w:pPr>
              <w:spacing w:after="0" w:line="240" w:lineRule="auto"/>
              <w:rPr>
                <w:rFonts w:ascii="Times New Roman" w:hAnsi="Times New Roman"/>
                <w:sz w:val="24"/>
                <w:szCs w:val="24"/>
              </w:rPr>
            </w:pPr>
            <w:r w:rsidRPr="00620BFF">
              <w:rPr>
                <w:rFonts w:ascii="Times New Roman" w:hAnsi="Times New Roman"/>
                <w:sz w:val="24"/>
                <w:szCs w:val="24"/>
                <w:highlight w:val="yellow"/>
              </w:rPr>
              <w:t>De completat</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D82315">
              <w:rPr>
                <w:rFonts w:ascii="Times New Roman" w:hAnsi="Times New Roman"/>
                <w:sz w:val="24"/>
                <w:szCs w:val="24"/>
              </w:rPr>
              <w:t>4</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07194F" w:rsidRDefault="00C116E4" w:rsidP="000B3BD0">
            <w:pPr>
              <w:spacing w:after="0" w:line="240" w:lineRule="auto"/>
              <w:rPr>
                <w:rFonts w:ascii="Times New Roman" w:hAnsi="Times New Roman"/>
                <w:sz w:val="24"/>
                <w:szCs w:val="24"/>
              </w:rPr>
            </w:pPr>
            <w:r w:rsidRPr="00D82315">
              <w:rPr>
                <w:rFonts w:ascii="Times New Roman" w:hAnsi="Times New Roman"/>
                <w:sz w:val="24"/>
                <w:szCs w:val="24"/>
              </w:rPr>
              <w:t>2</w:t>
            </w:r>
          </w:p>
        </w:tc>
        <w:tc>
          <w:tcPr>
            <w:tcW w:w="2545" w:type="dxa"/>
          </w:tcPr>
          <w:p w14:paraId="7625568D" w14:textId="342A25A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D82315">
              <w:rPr>
                <w:rFonts w:ascii="Times New Roman" w:hAnsi="Times New Roman"/>
                <w:sz w:val="24"/>
                <w:szCs w:val="24"/>
              </w:rPr>
              <w:t>2</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D82315">
              <w:rPr>
                <w:rFonts w:ascii="Times New Roman" w:hAnsi="Times New Roman"/>
                <w:sz w:val="24"/>
                <w:szCs w:val="24"/>
              </w:rPr>
              <w:t>56</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D82315">
              <w:rPr>
                <w:rFonts w:ascii="Times New Roman" w:hAnsi="Times New Roman"/>
                <w:sz w:val="24"/>
                <w:szCs w:val="24"/>
              </w:rPr>
              <w:t>28</w:t>
            </w:r>
          </w:p>
        </w:tc>
        <w:tc>
          <w:tcPr>
            <w:tcW w:w="2545" w:type="dxa"/>
            <w:shd w:val="clear" w:color="auto" w:fill="D9D9D9"/>
          </w:tcPr>
          <w:p w14:paraId="5C2D0A56" w14:textId="6D401B65"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3.6 labor</w:t>
            </w:r>
            <w:r>
              <w:rPr>
                <w:rFonts w:ascii="Times New Roman" w:hAnsi="Times New Roman"/>
                <w:sz w:val="24"/>
                <w:szCs w:val="24"/>
              </w:rPr>
              <w:t>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D82315">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0CF0B912" w:rsidR="0065472F" w:rsidRPr="00D82315" w:rsidRDefault="0065472F" w:rsidP="000B3BD0">
            <w:pPr>
              <w:spacing w:after="0" w:line="240" w:lineRule="auto"/>
              <w:rPr>
                <w:rFonts w:ascii="Times New Roman" w:hAnsi="Times New Roman"/>
                <w:sz w:val="24"/>
                <w:szCs w:val="24"/>
              </w:rPr>
            </w:pPr>
            <w:r w:rsidRPr="00D82315">
              <w:rPr>
                <w:rFonts w:ascii="Times New Roman" w:hAnsi="Times New Roman"/>
                <w:sz w:val="24"/>
                <w:szCs w:val="24"/>
              </w:rPr>
              <w:t>38</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8165989" w:rsidR="00FD0711" w:rsidRPr="00D82315" w:rsidRDefault="0065472F" w:rsidP="000B3BD0">
            <w:pPr>
              <w:spacing w:after="0" w:line="240" w:lineRule="auto"/>
              <w:rPr>
                <w:rFonts w:ascii="Times New Roman" w:hAnsi="Times New Roman"/>
                <w:sz w:val="24"/>
                <w:szCs w:val="24"/>
              </w:rPr>
            </w:pPr>
            <w:r w:rsidRPr="00D82315">
              <w:rPr>
                <w:rFonts w:ascii="Times New Roman" w:hAnsi="Times New Roman"/>
                <w:sz w:val="24"/>
                <w:szCs w:val="24"/>
              </w:rPr>
              <w:t>2</w:t>
            </w: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DF4EC33" w:rsidR="00FD0711" w:rsidRPr="00D82315" w:rsidRDefault="0065472F" w:rsidP="000B3BD0">
            <w:pPr>
              <w:spacing w:after="0" w:line="240" w:lineRule="auto"/>
              <w:rPr>
                <w:rFonts w:ascii="Times New Roman" w:hAnsi="Times New Roman"/>
                <w:sz w:val="24"/>
                <w:szCs w:val="24"/>
              </w:rPr>
            </w:pPr>
            <w:r w:rsidRPr="00D82315">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28ED934" w:rsidR="00A8092B" w:rsidRPr="007F393B" w:rsidRDefault="00A8092B" w:rsidP="000B3BD0">
            <w:pPr>
              <w:spacing w:after="0" w:line="240" w:lineRule="auto"/>
              <w:rPr>
                <w:rFonts w:ascii="Times New Roman" w:hAnsi="Times New Roman"/>
                <w:sz w:val="24"/>
                <w:szCs w:val="24"/>
                <w:highlight w:val="yellow"/>
              </w:rPr>
            </w:pPr>
            <w:r w:rsidRPr="00D82315">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2486C2E4" w:rsidR="00FD0711" w:rsidRPr="00D82315" w:rsidRDefault="00D82315" w:rsidP="000B3BD0">
            <w:pPr>
              <w:spacing w:after="0" w:line="240" w:lineRule="auto"/>
              <w:jc w:val="center"/>
              <w:rPr>
                <w:rFonts w:ascii="Times New Roman" w:hAnsi="Times New Roman"/>
                <w:b/>
                <w:bCs/>
                <w:sz w:val="24"/>
                <w:szCs w:val="24"/>
              </w:rPr>
            </w:pPr>
            <w:r w:rsidRPr="00D82315">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5B43612D" w:rsidR="00FD0711" w:rsidRPr="00D82315" w:rsidRDefault="0065472F" w:rsidP="000B3BD0">
            <w:pPr>
              <w:spacing w:after="0" w:line="240" w:lineRule="auto"/>
              <w:jc w:val="center"/>
              <w:rPr>
                <w:rFonts w:ascii="Times New Roman" w:hAnsi="Times New Roman"/>
                <w:b/>
                <w:bCs/>
                <w:sz w:val="24"/>
                <w:szCs w:val="24"/>
              </w:rPr>
            </w:pPr>
            <w:r w:rsidRPr="00D82315">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0EF66B0" w:rsidR="00FD0711" w:rsidRPr="00D82315" w:rsidRDefault="00E85C51" w:rsidP="000B3BD0">
            <w:pPr>
              <w:spacing w:after="0" w:line="240" w:lineRule="auto"/>
              <w:jc w:val="center"/>
              <w:rPr>
                <w:rFonts w:ascii="Times New Roman" w:hAnsi="Times New Roman"/>
                <w:b/>
                <w:bCs/>
                <w:sz w:val="24"/>
                <w:szCs w:val="24"/>
              </w:rPr>
            </w:pPr>
            <w:r w:rsidRPr="00D82315">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RPr="006C0095" w14:paraId="1D7E0122" w14:textId="77777777" w:rsidTr="00B609FA">
        <w:tc>
          <w:tcPr>
            <w:tcW w:w="5228" w:type="dxa"/>
          </w:tcPr>
          <w:p w14:paraId="18C0980C" w14:textId="6DCCFB6D" w:rsidR="00B609FA" w:rsidRPr="006C0095" w:rsidRDefault="00B609FA" w:rsidP="000B3BD0">
            <w:pPr>
              <w:rPr>
                <w:rFonts w:ascii="Times New Roman" w:hAnsi="Times New Roman"/>
                <w:sz w:val="24"/>
                <w:szCs w:val="24"/>
              </w:rPr>
            </w:pPr>
            <w:r w:rsidRPr="006C0095">
              <w:rPr>
                <w:rFonts w:ascii="Times New Roman" w:hAnsi="Times New Roman"/>
                <w:sz w:val="24"/>
                <w:szCs w:val="24"/>
              </w:rPr>
              <w:t>4.1 de curriculum</w:t>
            </w:r>
          </w:p>
        </w:tc>
        <w:tc>
          <w:tcPr>
            <w:tcW w:w="5228" w:type="dxa"/>
          </w:tcPr>
          <w:p w14:paraId="41E0569C" w14:textId="77777777" w:rsidR="00D82315" w:rsidRPr="006C0095" w:rsidRDefault="00D82315" w:rsidP="00D82315">
            <w:pPr>
              <w:rPr>
                <w:rFonts w:ascii="Times New Roman" w:hAnsi="Times New Roman"/>
                <w:sz w:val="24"/>
                <w:szCs w:val="24"/>
              </w:rPr>
            </w:pPr>
            <w:r w:rsidRPr="006C0095">
              <w:rPr>
                <w:rFonts w:ascii="Times New Roman" w:hAnsi="Times New Roman"/>
                <w:sz w:val="24"/>
                <w:szCs w:val="24"/>
              </w:rPr>
              <w:t xml:space="preserve">Parcurgerea și/sau promovarea următoarelor discipline: </w:t>
            </w:r>
          </w:p>
          <w:p w14:paraId="566767CD" w14:textId="0BC609E1" w:rsidR="00D82315" w:rsidRPr="006C0095" w:rsidRDefault="00D82315" w:rsidP="00D82315">
            <w:pPr>
              <w:pStyle w:val="ListParagraph"/>
              <w:numPr>
                <w:ilvl w:val="0"/>
                <w:numId w:val="21"/>
              </w:numPr>
              <w:rPr>
                <w:rFonts w:ascii="Times New Roman" w:hAnsi="Times New Roman"/>
                <w:sz w:val="24"/>
                <w:szCs w:val="24"/>
              </w:rPr>
            </w:pPr>
            <w:r w:rsidRPr="006C0095">
              <w:rPr>
                <w:rFonts w:ascii="Times New Roman" w:eastAsia="Batang" w:hAnsi="Times New Roman"/>
                <w:sz w:val="24"/>
                <w:szCs w:val="24"/>
              </w:rPr>
              <w:t xml:space="preserve">Știința materialelor; </w:t>
            </w:r>
          </w:p>
          <w:p w14:paraId="5806081A" w14:textId="5E29F4B0" w:rsidR="00D82315" w:rsidRPr="006C0095" w:rsidRDefault="00D82315" w:rsidP="00D82315">
            <w:pPr>
              <w:pStyle w:val="ListParagraph"/>
              <w:numPr>
                <w:ilvl w:val="0"/>
                <w:numId w:val="21"/>
              </w:numPr>
              <w:rPr>
                <w:rFonts w:ascii="Times New Roman" w:hAnsi="Times New Roman"/>
                <w:sz w:val="24"/>
                <w:szCs w:val="24"/>
              </w:rPr>
            </w:pPr>
            <w:r w:rsidRPr="006C0095">
              <w:rPr>
                <w:rFonts w:ascii="Times New Roman" w:eastAsia="Batang" w:hAnsi="Times New Roman"/>
                <w:color w:val="000000"/>
                <w:sz w:val="24"/>
                <w:szCs w:val="24"/>
              </w:rPr>
              <w:t>Desen tehnic și infografică;</w:t>
            </w:r>
          </w:p>
          <w:p w14:paraId="2F95B643" w14:textId="7A71A51C" w:rsidR="00B609FA" w:rsidRPr="006C0095" w:rsidRDefault="00D82315" w:rsidP="00D82315">
            <w:pPr>
              <w:pStyle w:val="ListParagraph"/>
              <w:numPr>
                <w:ilvl w:val="0"/>
                <w:numId w:val="21"/>
              </w:numPr>
              <w:rPr>
                <w:rFonts w:ascii="Times New Roman" w:hAnsi="Times New Roman"/>
                <w:sz w:val="24"/>
                <w:szCs w:val="24"/>
              </w:rPr>
            </w:pPr>
            <w:r w:rsidRPr="006C0095">
              <w:rPr>
                <w:rFonts w:ascii="Times New Roman" w:eastAsia="Batang" w:hAnsi="Times New Roman"/>
                <w:color w:val="000000"/>
                <w:sz w:val="24"/>
                <w:szCs w:val="24"/>
              </w:rPr>
              <w:t>Chimie.</w:t>
            </w:r>
          </w:p>
        </w:tc>
      </w:tr>
      <w:tr w:rsidR="00B609FA" w14:paraId="2114D3A9" w14:textId="77777777" w:rsidTr="00B609FA">
        <w:tc>
          <w:tcPr>
            <w:tcW w:w="5228" w:type="dxa"/>
          </w:tcPr>
          <w:p w14:paraId="05FE3232" w14:textId="01BF27C4" w:rsidR="00B609FA" w:rsidRPr="006C0095" w:rsidRDefault="00B609FA" w:rsidP="000B3BD0">
            <w:pPr>
              <w:rPr>
                <w:rFonts w:ascii="Times New Roman" w:hAnsi="Times New Roman"/>
                <w:sz w:val="24"/>
                <w:szCs w:val="24"/>
              </w:rPr>
            </w:pPr>
            <w:r w:rsidRPr="006C0095">
              <w:rPr>
                <w:rFonts w:ascii="Times New Roman" w:hAnsi="Times New Roman"/>
                <w:sz w:val="24"/>
                <w:szCs w:val="24"/>
              </w:rPr>
              <w:t xml:space="preserve">4.2 de </w:t>
            </w:r>
            <w:r w:rsidR="00D605BE" w:rsidRPr="006C0095">
              <w:rPr>
                <w:rFonts w:ascii="Times New Roman" w:hAnsi="Times New Roman"/>
                <w:sz w:val="24"/>
                <w:szCs w:val="24"/>
              </w:rPr>
              <w:t>rezultate ale învățării</w:t>
            </w:r>
          </w:p>
        </w:tc>
        <w:tc>
          <w:tcPr>
            <w:tcW w:w="5228" w:type="dxa"/>
          </w:tcPr>
          <w:p w14:paraId="64EF2327" w14:textId="77777777" w:rsidR="00D82315" w:rsidRPr="006C0095" w:rsidRDefault="00D82315" w:rsidP="00D82315">
            <w:pPr>
              <w:rPr>
                <w:rFonts w:ascii="Times New Roman" w:hAnsi="Times New Roman"/>
                <w:sz w:val="24"/>
                <w:szCs w:val="24"/>
              </w:rPr>
            </w:pPr>
            <w:r w:rsidRPr="006C0095">
              <w:rPr>
                <w:rFonts w:ascii="Times New Roman" w:hAnsi="Times New Roman"/>
                <w:sz w:val="24"/>
                <w:szCs w:val="24"/>
              </w:rPr>
              <w:t xml:space="preserve">Acumularea următoarelor cunoștințe: </w:t>
            </w:r>
          </w:p>
          <w:p w14:paraId="45247718" w14:textId="77777777" w:rsidR="00D82315" w:rsidRPr="006C0095" w:rsidRDefault="00D82315" w:rsidP="00D82315">
            <w:pPr>
              <w:pStyle w:val="ListParagraph"/>
              <w:numPr>
                <w:ilvl w:val="0"/>
                <w:numId w:val="21"/>
              </w:numPr>
              <w:rPr>
                <w:rFonts w:ascii="Times New Roman" w:hAnsi="Times New Roman"/>
                <w:sz w:val="24"/>
                <w:szCs w:val="24"/>
              </w:rPr>
            </w:pPr>
            <w:r w:rsidRPr="006C0095">
              <w:rPr>
                <w:rFonts w:ascii="Times New Roman" w:hAnsi="Times New Roman"/>
                <w:sz w:val="24"/>
                <w:szCs w:val="24"/>
              </w:rPr>
              <w:lastRenderedPageBreak/>
              <w:t>Notiuni de baza din disciplinele fundamentale;</w:t>
            </w:r>
          </w:p>
          <w:p w14:paraId="22F9AB16" w14:textId="77777777" w:rsidR="00D82315" w:rsidRPr="006C0095" w:rsidRDefault="00D82315" w:rsidP="00D82315">
            <w:pPr>
              <w:pStyle w:val="ListParagraph"/>
              <w:numPr>
                <w:ilvl w:val="0"/>
                <w:numId w:val="21"/>
              </w:numPr>
              <w:rPr>
                <w:rFonts w:ascii="Times New Roman" w:hAnsi="Times New Roman"/>
                <w:sz w:val="24"/>
                <w:szCs w:val="24"/>
              </w:rPr>
            </w:pPr>
            <w:r w:rsidRPr="006C0095">
              <w:rPr>
                <w:rFonts w:ascii="Times New Roman" w:hAnsi="Times New Roman"/>
                <w:sz w:val="24"/>
                <w:szCs w:val="24"/>
              </w:rPr>
              <w:t>Rezolvarea de sarcini specifice ingineresti</w:t>
            </w:r>
          </w:p>
          <w:p w14:paraId="03D86E87" w14:textId="5F253CE3" w:rsidR="008421F0" w:rsidRPr="006C0095" w:rsidRDefault="00D82315" w:rsidP="00D82315">
            <w:pPr>
              <w:pStyle w:val="ListParagraph"/>
              <w:numPr>
                <w:ilvl w:val="0"/>
                <w:numId w:val="21"/>
              </w:numPr>
              <w:rPr>
                <w:rFonts w:ascii="Times New Roman" w:hAnsi="Times New Roman"/>
                <w:sz w:val="24"/>
                <w:szCs w:val="24"/>
              </w:rPr>
            </w:pPr>
            <w:r w:rsidRPr="006C0095">
              <w:rPr>
                <w:rFonts w:ascii="Times New Roman" w:hAnsi="Times New Roman"/>
                <w:sz w:val="24"/>
                <w:szCs w:val="24"/>
              </w:rPr>
              <w:t>Notiuni de desen tehnic si grafica inginereasca</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6C0095" w14:paraId="312E0DE7" w14:textId="77777777" w:rsidTr="6B7653A3">
        <w:tc>
          <w:tcPr>
            <w:tcW w:w="2405" w:type="dxa"/>
          </w:tcPr>
          <w:p w14:paraId="5FCC0C5A" w14:textId="1DC19295" w:rsidR="00FD0711" w:rsidRPr="006C0095" w:rsidRDefault="00FD0711" w:rsidP="000B3BD0">
            <w:pPr>
              <w:spacing w:after="0" w:line="240" w:lineRule="auto"/>
              <w:rPr>
                <w:rFonts w:ascii="Times New Roman" w:hAnsi="Times New Roman"/>
                <w:sz w:val="24"/>
                <w:szCs w:val="24"/>
              </w:rPr>
            </w:pPr>
            <w:r w:rsidRPr="006C0095">
              <w:rPr>
                <w:rFonts w:ascii="Times New Roman" w:hAnsi="Times New Roman"/>
                <w:sz w:val="24"/>
                <w:szCs w:val="24"/>
              </w:rPr>
              <w:t xml:space="preserve">5.1 </w:t>
            </w:r>
            <w:r w:rsidR="00A1304B" w:rsidRPr="006C0095">
              <w:t xml:space="preserve"> </w:t>
            </w:r>
            <w:r w:rsidR="00A1304B" w:rsidRPr="006C0095">
              <w:rPr>
                <w:rFonts w:ascii="Times New Roman" w:hAnsi="Times New Roman"/>
                <w:sz w:val="24"/>
                <w:szCs w:val="24"/>
              </w:rPr>
              <w:t>de desfășurare a cursului</w:t>
            </w:r>
          </w:p>
        </w:tc>
        <w:tc>
          <w:tcPr>
            <w:tcW w:w="8051" w:type="dxa"/>
          </w:tcPr>
          <w:p w14:paraId="3202D18E" w14:textId="73E16A67" w:rsidR="00E20BD3" w:rsidRPr="006C0095" w:rsidRDefault="00D82315" w:rsidP="00D82315">
            <w:pPr>
              <w:pStyle w:val="ListParagraph"/>
              <w:numPr>
                <w:ilvl w:val="0"/>
                <w:numId w:val="26"/>
              </w:numPr>
              <w:spacing w:after="0" w:line="240" w:lineRule="auto"/>
              <w:rPr>
                <w:rFonts w:ascii="Times New Roman" w:hAnsi="Times New Roman"/>
                <w:sz w:val="24"/>
                <w:szCs w:val="24"/>
              </w:rPr>
            </w:pPr>
            <w:r w:rsidRPr="006C0095">
              <w:rPr>
                <w:rFonts w:ascii="Times New Roman" w:hAnsi="Times New Roman"/>
                <w:sz w:val="24"/>
                <w:szCs w:val="24"/>
              </w:rPr>
              <w:t>Cursul se va desfășura într-o sală dotată cu videoproiector și computer sau tabla</w:t>
            </w:r>
          </w:p>
        </w:tc>
      </w:tr>
      <w:tr w:rsidR="00FD0711" w:rsidRPr="0007194F" w14:paraId="30197A50" w14:textId="77777777" w:rsidTr="6B7653A3">
        <w:tc>
          <w:tcPr>
            <w:tcW w:w="2405" w:type="dxa"/>
          </w:tcPr>
          <w:p w14:paraId="4ED81E2D" w14:textId="61E0489C" w:rsidR="00FD0711" w:rsidRPr="006C0095" w:rsidRDefault="00FD0711" w:rsidP="000B3BD0">
            <w:pPr>
              <w:spacing w:after="0" w:line="240" w:lineRule="auto"/>
              <w:rPr>
                <w:rFonts w:ascii="Times New Roman" w:hAnsi="Times New Roman"/>
                <w:sz w:val="24"/>
                <w:szCs w:val="24"/>
              </w:rPr>
            </w:pPr>
            <w:r w:rsidRPr="006C0095">
              <w:rPr>
                <w:rFonts w:ascii="Times New Roman" w:hAnsi="Times New Roman"/>
                <w:sz w:val="24"/>
                <w:szCs w:val="24"/>
              </w:rPr>
              <w:t xml:space="preserve">5.2 </w:t>
            </w:r>
            <w:r w:rsidR="00A1304B" w:rsidRPr="006C0095">
              <w:t xml:space="preserve"> </w:t>
            </w:r>
            <w:r w:rsidR="00A1304B" w:rsidRPr="006C0095">
              <w:rPr>
                <w:rFonts w:ascii="Times New Roman" w:hAnsi="Times New Roman"/>
                <w:sz w:val="24"/>
                <w:szCs w:val="24"/>
              </w:rPr>
              <w:t>de desfășurare a seminarului/laboratorului/ proiectului</w:t>
            </w:r>
          </w:p>
        </w:tc>
        <w:tc>
          <w:tcPr>
            <w:tcW w:w="8051" w:type="dxa"/>
          </w:tcPr>
          <w:p w14:paraId="5F3CFCB5" w14:textId="77777777" w:rsidR="00D82315" w:rsidRPr="006C0095" w:rsidRDefault="00D82315" w:rsidP="00D82315">
            <w:pPr>
              <w:numPr>
                <w:ilvl w:val="0"/>
                <w:numId w:val="8"/>
              </w:numPr>
              <w:spacing w:after="0"/>
              <w:jc w:val="both"/>
              <w:rPr>
                <w:rFonts w:ascii="Times New Roman" w:hAnsi="Times New Roman"/>
                <w:sz w:val="24"/>
                <w:szCs w:val="24"/>
              </w:rPr>
            </w:pPr>
            <w:r w:rsidRPr="006C0095">
              <w:rPr>
                <w:rFonts w:ascii="Times New Roman" w:hAnsi="Times New Roman"/>
                <w:sz w:val="24"/>
                <w:szCs w:val="24"/>
              </w:rPr>
              <w:t xml:space="preserve">Laboratorul se va desfășura într-o sală cu dotare specifică, care trebuie să includă: </w:t>
            </w:r>
          </w:p>
          <w:p w14:paraId="41B79AB9" w14:textId="77777777" w:rsidR="00D82315" w:rsidRPr="006C0095" w:rsidRDefault="00D82315" w:rsidP="00D82315">
            <w:pPr>
              <w:numPr>
                <w:ilvl w:val="1"/>
                <w:numId w:val="8"/>
              </w:numPr>
              <w:spacing w:after="0"/>
              <w:jc w:val="both"/>
              <w:rPr>
                <w:rFonts w:ascii="Times New Roman" w:hAnsi="Times New Roman"/>
                <w:sz w:val="24"/>
                <w:szCs w:val="24"/>
              </w:rPr>
            </w:pPr>
            <w:r w:rsidRPr="006C0095">
              <w:rPr>
                <w:rFonts w:ascii="Times New Roman" w:hAnsi="Times New Roman"/>
                <w:sz w:val="24"/>
                <w:szCs w:val="24"/>
              </w:rPr>
              <w:t>echipamente pentru efectuarea incercarilor mecanice: durimetre, masina de incercat la oboseala, masina de incercat la tractiune, ciocan Charpy;</w:t>
            </w:r>
          </w:p>
          <w:p w14:paraId="3BB7856C" w14:textId="77777777" w:rsidR="00D82315" w:rsidRPr="006C0095" w:rsidRDefault="00D82315" w:rsidP="00D82315">
            <w:pPr>
              <w:numPr>
                <w:ilvl w:val="1"/>
                <w:numId w:val="8"/>
              </w:numPr>
              <w:spacing w:after="0"/>
              <w:jc w:val="both"/>
              <w:rPr>
                <w:rFonts w:ascii="Times New Roman" w:hAnsi="Times New Roman"/>
                <w:sz w:val="24"/>
                <w:szCs w:val="24"/>
              </w:rPr>
            </w:pPr>
            <w:r w:rsidRPr="006C0095">
              <w:rPr>
                <w:rFonts w:ascii="Times New Roman" w:hAnsi="Times New Roman"/>
                <w:sz w:val="24"/>
                <w:szCs w:val="24"/>
              </w:rPr>
              <w:t>echipamente pentru examinari nedistructive;</w:t>
            </w:r>
          </w:p>
          <w:p w14:paraId="0A864E63" w14:textId="77777777" w:rsidR="00D82315" w:rsidRPr="006C0095" w:rsidRDefault="00D82315" w:rsidP="00D82315">
            <w:pPr>
              <w:numPr>
                <w:ilvl w:val="1"/>
                <w:numId w:val="8"/>
              </w:numPr>
              <w:spacing w:after="0"/>
              <w:jc w:val="both"/>
              <w:rPr>
                <w:rFonts w:ascii="Times New Roman" w:hAnsi="Times New Roman"/>
                <w:sz w:val="24"/>
                <w:szCs w:val="24"/>
              </w:rPr>
            </w:pPr>
            <w:r w:rsidRPr="006C0095">
              <w:rPr>
                <w:rFonts w:ascii="Times New Roman" w:hAnsi="Times New Roman"/>
                <w:sz w:val="24"/>
                <w:szCs w:val="24"/>
              </w:rPr>
              <w:t>cuptor pentru topirea materialelor metalice;</w:t>
            </w:r>
          </w:p>
          <w:p w14:paraId="5D79F0BF" w14:textId="77777777" w:rsidR="00D82315" w:rsidRPr="006C0095" w:rsidRDefault="00D82315" w:rsidP="00D82315">
            <w:pPr>
              <w:numPr>
                <w:ilvl w:val="1"/>
                <w:numId w:val="8"/>
              </w:numPr>
              <w:spacing w:after="0"/>
              <w:jc w:val="both"/>
              <w:rPr>
                <w:rFonts w:ascii="Times New Roman" w:hAnsi="Times New Roman"/>
                <w:sz w:val="24"/>
                <w:szCs w:val="24"/>
              </w:rPr>
            </w:pPr>
            <w:r w:rsidRPr="006C0095">
              <w:rPr>
                <w:rFonts w:ascii="Times New Roman" w:hAnsi="Times New Roman"/>
                <w:sz w:val="24"/>
                <w:szCs w:val="24"/>
              </w:rPr>
              <w:t>echipamente de sudare;</w:t>
            </w:r>
          </w:p>
          <w:p w14:paraId="2A15C5DA" w14:textId="77777777" w:rsidR="00D82315" w:rsidRPr="006C0095" w:rsidRDefault="00D82315" w:rsidP="00D82315">
            <w:pPr>
              <w:numPr>
                <w:ilvl w:val="1"/>
                <w:numId w:val="8"/>
              </w:numPr>
              <w:spacing w:after="0"/>
              <w:jc w:val="both"/>
              <w:rPr>
                <w:rFonts w:ascii="Times New Roman" w:hAnsi="Times New Roman"/>
                <w:sz w:val="24"/>
                <w:szCs w:val="24"/>
              </w:rPr>
            </w:pPr>
            <w:r w:rsidRPr="006C0095">
              <w:rPr>
                <w:rFonts w:ascii="Times New Roman" w:hAnsi="Times New Roman"/>
                <w:sz w:val="24"/>
                <w:szCs w:val="24"/>
              </w:rPr>
              <w:t>echipamente pentru deformarea plastica a materialelor metalice;</w:t>
            </w:r>
          </w:p>
          <w:p w14:paraId="2053F658" w14:textId="77777777" w:rsidR="00D82315" w:rsidRPr="006C0095" w:rsidRDefault="00D82315" w:rsidP="00D82315">
            <w:pPr>
              <w:numPr>
                <w:ilvl w:val="1"/>
                <w:numId w:val="8"/>
              </w:numPr>
              <w:spacing w:after="0"/>
              <w:jc w:val="both"/>
              <w:rPr>
                <w:rFonts w:ascii="Times New Roman" w:hAnsi="Times New Roman"/>
                <w:sz w:val="24"/>
                <w:szCs w:val="24"/>
              </w:rPr>
            </w:pPr>
            <w:r w:rsidRPr="006C0095">
              <w:rPr>
                <w:rFonts w:ascii="Times New Roman" w:hAnsi="Times New Roman"/>
                <w:sz w:val="24"/>
                <w:szCs w:val="24"/>
              </w:rPr>
              <w:t>echipamente pentru prelucrari prin aschiere.</w:t>
            </w:r>
          </w:p>
          <w:p w14:paraId="501E3FA5" w14:textId="77777777" w:rsidR="00D82315" w:rsidRPr="006C0095" w:rsidRDefault="00D82315" w:rsidP="00D82315">
            <w:pPr>
              <w:numPr>
                <w:ilvl w:val="0"/>
                <w:numId w:val="8"/>
              </w:numPr>
              <w:spacing w:after="0"/>
              <w:jc w:val="both"/>
              <w:rPr>
                <w:rFonts w:ascii="Times New Roman" w:hAnsi="Times New Roman"/>
                <w:sz w:val="24"/>
                <w:szCs w:val="24"/>
              </w:rPr>
            </w:pPr>
            <w:r w:rsidRPr="006C0095">
              <w:rPr>
                <w:rFonts w:ascii="Times New Roman" w:hAnsi="Times New Roman"/>
                <w:sz w:val="24"/>
                <w:szCs w:val="24"/>
              </w:rPr>
              <w:t>Pentru desfășurarea activităților de laborator sunt necesare următorele materiale:</w:t>
            </w:r>
          </w:p>
          <w:p w14:paraId="337C8731" w14:textId="77777777" w:rsidR="00D82315" w:rsidRPr="006C0095" w:rsidRDefault="00D82315" w:rsidP="00D82315">
            <w:pPr>
              <w:numPr>
                <w:ilvl w:val="1"/>
                <w:numId w:val="8"/>
              </w:numPr>
              <w:spacing w:after="0"/>
              <w:jc w:val="both"/>
              <w:rPr>
                <w:rFonts w:ascii="Times New Roman" w:hAnsi="Times New Roman"/>
                <w:sz w:val="24"/>
                <w:szCs w:val="24"/>
              </w:rPr>
            </w:pPr>
            <w:r w:rsidRPr="006C0095">
              <w:rPr>
                <w:rFonts w:ascii="Times New Roman" w:hAnsi="Times New Roman"/>
                <w:sz w:val="24"/>
                <w:szCs w:val="24"/>
              </w:rPr>
              <w:t>Epruvete din diferite materialele metalice pentru determinarea proprietatilor mecanice ale materialelor;</w:t>
            </w:r>
          </w:p>
          <w:p w14:paraId="4B5B2C01" w14:textId="77777777" w:rsidR="00D82315" w:rsidRPr="006C0095" w:rsidRDefault="00D82315" w:rsidP="00D82315">
            <w:pPr>
              <w:numPr>
                <w:ilvl w:val="1"/>
                <w:numId w:val="8"/>
              </w:numPr>
              <w:spacing w:after="0"/>
              <w:jc w:val="both"/>
              <w:rPr>
                <w:rFonts w:ascii="Times New Roman" w:hAnsi="Times New Roman"/>
                <w:sz w:val="24"/>
                <w:szCs w:val="24"/>
              </w:rPr>
            </w:pPr>
            <w:r w:rsidRPr="006C0095">
              <w:rPr>
                <w:rFonts w:ascii="Times New Roman" w:hAnsi="Times New Roman"/>
                <w:sz w:val="24"/>
                <w:szCs w:val="24"/>
              </w:rPr>
              <w:t>Materiale pentru obtinerea pieselor prin sudare si turnare;</w:t>
            </w:r>
          </w:p>
          <w:p w14:paraId="03B40DF7" w14:textId="77777777" w:rsidR="00D82315" w:rsidRPr="006C0095" w:rsidRDefault="00D82315" w:rsidP="00D82315">
            <w:pPr>
              <w:numPr>
                <w:ilvl w:val="1"/>
                <w:numId w:val="8"/>
              </w:numPr>
              <w:spacing w:after="0"/>
              <w:jc w:val="both"/>
              <w:rPr>
                <w:rFonts w:ascii="Times New Roman" w:hAnsi="Times New Roman"/>
                <w:sz w:val="24"/>
                <w:szCs w:val="24"/>
              </w:rPr>
            </w:pPr>
            <w:r w:rsidRPr="006C0095">
              <w:rPr>
                <w:rFonts w:ascii="Times New Roman" w:hAnsi="Times New Roman"/>
                <w:sz w:val="24"/>
                <w:szCs w:val="24"/>
              </w:rPr>
              <w:t>Substante chimice pentru examinarea pieselor, ansamblurilor si subansamblurilor prin metode nedistructive;</w:t>
            </w:r>
          </w:p>
          <w:p w14:paraId="540A7438" w14:textId="2D8869EA" w:rsidR="00D31C96" w:rsidRPr="006C0095" w:rsidRDefault="00D82315" w:rsidP="00D82315">
            <w:pPr>
              <w:numPr>
                <w:ilvl w:val="0"/>
                <w:numId w:val="8"/>
              </w:numPr>
              <w:spacing w:after="0" w:line="240" w:lineRule="auto"/>
              <w:jc w:val="both"/>
              <w:rPr>
                <w:rFonts w:ascii="Times New Roman" w:hAnsi="Times New Roman"/>
                <w:sz w:val="24"/>
                <w:szCs w:val="24"/>
              </w:rPr>
            </w:pPr>
            <w:r w:rsidRPr="006C0095">
              <w:rPr>
                <w:rFonts w:ascii="Times New Roman" w:hAnsi="Times New Roman"/>
                <w:sz w:val="24"/>
                <w:szCs w:val="24"/>
              </w:rPr>
              <w:t>Rasini, fibra pentru obtinerea materialelor compozite</w:t>
            </w:r>
          </w:p>
        </w:tc>
      </w:tr>
    </w:tbl>
    <w:p w14:paraId="5C760D1A" w14:textId="7EFEC6D5" w:rsidR="00FD0711" w:rsidRDefault="00FD0711" w:rsidP="000B3BD0">
      <w:pPr>
        <w:spacing w:line="240" w:lineRule="auto"/>
        <w:rPr>
          <w:rFonts w:ascii="Times New Roman" w:hAnsi="Times New Roman"/>
          <w:sz w:val="24"/>
          <w:szCs w:val="24"/>
        </w:rPr>
      </w:pPr>
    </w:p>
    <w:p w14:paraId="0F1EE6D9" w14:textId="3A400B61"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46015377" w14:textId="77777777" w:rsidR="00D82315" w:rsidRPr="005F4345" w:rsidRDefault="00D82315" w:rsidP="00D82315">
      <w:pPr>
        <w:spacing w:after="0" w:line="240" w:lineRule="auto"/>
        <w:ind w:firstLine="708"/>
        <w:jc w:val="both"/>
        <w:rPr>
          <w:rFonts w:ascii="Times New Roman" w:hAnsi="Times New Roman"/>
          <w:color w:val="000000" w:themeColor="text1"/>
          <w:sz w:val="24"/>
          <w:szCs w:val="24"/>
        </w:rPr>
      </w:pPr>
      <w:bookmarkStart w:id="0" w:name="_Hlk201561007"/>
      <w:r w:rsidRPr="00C252D5">
        <w:rPr>
          <w:rStyle w:val="Heading3Char"/>
          <w:color w:val="000000" w:themeColor="text1"/>
          <w:sz w:val="24"/>
          <w:szCs w:val="24"/>
        </w:rPr>
        <w:t>Cursul</w:t>
      </w:r>
      <w:r w:rsidRPr="005F4345">
        <w:rPr>
          <w:rStyle w:val="Heading3Char"/>
          <w:b w:val="0"/>
          <w:color w:val="000000" w:themeColor="text1"/>
          <w:sz w:val="24"/>
          <w:szCs w:val="24"/>
        </w:rPr>
        <w:t xml:space="preserve"> de Tehnologia materialelor  își propune să dezvolte studentilor simţul practic şi o gândire tehnica logica, bazate pe o temeinică pregătire teoretică, </w:t>
      </w:r>
      <w:r>
        <w:rPr>
          <w:rStyle w:val="Heading3Char"/>
          <w:b w:val="0"/>
          <w:color w:val="000000" w:themeColor="text1"/>
          <w:sz w:val="24"/>
          <w:szCs w:val="24"/>
        </w:rPr>
        <w:t xml:space="preserve">precum </w:t>
      </w:r>
      <w:r w:rsidRPr="005F4345">
        <w:rPr>
          <w:rStyle w:val="Heading3Char"/>
          <w:b w:val="0"/>
          <w:color w:val="000000" w:themeColor="text1"/>
          <w:sz w:val="24"/>
          <w:szCs w:val="24"/>
        </w:rPr>
        <w:t>și</w:t>
      </w:r>
      <w:r>
        <w:rPr>
          <w:rStyle w:val="Heading3Char"/>
          <w:b w:val="0"/>
          <w:color w:val="000000" w:themeColor="text1"/>
          <w:sz w:val="24"/>
          <w:szCs w:val="24"/>
        </w:rPr>
        <w:t xml:space="preserve"> </w:t>
      </w:r>
      <w:r w:rsidRPr="005F4345">
        <w:rPr>
          <w:rStyle w:val="Heading3Char"/>
          <w:b w:val="0"/>
          <w:color w:val="000000" w:themeColor="text1"/>
          <w:sz w:val="24"/>
          <w:szCs w:val="24"/>
        </w:rPr>
        <w:t xml:space="preserve">însusirea principiilor și metodelor de bază pentru rezolvarea diferitelor probleme tehnologice specifice domeniului ingineresc. Disciplina abordează ca tematică specifică noțiuni de bază, concepte și principii de obtinere a </w:t>
      </w:r>
      <w:r>
        <w:rPr>
          <w:rStyle w:val="Heading3Char"/>
          <w:b w:val="0"/>
          <w:color w:val="000000" w:themeColor="text1"/>
          <w:sz w:val="24"/>
          <w:szCs w:val="24"/>
        </w:rPr>
        <w:t>pieselor din industria energetica</w:t>
      </w:r>
      <w:r w:rsidRPr="005F4345">
        <w:rPr>
          <w:rStyle w:val="Heading3Char"/>
          <w:b w:val="0"/>
          <w:color w:val="000000" w:themeColor="text1"/>
          <w:sz w:val="24"/>
          <w:szCs w:val="24"/>
        </w:rPr>
        <w:t xml:space="preserve"> prin difer</w:t>
      </w:r>
      <w:r w:rsidRPr="005F4345">
        <w:rPr>
          <w:rFonts w:ascii="Times New Roman" w:hAnsi="Times New Roman"/>
          <w:color w:val="000000" w:themeColor="text1"/>
          <w:sz w:val="24"/>
          <w:szCs w:val="24"/>
        </w:rPr>
        <w:t>ite procedee tehnologice</w:t>
      </w:r>
      <w:r>
        <w:rPr>
          <w:rFonts w:ascii="Times New Roman" w:hAnsi="Times New Roman"/>
          <w:color w:val="000000" w:themeColor="text1"/>
          <w:sz w:val="24"/>
          <w:szCs w:val="24"/>
        </w:rPr>
        <w:t>, precum si modul de functionare a echipamentelor si instalatiilor tehnologice folosite la obtinerea acestora.</w:t>
      </w:r>
    </w:p>
    <w:p w14:paraId="3BEBE428" w14:textId="7FCEF0C9" w:rsidR="00D82315" w:rsidRPr="00D9700A" w:rsidRDefault="00D82315" w:rsidP="00D82315">
      <w:pPr>
        <w:spacing w:after="0" w:line="240" w:lineRule="auto"/>
        <w:ind w:firstLine="360"/>
        <w:jc w:val="both"/>
        <w:rPr>
          <w:rFonts w:ascii="Times New Roman" w:hAnsi="Times New Roman"/>
          <w:color w:val="000000" w:themeColor="text1"/>
          <w:sz w:val="24"/>
          <w:szCs w:val="24"/>
        </w:rPr>
      </w:pPr>
      <w:r w:rsidRPr="00D9700A">
        <w:rPr>
          <w:rFonts w:ascii="Times New Roman" w:hAnsi="Times New Roman"/>
          <w:color w:val="000000" w:themeColor="text1"/>
          <w:sz w:val="24"/>
          <w:szCs w:val="24"/>
        </w:rPr>
        <w:t xml:space="preserve">    </w:t>
      </w:r>
      <w:r w:rsidRPr="00D9700A">
        <w:rPr>
          <w:rFonts w:ascii="Times New Roman" w:hAnsi="Times New Roman"/>
          <w:b/>
          <w:color w:val="000000" w:themeColor="text1"/>
          <w:sz w:val="24"/>
          <w:szCs w:val="24"/>
        </w:rPr>
        <w:t xml:space="preserve"> </w:t>
      </w:r>
      <w:r w:rsidRPr="004D57B5">
        <w:rPr>
          <w:rFonts w:ascii="Times New Roman" w:hAnsi="Times New Roman"/>
          <w:color w:val="000000" w:themeColor="text1"/>
          <w:sz w:val="24"/>
          <w:szCs w:val="24"/>
        </w:rPr>
        <w:t>Scopul aplicatiilor de</w:t>
      </w:r>
      <w:r>
        <w:rPr>
          <w:rFonts w:ascii="Times New Roman" w:hAnsi="Times New Roman"/>
          <w:b/>
          <w:color w:val="000000" w:themeColor="text1"/>
          <w:sz w:val="24"/>
          <w:szCs w:val="24"/>
        </w:rPr>
        <w:t xml:space="preserve"> l</w:t>
      </w:r>
      <w:r w:rsidRPr="00D9700A">
        <w:rPr>
          <w:rFonts w:ascii="Times New Roman" w:hAnsi="Times New Roman"/>
          <w:b/>
          <w:color w:val="000000" w:themeColor="text1"/>
          <w:sz w:val="24"/>
          <w:szCs w:val="24"/>
        </w:rPr>
        <w:t>aborator</w:t>
      </w:r>
      <w:r w:rsidRPr="004D57B5">
        <w:rPr>
          <w:rFonts w:ascii="Times New Roman" w:hAnsi="Times New Roman"/>
          <w:color w:val="000000" w:themeColor="text1"/>
          <w:sz w:val="24"/>
          <w:szCs w:val="24"/>
        </w:rPr>
        <w:t xml:space="preserve"> este de dezvoltare a aptitudinilor practice</w:t>
      </w:r>
      <w:r>
        <w:rPr>
          <w:rFonts w:ascii="Times New Roman" w:hAnsi="Times New Roman"/>
          <w:color w:val="000000" w:themeColor="text1"/>
          <w:sz w:val="24"/>
          <w:szCs w:val="24"/>
        </w:rPr>
        <w:t xml:space="preserve"> prin efectuarea de experimente in scopul determinarii caracteristicilor mecanice ale materialelor, identificarii defectelor in piese, ansamble, subansamble, obtinerii de semifabricate prin procedee de turnare, deformare plastica</w:t>
      </w:r>
      <w:r w:rsidR="00B00C1F">
        <w:rPr>
          <w:rFonts w:ascii="Times New Roman" w:hAnsi="Times New Roman"/>
          <w:color w:val="000000" w:themeColor="text1"/>
          <w:sz w:val="24"/>
          <w:szCs w:val="24"/>
        </w:rPr>
        <w:t xml:space="preserve"> și sudare.</w:t>
      </w:r>
    </w:p>
    <w:bookmarkEnd w:id="0"/>
    <w:p w14:paraId="0D4011B5" w14:textId="0AAC9442" w:rsidR="000B3BD0" w:rsidRDefault="000B3BD0" w:rsidP="000B3BD0">
      <w:pPr>
        <w:spacing w:line="240" w:lineRule="auto"/>
        <w:jc w:val="both"/>
        <w:rPr>
          <w:rFonts w:ascii="Times New Roman" w:hAnsi="Times New Roman"/>
          <w:b/>
          <w:sz w:val="24"/>
          <w:szCs w:val="24"/>
        </w:rPr>
      </w:pPr>
    </w:p>
    <w:p w14:paraId="615F3D0F" w14:textId="77777777" w:rsidR="00B00C1F" w:rsidRDefault="00B00C1F" w:rsidP="000B3BD0">
      <w:pPr>
        <w:spacing w:line="240" w:lineRule="auto"/>
        <w:jc w:val="both"/>
        <w:rPr>
          <w:rFonts w:ascii="Times New Roman" w:hAnsi="Times New Roman"/>
          <w:b/>
          <w:sz w:val="24"/>
          <w:szCs w:val="24"/>
        </w:rPr>
      </w:pPr>
    </w:p>
    <w:p w14:paraId="76CBC383" w14:textId="77777777" w:rsidR="00B00C1F" w:rsidRDefault="00B00C1F" w:rsidP="000B3BD0">
      <w:pPr>
        <w:spacing w:line="240" w:lineRule="auto"/>
        <w:jc w:val="both"/>
        <w:rPr>
          <w:rFonts w:ascii="Times New Roman" w:hAnsi="Times New Roman"/>
          <w:b/>
          <w:sz w:val="24"/>
          <w:szCs w:val="24"/>
        </w:rPr>
      </w:pPr>
    </w:p>
    <w:p w14:paraId="010F87CA" w14:textId="77777777" w:rsidR="00B00C1F" w:rsidRDefault="00B00C1F" w:rsidP="000B3BD0">
      <w:pPr>
        <w:spacing w:line="240" w:lineRule="auto"/>
        <w:jc w:val="both"/>
        <w:rPr>
          <w:rFonts w:ascii="Times New Roman" w:hAnsi="Times New Roman"/>
          <w:b/>
          <w:sz w:val="24"/>
          <w:szCs w:val="24"/>
        </w:rPr>
      </w:pPr>
    </w:p>
    <w:p w14:paraId="581229AD" w14:textId="174387CC" w:rsidR="0091383B" w:rsidRPr="00B00C1F" w:rsidRDefault="000B3BD0" w:rsidP="006C0095">
      <w:pPr>
        <w:pStyle w:val="ListParagraph"/>
        <w:spacing w:after="160" w:line="278" w:lineRule="auto"/>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B00C1F" w:rsidRPr="0007194F" w14:paraId="6AEC8B15" w14:textId="77777777" w:rsidTr="00F44D60">
        <w:trPr>
          <w:cantSplit/>
          <w:trHeight w:val="1573"/>
        </w:trPr>
        <w:tc>
          <w:tcPr>
            <w:tcW w:w="1008" w:type="dxa"/>
            <w:textDirection w:val="btLr"/>
            <w:vAlign w:val="center"/>
          </w:tcPr>
          <w:p w14:paraId="7AE2ECAA" w14:textId="77777777" w:rsidR="00B00C1F" w:rsidRPr="0007194F" w:rsidRDefault="00B00C1F" w:rsidP="00F44D60">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674" w:type="dxa"/>
            <w:vAlign w:val="center"/>
          </w:tcPr>
          <w:p w14:paraId="6E9E2C24" w14:textId="77777777" w:rsidR="00B00C1F" w:rsidRPr="00277EFB" w:rsidRDefault="00B00C1F" w:rsidP="00F44D60">
            <w:pPr>
              <w:numPr>
                <w:ilvl w:val="0"/>
                <w:numId w:val="8"/>
              </w:numPr>
              <w:spacing w:after="0" w:line="240" w:lineRule="auto"/>
              <w:jc w:val="both"/>
              <w:rPr>
                <w:rFonts w:ascii="Times New Roman" w:hAnsi="Times New Roman"/>
                <w:color w:val="000000" w:themeColor="text1"/>
                <w:sz w:val="24"/>
                <w:szCs w:val="24"/>
              </w:rPr>
            </w:pPr>
            <w:r w:rsidRPr="00277EFB">
              <w:rPr>
                <w:rFonts w:ascii="Times New Roman" w:hAnsi="Times New Roman"/>
                <w:bCs/>
                <w:color w:val="000000" w:themeColor="text1"/>
                <w:sz w:val="24"/>
                <w:szCs w:val="24"/>
              </w:rPr>
              <w:t>Definește</w:t>
            </w:r>
            <w:r w:rsidRPr="00277EFB">
              <w:rPr>
                <w:rFonts w:ascii="Times New Roman" w:hAnsi="Times New Roman"/>
                <w:color w:val="000000" w:themeColor="text1"/>
                <w:sz w:val="24"/>
                <w:szCs w:val="24"/>
              </w:rPr>
              <w:t xml:space="preserve"> noțiuni </w:t>
            </w:r>
            <w:r>
              <w:rPr>
                <w:rFonts w:ascii="Times New Roman" w:hAnsi="Times New Roman"/>
                <w:color w:val="000000" w:themeColor="text1"/>
                <w:sz w:val="24"/>
                <w:szCs w:val="24"/>
              </w:rPr>
              <w:t xml:space="preserve">tehnice </w:t>
            </w:r>
            <w:r w:rsidRPr="00277EFB">
              <w:rPr>
                <w:rFonts w:ascii="Times New Roman" w:hAnsi="Times New Roman"/>
                <w:color w:val="000000" w:themeColor="text1"/>
                <w:sz w:val="24"/>
                <w:szCs w:val="24"/>
              </w:rPr>
              <w:t>specifice domeniului</w:t>
            </w:r>
            <w:r>
              <w:rPr>
                <w:rFonts w:ascii="Times New Roman" w:hAnsi="Times New Roman"/>
                <w:color w:val="000000" w:themeColor="text1"/>
                <w:sz w:val="24"/>
                <w:szCs w:val="24"/>
              </w:rPr>
              <w:t xml:space="preserve"> ingineresc;</w:t>
            </w:r>
            <w:r w:rsidRPr="00277EFB">
              <w:rPr>
                <w:rFonts w:ascii="Times New Roman" w:hAnsi="Times New Roman"/>
                <w:color w:val="000000" w:themeColor="text1"/>
                <w:sz w:val="24"/>
                <w:szCs w:val="24"/>
              </w:rPr>
              <w:t xml:space="preserve"> </w:t>
            </w:r>
          </w:p>
          <w:p w14:paraId="451060FB" w14:textId="77777777" w:rsidR="00B00C1F" w:rsidRPr="00277EFB" w:rsidRDefault="00B00C1F" w:rsidP="00F44D60">
            <w:pPr>
              <w:numPr>
                <w:ilvl w:val="0"/>
                <w:numId w:val="8"/>
              </w:numPr>
              <w:spacing w:after="0" w:line="240" w:lineRule="auto"/>
              <w:jc w:val="both"/>
              <w:rPr>
                <w:rFonts w:ascii="Times New Roman" w:hAnsi="Times New Roman"/>
                <w:color w:val="000000" w:themeColor="text1"/>
                <w:sz w:val="24"/>
                <w:szCs w:val="24"/>
              </w:rPr>
            </w:pPr>
            <w:r w:rsidRPr="00277EFB">
              <w:rPr>
                <w:rFonts w:ascii="Times New Roman" w:hAnsi="Times New Roman"/>
                <w:bCs/>
                <w:color w:val="000000" w:themeColor="text1"/>
                <w:sz w:val="24"/>
                <w:szCs w:val="24"/>
              </w:rPr>
              <w:t>Clasifică</w:t>
            </w:r>
            <w:r w:rsidRPr="00277EFB">
              <w:rPr>
                <w:rFonts w:ascii="Times New Roman" w:hAnsi="Times New Roman"/>
                <w:color w:val="000000" w:themeColor="text1"/>
                <w:sz w:val="24"/>
                <w:szCs w:val="24"/>
              </w:rPr>
              <w:t xml:space="preserve"> materialele utilizate in industrie, procedeele de obtinere a acestora, procedeele tehnologice de obtinere a semifbricatelor si pieselor finite;</w:t>
            </w:r>
          </w:p>
          <w:p w14:paraId="2065596C" w14:textId="77777777" w:rsidR="00B00C1F" w:rsidRPr="00277EFB" w:rsidRDefault="00B00C1F" w:rsidP="00F44D60">
            <w:pPr>
              <w:numPr>
                <w:ilvl w:val="0"/>
                <w:numId w:val="8"/>
              </w:numPr>
              <w:spacing w:after="0" w:line="240" w:lineRule="auto"/>
              <w:jc w:val="both"/>
              <w:rPr>
                <w:rFonts w:ascii="Times New Roman" w:hAnsi="Times New Roman"/>
                <w:color w:val="000000" w:themeColor="text1"/>
                <w:sz w:val="24"/>
                <w:szCs w:val="24"/>
              </w:rPr>
            </w:pPr>
            <w:r w:rsidRPr="00277EFB">
              <w:rPr>
                <w:rFonts w:ascii="Times New Roman" w:hAnsi="Times New Roman"/>
                <w:bCs/>
                <w:color w:val="000000" w:themeColor="text1"/>
                <w:sz w:val="24"/>
                <w:szCs w:val="24"/>
              </w:rPr>
              <w:t>Descrie procesele tehnologice de obtinere a semifabricatelor si pieselor</w:t>
            </w:r>
            <w:r>
              <w:rPr>
                <w:rFonts w:ascii="Times New Roman" w:hAnsi="Times New Roman"/>
                <w:bCs/>
                <w:color w:val="000000" w:themeColor="text1"/>
                <w:sz w:val="24"/>
                <w:szCs w:val="24"/>
              </w:rPr>
              <w:t xml:space="preserve"> finite din industria energetica</w:t>
            </w:r>
            <w:r w:rsidRPr="00277EFB">
              <w:rPr>
                <w:rFonts w:ascii="Times New Roman" w:hAnsi="Times New Roman"/>
                <w:bCs/>
                <w:color w:val="000000" w:themeColor="text1"/>
                <w:sz w:val="24"/>
                <w:szCs w:val="24"/>
              </w:rPr>
              <w:t>;</w:t>
            </w:r>
          </w:p>
          <w:p w14:paraId="6B244EB6" w14:textId="77777777" w:rsidR="00B00C1F" w:rsidRPr="004B20C3" w:rsidRDefault="00B00C1F" w:rsidP="00F44D60">
            <w:pPr>
              <w:numPr>
                <w:ilvl w:val="0"/>
                <w:numId w:val="8"/>
              </w:numPr>
              <w:spacing w:after="0" w:line="240" w:lineRule="auto"/>
              <w:jc w:val="both"/>
              <w:rPr>
                <w:rFonts w:ascii="Times New Roman" w:hAnsi="Times New Roman"/>
                <w:color w:val="000000" w:themeColor="text1"/>
                <w:sz w:val="24"/>
                <w:szCs w:val="24"/>
              </w:rPr>
            </w:pPr>
            <w:r w:rsidRPr="00277EFB">
              <w:rPr>
                <w:rFonts w:ascii="Times New Roman" w:hAnsi="Times New Roman"/>
                <w:bCs/>
                <w:color w:val="000000" w:themeColor="text1"/>
                <w:sz w:val="24"/>
                <w:szCs w:val="24"/>
              </w:rPr>
              <w:t>Explica modul de functionare a diferitelor echipamente tehnologice folosite pentru: elaorarea materialelor, obtinerea semifabricatelor si pieslor finite</w:t>
            </w:r>
            <w:r>
              <w:rPr>
                <w:rFonts w:ascii="Times New Roman" w:hAnsi="Times New Roman"/>
                <w:bCs/>
                <w:color w:val="000000" w:themeColor="text1"/>
                <w:sz w:val="24"/>
                <w:szCs w:val="24"/>
              </w:rPr>
              <w:t>.</w:t>
            </w:r>
          </w:p>
        </w:tc>
      </w:tr>
      <w:tr w:rsidR="00B00C1F" w:rsidRPr="0007194F" w14:paraId="11DF139C" w14:textId="77777777" w:rsidTr="00F44D60">
        <w:trPr>
          <w:cantSplit/>
          <w:trHeight w:val="1775"/>
        </w:trPr>
        <w:tc>
          <w:tcPr>
            <w:tcW w:w="1008" w:type="dxa"/>
            <w:textDirection w:val="btLr"/>
            <w:vAlign w:val="center"/>
          </w:tcPr>
          <w:p w14:paraId="0FA0A549" w14:textId="77777777" w:rsidR="00B00C1F" w:rsidRPr="0007194F" w:rsidRDefault="00B00C1F" w:rsidP="00F44D60">
            <w:pPr>
              <w:spacing w:after="0" w:line="240" w:lineRule="auto"/>
              <w:jc w:val="center"/>
              <w:rPr>
                <w:rFonts w:ascii="Times New Roman" w:hAnsi="Times New Roman"/>
                <w:b/>
                <w:sz w:val="24"/>
                <w:szCs w:val="24"/>
              </w:rPr>
            </w:pPr>
            <w:r>
              <w:rPr>
                <w:rFonts w:ascii="Times New Roman" w:hAnsi="Times New Roman"/>
                <w:b/>
                <w:sz w:val="24"/>
                <w:szCs w:val="24"/>
              </w:rPr>
              <w:t>Aptitudini</w:t>
            </w:r>
          </w:p>
        </w:tc>
        <w:tc>
          <w:tcPr>
            <w:tcW w:w="9674" w:type="dxa"/>
          </w:tcPr>
          <w:p w14:paraId="20F1905A" w14:textId="77777777" w:rsidR="00B00C1F" w:rsidRPr="001676EF" w:rsidRDefault="00B00C1F" w:rsidP="00F44D60">
            <w:pPr>
              <w:numPr>
                <w:ilvl w:val="0"/>
                <w:numId w:val="8"/>
              </w:numPr>
              <w:spacing w:after="0" w:line="240" w:lineRule="auto"/>
              <w:jc w:val="both"/>
              <w:rPr>
                <w:rFonts w:ascii="Times New Roman" w:hAnsi="Times New Roman"/>
                <w:sz w:val="24"/>
                <w:szCs w:val="24"/>
              </w:rPr>
            </w:pPr>
            <w:r w:rsidRPr="001676EF">
              <w:rPr>
                <w:rFonts w:ascii="Times New Roman" w:hAnsi="Times New Roman"/>
                <w:bCs/>
                <w:sz w:val="24"/>
                <w:szCs w:val="24"/>
              </w:rPr>
              <w:t>Utilizează argumentat principii specifice în vederea obtinerii semifabricatelor</w:t>
            </w:r>
            <w:r>
              <w:rPr>
                <w:rFonts w:ascii="Times New Roman" w:hAnsi="Times New Roman"/>
                <w:bCs/>
                <w:sz w:val="24"/>
                <w:szCs w:val="24"/>
              </w:rPr>
              <w:t xml:space="preserve"> si pieselor finite</w:t>
            </w:r>
            <w:r w:rsidRPr="001676EF">
              <w:rPr>
                <w:rFonts w:ascii="Times New Roman" w:hAnsi="Times New Roman"/>
                <w:bCs/>
                <w:sz w:val="24"/>
                <w:szCs w:val="24"/>
              </w:rPr>
              <w:t xml:space="preserve"> prin diferite procedee tehnologice</w:t>
            </w:r>
            <w:r>
              <w:rPr>
                <w:rFonts w:ascii="Times New Roman" w:hAnsi="Times New Roman"/>
                <w:bCs/>
                <w:sz w:val="24"/>
                <w:szCs w:val="24"/>
              </w:rPr>
              <w:t>;</w:t>
            </w:r>
          </w:p>
          <w:p w14:paraId="6E3B9453" w14:textId="77777777" w:rsidR="00B00C1F" w:rsidRDefault="00B00C1F" w:rsidP="00F44D60">
            <w:pPr>
              <w:numPr>
                <w:ilvl w:val="0"/>
                <w:numId w:val="8"/>
              </w:numPr>
              <w:spacing w:after="0" w:line="240" w:lineRule="auto"/>
              <w:jc w:val="both"/>
              <w:rPr>
                <w:rFonts w:ascii="Times New Roman" w:hAnsi="Times New Roman"/>
                <w:sz w:val="24"/>
                <w:szCs w:val="24"/>
              </w:rPr>
            </w:pPr>
            <w:r>
              <w:rPr>
                <w:rFonts w:ascii="Times New Roman" w:hAnsi="Times New Roman"/>
                <w:bCs/>
                <w:sz w:val="24"/>
                <w:szCs w:val="24"/>
              </w:rPr>
              <w:t>Rezolva aplicatii practice din domeniul tehnologiei materialelor;</w:t>
            </w:r>
          </w:p>
          <w:p w14:paraId="7EB626DD" w14:textId="77777777" w:rsidR="00B00C1F" w:rsidRPr="00746502" w:rsidRDefault="00B00C1F" w:rsidP="00F44D6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Realizeaza analize tehnico-economice in vederea alegerii materialului optim pentru confectionarea unei piese si a procedeului tehnologic optim de obtinere a unei piese;</w:t>
            </w:r>
          </w:p>
          <w:p w14:paraId="2CFDF016" w14:textId="77777777" w:rsidR="00B00C1F" w:rsidRPr="001676EF" w:rsidRDefault="00B00C1F" w:rsidP="00F44D60">
            <w:pPr>
              <w:numPr>
                <w:ilvl w:val="0"/>
                <w:numId w:val="8"/>
              </w:numPr>
              <w:spacing w:after="0" w:line="240" w:lineRule="auto"/>
              <w:jc w:val="both"/>
              <w:rPr>
                <w:rFonts w:ascii="Times New Roman" w:hAnsi="Times New Roman"/>
                <w:sz w:val="24"/>
                <w:szCs w:val="24"/>
              </w:rPr>
            </w:pPr>
            <w:r w:rsidRPr="001676EF">
              <w:rPr>
                <w:rFonts w:ascii="Times New Roman" w:hAnsi="Times New Roman"/>
                <w:bCs/>
                <w:sz w:val="24"/>
                <w:szCs w:val="24"/>
              </w:rPr>
              <w:t>Lucrează</w:t>
            </w:r>
            <w:r w:rsidRPr="001676EF">
              <w:rPr>
                <w:rFonts w:ascii="Times New Roman" w:hAnsi="Times New Roman"/>
                <w:sz w:val="24"/>
                <w:szCs w:val="24"/>
              </w:rPr>
              <w:t xml:space="preserve"> productiv </w:t>
            </w:r>
            <w:r w:rsidRPr="001676EF">
              <w:rPr>
                <w:rFonts w:ascii="Times New Roman" w:hAnsi="Times New Roman"/>
                <w:bCs/>
                <w:sz w:val="24"/>
                <w:szCs w:val="24"/>
              </w:rPr>
              <w:t>în echipă</w:t>
            </w:r>
            <w:r>
              <w:rPr>
                <w:rFonts w:ascii="Times New Roman" w:hAnsi="Times New Roman"/>
                <w:bCs/>
                <w:sz w:val="24"/>
                <w:szCs w:val="24"/>
              </w:rPr>
              <w:t>;</w:t>
            </w:r>
          </w:p>
          <w:p w14:paraId="24F042F4" w14:textId="77777777" w:rsidR="00B00C1F" w:rsidRPr="00746502" w:rsidRDefault="00B00C1F" w:rsidP="00F44D60">
            <w:pPr>
              <w:numPr>
                <w:ilvl w:val="0"/>
                <w:numId w:val="8"/>
              </w:numPr>
              <w:spacing w:after="0" w:line="240" w:lineRule="auto"/>
              <w:jc w:val="both"/>
              <w:rPr>
                <w:rFonts w:ascii="Times New Roman" w:hAnsi="Times New Roman"/>
                <w:sz w:val="24"/>
                <w:szCs w:val="24"/>
              </w:rPr>
            </w:pPr>
            <w:r w:rsidRPr="001676EF">
              <w:rPr>
                <w:rFonts w:ascii="Times New Roman" w:hAnsi="Times New Roman"/>
                <w:bCs/>
                <w:sz w:val="24"/>
                <w:szCs w:val="24"/>
              </w:rPr>
              <w:t xml:space="preserve">Elaborează un text </w:t>
            </w:r>
            <w:r>
              <w:rPr>
                <w:rFonts w:ascii="Times New Roman" w:hAnsi="Times New Roman"/>
                <w:bCs/>
                <w:sz w:val="24"/>
                <w:szCs w:val="24"/>
              </w:rPr>
              <w:t xml:space="preserve">tehnic </w:t>
            </w:r>
            <w:r w:rsidRPr="001676EF">
              <w:rPr>
                <w:rFonts w:ascii="Times New Roman" w:hAnsi="Times New Roman"/>
                <w:bCs/>
                <w:sz w:val="24"/>
                <w:szCs w:val="24"/>
              </w:rPr>
              <w:t>științific</w:t>
            </w:r>
            <w:r>
              <w:rPr>
                <w:rFonts w:ascii="Times New Roman" w:hAnsi="Times New Roman"/>
                <w:bCs/>
                <w:sz w:val="24"/>
                <w:szCs w:val="24"/>
              </w:rPr>
              <w:t xml:space="preserve"> care cuprinde informatii tehnice specifice Tehnologiei materialelor;</w:t>
            </w:r>
          </w:p>
          <w:p w14:paraId="30453EA4" w14:textId="77777777" w:rsidR="00B00C1F" w:rsidRPr="001676EF" w:rsidRDefault="00B00C1F" w:rsidP="00F44D60">
            <w:pPr>
              <w:numPr>
                <w:ilvl w:val="0"/>
                <w:numId w:val="8"/>
              </w:numPr>
              <w:spacing w:after="0" w:line="240" w:lineRule="auto"/>
              <w:jc w:val="both"/>
              <w:rPr>
                <w:rFonts w:ascii="Times New Roman" w:hAnsi="Times New Roman"/>
                <w:sz w:val="24"/>
                <w:szCs w:val="24"/>
              </w:rPr>
            </w:pPr>
            <w:r w:rsidRPr="001676EF">
              <w:rPr>
                <w:rFonts w:ascii="Times New Roman" w:hAnsi="Times New Roman"/>
                <w:bCs/>
                <w:sz w:val="24"/>
                <w:szCs w:val="24"/>
              </w:rPr>
              <w:t>Analizează și compară diferite procedee tehnologice</w:t>
            </w:r>
            <w:r>
              <w:rPr>
                <w:rFonts w:ascii="Times New Roman" w:hAnsi="Times New Roman"/>
                <w:bCs/>
                <w:sz w:val="24"/>
                <w:szCs w:val="24"/>
              </w:rPr>
              <w:t xml:space="preserve"> de obtinere a semifabricatelor si pieselor finite;</w:t>
            </w:r>
          </w:p>
          <w:p w14:paraId="6B80F5AA" w14:textId="77777777" w:rsidR="00B00C1F" w:rsidRPr="001676EF" w:rsidRDefault="00B00C1F" w:rsidP="00F44D60">
            <w:pPr>
              <w:numPr>
                <w:ilvl w:val="0"/>
                <w:numId w:val="8"/>
              </w:numPr>
              <w:spacing w:after="0" w:line="240" w:lineRule="auto"/>
              <w:jc w:val="both"/>
              <w:rPr>
                <w:rFonts w:ascii="Times New Roman" w:hAnsi="Times New Roman"/>
                <w:sz w:val="24"/>
                <w:szCs w:val="24"/>
              </w:rPr>
            </w:pPr>
            <w:r w:rsidRPr="001676EF">
              <w:rPr>
                <w:rFonts w:ascii="Times New Roman" w:hAnsi="Times New Roman"/>
                <w:bCs/>
                <w:sz w:val="24"/>
                <w:szCs w:val="24"/>
              </w:rPr>
              <w:t>Elaborează</w:t>
            </w:r>
            <w:r w:rsidRPr="001676EF">
              <w:rPr>
                <w:rFonts w:ascii="Times New Roman" w:hAnsi="Times New Roman"/>
                <w:sz w:val="24"/>
                <w:szCs w:val="24"/>
              </w:rPr>
              <w:t xml:space="preserve"> teme de casa pentru obtinerea unor repere prin dif</w:t>
            </w:r>
            <w:r>
              <w:rPr>
                <w:rFonts w:ascii="Times New Roman" w:hAnsi="Times New Roman"/>
                <w:sz w:val="24"/>
                <w:szCs w:val="24"/>
              </w:rPr>
              <w:t>erite procedee de semifabricare si finisare;</w:t>
            </w:r>
          </w:p>
          <w:p w14:paraId="4D5D5DAA" w14:textId="77777777" w:rsidR="00B00C1F" w:rsidRPr="008456F6" w:rsidRDefault="00B00C1F" w:rsidP="00F44D60">
            <w:pPr>
              <w:pStyle w:val="Style1"/>
              <w:numPr>
                <w:ilvl w:val="0"/>
                <w:numId w:val="8"/>
              </w:numPr>
              <w:rPr>
                <w:rFonts w:ascii="Times New Roman" w:hAnsi="Times New Roman"/>
                <w:lang w:val="it-IT"/>
              </w:rPr>
            </w:pPr>
            <w:r w:rsidRPr="00E5593B">
              <w:rPr>
                <w:rFonts w:ascii="Times New Roman" w:hAnsi="Times New Roman"/>
                <w:bCs/>
                <w:szCs w:val="24"/>
                <w:lang w:val="it-IT"/>
              </w:rPr>
              <w:t>Interpreteaza si formulează concluzii la experimentele realizate.</w:t>
            </w:r>
          </w:p>
        </w:tc>
      </w:tr>
      <w:tr w:rsidR="00B00C1F" w:rsidRPr="0007194F" w14:paraId="4937AE2F" w14:textId="77777777" w:rsidTr="00F44D60">
        <w:trPr>
          <w:cantSplit/>
          <w:trHeight w:val="2065"/>
        </w:trPr>
        <w:tc>
          <w:tcPr>
            <w:tcW w:w="1008" w:type="dxa"/>
            <w:textDirection w:val="btLr"/>
            <w:vAlign w:val="center"/>
          </w:tcPr>
          <w:p w14:paraId="35FFFAC6" w14:textId="77777777" w:rsidR="00B00C1F" w:rsidRDefault="00B00C1F" w:rsidP="00F44D60">
            <w:pPr>
              <w:spacing w:after="0" w:line="240" w:lineRule="auto"/>
              <w:jc w:val="center"/>
              <w:rPr>
                <w:rFonts w:ascii="Times New Roman" w:hAnsi="Times New Roman"/>
                <w:b/>
                <w:sz w:val="24"/>
                <w:szCs w:val="24"/>
              </w:rPr>
            </w:pPr>
            <w:r>
              <w:rPr>
                <w:rFonts w:ascii="Times New Roman" w:hAnsi="Times New Roman"/>
                <w:b/>
                <w:sz w:val="24"/>
                <w:szCs w:val="24"/>
              </w:rPr>
              <w:t>Responsabilitate și autonomie</w:t>
            </w:r>
          </w:p>
        </w:tc>
        <w:tc>
          <w:tcPr>
            <w:tcW w:w="9674" w:type="dxa"/>
          </w:tcPr>
          <w:p w14:paraId="38445320" w14:textId="77777777" w:rsidR="00B00C1F" w:rsidRPr="00B75BC8" w:rsidRDefault="00B00C1F" w:rsidP="00F44D60">
            <w:pPr>
              <w:pStyle w:val="ListParagraph"/>
              <w:widowControl w:val="0"/>
              <w:numPr>
                <w:ilvl w:val="0"/>
                <w:numId w:val="8"/>
              </w:numPr>
              <w:tabs>
                <w:tab w:val="left" w:pos="0"/>
                <w:tab w:val="left" w:pos="284"/>
              </w:tabs>
              <w:adjustRightInd w:val="0"/>
              <w:spacing w:after="0" w:line="240" w:lineRule="auto"/>
              <w:jc w:val="both"/>
              <w:textAlignment w:val="baseline"/>
              <w:rPr>
                <w:rFonts w:ascii="Times New Roman" w:hAnsi="Times New Roman"/>
                <w:noProof/>
                <w:sz w:val="24"/>
                <w:szCs w:val="24"/>
              </w:rPr>
            </w:pPr>
            <w:r w:rsidRPr="00B75BC8">
              <w:rPr>
                <w:rFonts w:ascii="Times New Roman" w:hAnsi="Times New Roman"/>
                <w:noProof/>
                <w:sz w:val="24"/>
                <w:szCs w:val="24"/>
              </w:rPr>
              <w:t>folosește diverse metode și instrumente pentru a comunica informații din domeniul disciplinei în mod eficient, pentru a descrie activitățile și a comunica rezultatele lor unui public specializat și nespecializat în contexte naționale și internaționale și societății în general;</w:t>
            </w:r>
          </w:p>
          <w:p w14:paraId="3035BA42" w14:textId="77777777" w:rsidR="00B00C1F" w:rsidRPr="00B75BC8" w:rsidRDefault="00B00C1F" w:rsidP="00F44D60">
            <w:pPr>
              <w:pStyle w:val="ListParagraph"/>
              <w:widowControl w:val="0"/>
              <w:numPr>
                <w:ilvl w:val="0"/>
                <w:numId w:val="8"/>
              </w:numPr>
              <w:tabs>
                <w:tab w:val="left" w:pos="0"/>
                <w:tab w:val="left" w:pos="284"/>
              </w:tabs>
              <w:adjustRightInd w:val="0"/>
              <w:spacing w:after="0" w:line="240" w:lineRule="auto"/>
              <w:jc w:val="both"/>
              <w:textAlignment w:val="baseline"/>
              <w:rPr>
                <w:rFonts w:ascii="Times New Roman" w:hAnsi="Times New Roman"/>
                <w:noProof/>
                <w:sz w:val="24"/>
                <w:szCs w:val="24"/>
              </w:rPr>
            </w:pPr>
            <w:r w:rsidRPr="00B75BC8">
              <w:rPr>
                <w:rFonts w:ascii="Times New Roman" w:hAnsi="Times New Roman"/>
                <w:noProof/>
                <w:sz w:val="24"/>
                <w:szCs w:val="24"/>
              </w:rPr>
              <w:t>comunică și colaborează cu ceilalți colegi și cadrele didactice în desfășurarea activităților didactice;</w:t>
            </w:r>
          </w:p>
          <w:p w14:paraId="18374255" w14:textId="77777777" w:rsidR="00B00C1F" w:rsidRPr="00B75BC8" w:rsidRDefault="00B00C1F" w:rsidP="00F44D60">
            <w:pPr>
              <w:pStyle w:val="ListParagraph"/>
              <w:widowControl w:val="0"/>
              <w:numPr>
                <w:ilvl w:val="0"/>
                <w:numId w:val="8"/>
              </w:numPr>
              <w:tabs>
                <w:tab w:val="left" w:pos="0"/>
                <w:tab w:val="left" w:pos="284"/>
              </w:tabs>
              <w:adjustRightInd w:val="0"/>
              <w:spacing w:after="0" w:line="240" w:lineRule="auto"/>
              <w:jc w:val="both"/>
              <w:textAlignment w:val="baseline"/>
              <w:rPr>
                <w:rFonts w:ascii="Times New Roman" w:hAnsi="Times New Roman"/>
                <w:noProof/>
                <w:sz w:val="24"/>
                <w:szCs w:val="24"/>
              </w:rPr>
            </w:pPr>
            <w:r w:rsidRPr="00B75BC8">
              <w:rPr>
                <w:rFonts w:ascii="Times New Roman" w:hAnsi="Times New Roman"/>
                <w:noProof/>
                <w:sz w:val="24"/>
                <w:szCs w:val="24"/>
              </w:rPr>
              <w:t xml:space="preserve">ia decizii în vederea rezolvării problemelor curente, sau imprevizibile, care apar în procesul de </w:t>
            </w:r>
            <w:r>
              <w:rPr>
                <w:rFonts w:ascii="Times New Roman" w:hAnsi="Times New Roman"/>
                <w:noProof/>
                <w:sz w:val="24"/>
                <w:szCs w:val="24"/>
              </w:rPr>
              <w:t>obtinere a materialelor, semifabricatelor si pieslor finite</w:t>
            </w:r>
            <w:r w:rsidRPr="00B75BC8">
              <w:rPr>
                <w:rFonts w:ascii="Times New Roman" w:hAnsi="Times New Roman"/>
                <w:noProof/>
                <w:sz w:val="24"/>
                <w:szCs w:val="24"/>
              </w:rPr>
              <w:t>;</w:t>
            </w:r>
          </w:p>
          <w:p w14:paraId="1AF86DE1" w14:textId="77777777" w:rsidR="00B00C1F" w:rsidRPr="00B75BC8" w:rsidRDefault="00B00C1F" w:rsidP="00F44D60">
            <w:pPr>
              <w:pStyle w:val="ListParagraph"/>
              <w:widowControl w:val="0"/>
              <w:numPr>
                <w:ilvl w:val="0"/>
                <w:numId w:val="8"/>
              </w:numPr>
              <w:tabs>
                <w:tab w:val="left" w:pos="0"/>
                <w:tab w:val="left" w:pos="284"/>
              </w:tabs>
              <w:adjustRightInd w:val="0"/>
              <w:spacing w:after="0" w:line="240" w:lineRule="auto"/>
              <w:jc w:val="both"/>
              <w:textAlignment w:val="baseline"/>
              <w:rPr>
                <w:rFonts w:ascii="Times New Roman" w:hAnsi="Times New Roman"/>
                <w:noProof/>
                <w:sz w:val="24"/>
                <w:szCs w:val="24"/>
              </w:rPr>
            </w:pPr>
            <w:r w:rsidRPr="00B75BC8">
              <w:rPr>
                <w:rFonts w:ascii="Times New Roman" w:hAnsi="Times New Roman"/>
                <w:noProof/>
                <w:sz w:val="24"/>
                <w:szCs w:val="24"/>
              </w:rPr>
              <w:t>se angajează independent în procesul de învățare pe tot parcursul vieții;</w:t>
            </w:r>
          </w:p>
          <w:p w14:paraId="479C10A7" w14:textId="77777777" w:rsidR="00B00C1F" w:rsidRPr="00715346" w:rsidRDefault="00B00C1F" w:rsidP="00F44D60">
            <w:pPr>
              <w:numPr>
                <w:ilvl w:val="0"/>
                <w:numId w:val="8"/>
              </w:numPr>
              <w:spacing w:after="0" w:line="240" w:lineRule="auto"/>
              <w:jc w:val="both"/>
              <w:rPr>
                <w:rFonts w:ascii="Times New Roman" w:hAnsi="Times New Roman"/>
                <w:color w:val="000000" w:themeColor="text1"/>
                <w:sz w:val="24"/>
                <w:szCs w:val="24"/>
              </w:rPr>
            </w:pPr>
            <w:r w:rsidRPr="00B75BC8">
              <w:rPr>
                <w:rFonts w:ascii="Times New Roman" w:hAnsi="Times New Roman"/>
                <w:noProof/>
                <w:sz w:val="24"/>
                <w:szCs w:val="24"/>
              </w:rPr>
              <w:t>se informează, documentează și interpretează informații și date din domeniul disciplinei</w:t>
            </w:r>
          </w:p>
        </w:tc>
      </w:tr>
    </w:tbl>
    <w:p w14:paraId="5A1F8D31" w14:textId="77777777" w:rsidR="00B00C1F" w:rsidRDefault="00B00C1F" w:rsidP="000B3BD0">
      <w:pPr>
        <w:spacing w:line="240" w:lineRule="auto"/>
        <w:rPr>
          <w:rFonts w:ascii="Times New Roman" w:hAnsi="Times New Roman"/>
          <w:b/>
          <w:bCs/>
          <w:sz w:val="24"/>
          <w:szCs w:val="24"/>
        </w:rPr>
      </w:pPr>
    </w:p>
    <w:p w14:paraId="2B4C8700" w14:textId="7A2FDA7E"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37BBF6EA" w14:textId="77777777" w:rsidR="00B00C1F" w:rsidRPr="00A06B31" w:rsidRDefault="00B00C1F" w:rsidP="00B00C1F">
      <w:pPr>
        <w:spacing w:after="0" w:line="240" w:lineRule="auto"/>
        <w:jc w:val="both"/>
        <w:rPr>
          <w:rFonts w:ascii="Times New Roman" w:hAnsi="Times New Roman"/>
          <w:color w:val="000000" w:themeColor="text1"/>
          <w:sz w:val="24"/>
          <w:szCs w:val="24"/>
        </w:rPr>
      </w:pPr>
      <w:r w:rsidRPr="00A06B31">
        <w:rPr>
          <w:rFonts w:ascii="Times New Roman" w:hAnsi="Times New Roman"/>
          <w:color w:val="000000" w:themeColor="text1"/>
          <w:sz w:val="24"/>
          <w:szCs w:val="24"/>
        </w:rPr>
        <w:t xml:space="preserve">În activitatea de predare vor fi utilizate prelegeri, în baza unor prezentări Power Point sau diferite </w:t>
      </w:r>
      <w:r>
        <w:rPr>
          <w:rFonts w:ascii="Times New Roman" w:hAnsi="Times New Roman"/>
          <w:color w:val="000000" w:themeColor="text1"/>
          <w:sz w:val="24"/>
          <w:szCs w:val="24"/>
        </w:rPr>
        <w:t>insotite de filme, simulari, fotografii reprezentative, precum si prin desenarea si explicarea unor scheme de principiu</w:t>
      </w:r>
      <w:r w:rsidRPr="00A06B31">
        <w:rPr>
          <w:rFonts w:ascii="Times New Roman" w:hAnsi="Times New Roman"/>
          <w:color w:val="000000" w:themeColor="text1"/>
          <w:sz w:val="24"/>
          <w:szCs w:val="24"/>
        </w:rPr>
        <w:t xml:space="preserve">. </w:t>
      </w:r>
    </w:p>
    <w:p w14:paraId="40FC428E" w14:textId="77777777" w:rsidR="00B00C1F" w:rsidRPr="00A06B31" w:rsidRDefault="00B00C1F" w:rsidP="00B00C1F">
      <w:pPr>
        <w:spacing w:after="0" w:line="240" w:lineRule="auto"/>
        <w:ind w:firstLine="708"/>
        <w:jc w:val="both"/>
        <w:rPr>
          <w:rFonts w:ascii="Times New Roman" w:hAnsi="Times New Roman"/>
          <w:color w:val="000000" w:themeColor="text1"/>
          <w:sz w:val="24"/>
          <w:szCs w:val="24"/>
        </w:rPr>
      </w:pPr>
      <w:r w:rsidRPr="00A06B31">
        <w:rPr>
          <w:rFonts w:ascii="Times New Roman" w:hAnsi="Times New Roman"/>
          <w:color w:val="000000" w:themeColor="text1"/>
          <w:sz w:val="24"/>
          <w:szCs w:val="24"/>
        </w:rPr>
        <w:t>Prezentările utilizează imagini și scheme, astfel încât informațiile prezentate să fie ușor de înțeles și asimilat.</w:t>
      </w:r>
    </w:p>
    <w:p w14:paraId="2892095E" w14:textId="77777777" w:rsidR="00B00C1F" w:rsidRPr="00A06B31" w:rsidRDefault="00B00C1F" w:rsidP="00B00C1F">
      <w:pPr>
        <w:spacing w:after="0" w:line="240" w:lineRule="auto"/>
        <w:ind w:firstLine="641"/>
        <w:jc w:val="both"/>
        <w:rPr>
          <w:rFonts w:ascii="Times New Roman" w:hAnsi="Times New Roman"/>
          <w:color w:val="000000" w:themeColor="text1"/>
          <w:sz w:val="24"/>
          <w:szCs w:val="24"/>
        </w:rPr>
      </w:pPr>
      <w:r w:rsidRPr="00A06B31">
        <w:rPr>
          <w:rFonts w:ascii="Times New Roman" w:hAnsi="Times New Roman"/>
          <w:color w:val="000000" w:themeColor="text1"/>
          <w:sz w:val="24"/>
          <w:szCs w:val="24"/>
        </w:rPr>
        <w:t xml:space="preserve">Acestă disciplină acoperă informații și activități practice menite să-i sprijine pe studenți în eforturile de învățare și de dezvoltare a unor relații optime de colaborare și comunicare într-un climat favorabil învățării prin descoperire. </w:t>
      </w:r>
    </w:p>
    <w:p w14:paraId="057E3571" w14:textId="77777777" w:rsidR="00B00C1F" w:rsidRPr="00A06B31" w:rsidRDefault="00B00C1F" w:rsidP="00B00C1F">
      <w:pPr>
        <w:spacing w:after="0" w:line="240" w:lineRule="auto"/>
        <w:ind w:firstLine="641"/>
        <w:jc w:val="both"/>
        <w:rPr>
          <w:rFonts w:ascii="Times New Roman" w:hAnsi="Times New Roman"/>
          <w:color w:val="000000" w:themeColor="text1"/>
          <w:sz w:val="24"/>
          <w:szCs w:val="24"/>
        </w:rPr>
      </w:pPr>
      <w:r w:rsidRPr="00A06B31">
        <w:rPr>
          <w:rFonts w:ascii="Times New Roman" w:hAnsi="Times New Roman"/>
          <w:color w:val="000000" w:themeColor="text1"/>
          <w:sz w:val="24"/>
          <w:szCs w:val="24"/>
        </w:rPr>
        <w:t>Se va avea în vedere exersarea abilităţilor de ascultare activă şi de comunicare asertivă, precum şi a mecanismelor de construcţie a feedback-ului, ca modalităţi de reglare comportamentală în situații diverse și de adaptare a demersului pedagogic la nevoile de învățare ale studenților.</w:t>
      </w:r>
    </w:p>
    <w:p w14:paraId="55D4DECE" w14:textId="77777777" w:rsidR="00B00C1F" w:rsidRDefault="00B00C1F" w:rsidP="00B00C1F">
      <w:pPr>
        <w:pStyle w:val="CharCharCharCaracterCaracterCharCharChar"/>
        <w:widowControl w:val="0"/>
        <w:autoSpaceDE w:val="0"/>
        <w:autoSpaceDN w:val="0"/>
        <w:adjustRightInd w:val="0"/>
        <w:ind w:firstLine="641"/>
        <w:jc w:val="both"/>
      </w:pPr>
      <w:r w:rsidRPr="001263C5">
        <w:rPr>
          <w:lang w:val="ro-RO" w:eastAsia="en-US"/>
        </w:rPr>
        <w:t xml:space="preserve">Suportul de curs </w:t>
      </w:r>
      <w:r>
        <w:rPr>
          <w:lang w:val="ro-RO" w:eastAsia="en-US"/>
        </w:rPr>
        <w:t>și bibliografia sunt</w:t>
      </w:r>
      <w:r w:rsidRPr="001263C5">
        <w:rPr>
          <w:lang w:val="ro-RO" w:eastAsia="en-US"/>
        </w:rPr>
        <w:t xml:space="preserve"> pus</w:t>
      </w:r>
      <w:r>
        <w:rPr>
          <w:lang w:val="ro-RO" w:eastAsia="en-US"/>
        </w:rPr>
        <w:t>e</w:t>
      </w:r>
      <w:r w:rsidRPr="001263C5">
        <w:rPr>
          <w:lang w:val="ro-RO" w:eastAsia="en-US"/>
        </w:rPr>
        <w:t xml:space="preserve"> la dispoziția studenților pe </w:t>
      </w:r>
      <w:r w:rsidRPr="001263C5">
        <w:rPr>
          <w:lang w:val="ro-RO"/>
        </w:rPr>
        <w:t xml:space="preserve">Platforma Moodle UPB </w:t>
      </w:r>
      <w:hyperlink r:id="rId11" w:history="1">
        <w:r w:rsidRPr="00DA3767">
          <w:rPr>
            <w:rStyle w:val="Hyperlink"/>
            <w:lang w:val="ro-RO" w:eastAsia="en-US"/>
          </w:rPr>
          <w:t>https://curs.upb.ro/</w:t>
        </w:r>
      </w:hyperlink>
      <w:r>
        <w:t>.</w:t>
      </w:r>
    </w:p>
    <w:p w14:paraId="62746BDC" w14:textId="77777777" w:rsidR="00B00C1F" w:rsidRDefault="00B00C1F" w:rsidP="00B00C1F">
      <w:pPr>
        <w:pStyle w:val="CharCharCharCaracterCaracterCharCharChar"/>
        <w:widowControl w:val="0"/>
        <w:autoSpaceDE w:val="0"/>
        <w:autoSpaceDN w:val="0"/>
        <w:adjustRightInd w:val="0"/>
        <w:ind w:firstLine="641"/>
        <w:jc w:val="both"/>
        <w:rPr>
          <w:noProof/>
          <w:lang w:val="ro-RO" w:eastAsia="en-US"/>
        </w:rPr>
      </w:pPr>
      <w:r>
        <w:rPr>
          <w:noProof/>
          <w:lang w:val="ro-RO" w:eastAsia="en-US"/>
        </w:rPr>
        <w:t xml:space="preserve">Cursul este interactiv, oferind posibilitatea studenților de a primi imediat răspuns, în timpul cursului, la </w:t>
      </w:r>
      <w:r>
        <w:rPr>
          <w:noProof/>
          <w:lang w:val="ro-RO" w:eastAsia="en-US"/>
        </w:rPr>
        <w:lastRenderedPageBreak/>
        <w:t>neclaritățile legate de disciplină.</w:t>
      </w:r>
    </w:p>
    <w:p w14:paraId="275ACDC3" w14:textId="77777777" w:rsidR="00B00C1F" w:rsidRDefault="00B00C1F" w:rsidP="00B00C1F">
      <w:pPr>
        <w:pStyle w:val="CharCharCharCaracterCaracterCharCharChar"/>
        <w:widowControl w:val="0"/>
        <w:autoSpaceDE w:val="0"/>
        <w:autoSpaceDN w:val="0"/>
        <w:adjustRightInd w:val="0"/>
        <w:ind w:firstLine="641"/>
        <w:jc w:val="both"/>
        <w:rPr>
          <w:noProof/>
          <w:lang w:val="ro-RO" w:eastAsia="en-US"/>
        </w:rPr>
      </w:pPr>
      <w:r>
        <w:rPr>
          <w:noProof/>
          <w:lang w:val="ro-RO" w:eastAsia="en-US"/>
        </w:rPr>
        <w:t xml:space="preserve">Suplimentar, atât cadrul didactic titular de curs, cât și cel de aplicații, au prevăzute ore de tutorat, în care se oferă consultații studenților în vederea evitării eventualelor rămâneri în urmă. Orele de tutorat sunt postate în cadrul cursului, pe platforma Moodle. </w:t>
      </w:r>
    </w:p>
    <w:p w14:paraId="61946876" w14:textId="77777777" w:rsidR="00B00C1F" w:rsidRDefault="00B00C1F" w:rsidP="00B00C1F">
      <w:pPr>
        <w:pStyle w:val="CharCharCharCaracterCaracterCharCharChar"/>
        <w:widowControl w:val="0"/>
        <w:autoSpaceDE w:val="0"/>
        <w:autoSpaceDN w:val="0"/>
        <w:adjustRightInd w:val="0"/>
        <w:ind w:firstLine="641"/>
        <w:jc w:val="both"/>
        <w:rPr>
          <w:color w:val="000000"/>
        </w:rPr>
      </w:pPr>
      <w:r>
        <w:rPr>
          <w:noProof/>
          <w:lang w:val="ro-RO" w:eastAsia="en-US"/>
        </w:rPr>
        <w:t xml:space="preserve">În cadrul laboratorului, studenții lucrează în echipă </w:t>
      </w:r>
      <w:r w:rsidRPr="001263C5">
        <w:rPr>
          <w:color w:val="000000"/>
        </w:rPr>
        <w:t>pentru rezolvarea diferitelor sarcini de învățare.</w:t>
      </w:r>
    </w:p>
    <w:p w14:paraId="157860AB" w14:textId="77777777" w:rsidR="00B00C1F" w:rsidRPr="00D151BF" w:rsidRDefault="00B00C1F" w:rsidP="00B00C1F">
      <w:pPr>
        <w:autoSpaceDE w:val="0"/>
        <w:autoSpaceDN w:val="0"/>
        <w:adjustRightInd w:val="0"/>
        <w:spacing w:after="0" w:line="240" w:lineRule="auto"/>
        <w:ind w:firstLine="641"/>
        <w:jc w:val="both"/>
        <w:rPr>
          <w:rFonts w:ascii="Times New Roman" w:hAnsi="Times New Roman"/>
          <w:noProof/>
          <w:sz w:val="24"/>
          <w:szCs w:val="24"/>
        </w:rPr>
      </w:pPr>
      <w:r w:rsidRPr="00D151BF">
        <w:rPr>
          <w:rFonts w:ascii="Times New Roman" w:hAnsi="Times New Roman"/>
          <w:noProof/>
          <w:sz w:val="24"/>
          <w:szCs w:val="24"/>
        </w:rPr>
        <w:t>Fișe</w:t>
      </w:r>
      <w:r>
        <w:rPr>
          <w:rFonts w:ascii="Times New Roman" w:hAnsi="Times New Roman"/>
          <w:noProof/>
          <w:sz w:val="24"/>
          <w:szCs w:val="24"/>
        </w:rPr>
        <w:t>le</w:t>
      </w:r>
      <w:r w:rsidRPr="00D151BF">
        <w:rPr>
          <w:rFonts w:ascii="Times New Roman" w:hAnsi="Times New Roman"/>
          <w:noProof/>
          <w:sz w:val="24"/>
          <w:szCs w:val="24"/>
        </w:rPr>
        <w:t xml:space="preserve"> de laborator </w:t>
      </w:r>
      <w:r>
        <w:rPr>
          <w:rFonts w:ascii="Times New Roman" w:hAnsi="Times New Roman"/>
          <w:noProof/>
          <w:sz w:val="24"/>
          <w:szCs w:val="24"/>
        </w:rPr>
        <w:t xml:space="preserve">sunt </w:t>
      </w:r>
      <w:r w:rsidRPr="00D151BF">
        <w:rPr>
          <w:rFonts w:ascii="Times New Roman" w:hAnsi="Times New Roman"/>
          <w:noProof/>
          <w:sz w:val="24"/>
          <w:szCs w:val="24"/>
        </w:rPr>
        <w:t xml:space="preserve">disponibile online pe Platforma Moodle UPB </w:t>
      </w:r>
      <w:hyperlink r:id="rId12" w:history="1">
        <w:r w:rsidRPr="00293D2E">
          <w:rPr>
            <w:rStyle w:val="Hyperlink"/>
            <w:rFonts w:ascii="Times New Roman" w:hAnsi="Times New Roman"/>
            <w:noProof/>
            <w:sz w:val="24"/>
            <w:szCs w:val="24"/>
          </w:rPr>
          <w:t>https://curs.upb.ro/</w:t>
        </w:r>
      </w:hyperlink>
      <w:r>
        <w:rPr>
          <w:rFonts w:ascii="Times New Roman" w:hAnsi="Times New Roman"/>
          <w:noProof/>
          <w:sz w:val="24"/>
          <w:szCs w:val="24"/>
        </w:rPr>
        <w:t xml:space="preserve"> </w:t>
      </w:r>
    </w:p>
    <w:p w14:paraId="462145E1" w14:textId="2857B88F" w:rsidR="00B00C1F" w:rsidRDefault="00B00C1F" w:rsidP="00B00C1F">
      <w:pPr>
        <w:autoSpaceDE w:val="0"/>
        <w:autoSpaceDN w:val="0"/>
        <w:adjustRightInd w:val="0"/>
        <w:spacing w:after="0" w:line="240" w:lineRule="auto"/>
        <w:ind w:firstLine="641"/>
        <w:jc w:val="both"/>
        <w:rPr>
          <w:rFonts w:ascii="Times New Roman" w:hAnsi="Times New Roman"/>
          <w:noProof/>
          <w:sz w:val="24"/>
          <w:szCs w:val="24"/>
        </w:rPr>
      </w:pPr>
      <w:r w:rsidRPr="00D151BF">
        <w:rPr>
          <w:rFonts w:ascii="Times New Roman" w:hAnsi="Times New Roman"/>
          <w:noProof/>
          <w:sz w:val="24"/>
          <w:szCs w:val="24"/>
        </w:rPr>
        <w:t>Încercările experimentale sunt efectuate</w:t>
      </w:r>
      <w:r>
        <w:rPr>
          <w:rFonts w:ascii="Times New Roman" w:hAnsi="Times New Roman"/>
          <w:noProof/>
          <w:sz w:val="24"/>
          <w:szCs w:val="24"/>
        </w:rPr>
        <w:t xml:space="preserve"> in laboratoarele departamentului ICTI/FIIR salile CB001, CB024-Incercarile materialelor, CK001- Procedee de sudare, CK001 – procedee de turnare</w:t>
      </w:r>
      <w:r w:rsidRPr="00D151BF">
        <w:rPr>
          <w:rFonts w:ascii="Times New Roman" w:hAnsi="Times New Roman"/>
          <w:noProof/>
          <w:sz w:val="24"/>
          <w:szCs w:val="24"/>
        </w:rPr>
        <w:t xml:space="preserve">. </w:t>
      </w:r>
      <w:r w:rsidRPr="00922FE5">
        <w:rPr>
          <w:rFonts w:ascii="Times New Roman" w:hAnsi="Times New Roman"/>
          <w:bCs/>
          <w:noProof/>
          <w:sz w:val="24"/>
          <w:szCs w:val="24"/>
        </w:rPr>
        <w:t>Fiecare lucrare de laborator se finalizeaza cu prelucrarea rezultatelor experimentale</w:t>
      </w:r>
      <w:r>
        <w:rPr>
          <w:rFonts w:ascii="Times New Roman" w:hAnsi="Times New Roman"/>
          <w:bCs/>
          <w:noProof/>
          <w:sz w:val="24"/>
          <w:szCs w:val="24"/>
        </w:rPr>
        <w:t>.</w:t>
      </w:r>
    </w:p>
    <w:p w14:paraId="4C82E5C9" w14:textId="77777777" w:rsidR="003D0D85" w:rsidRDefault="003D0D85" w:rsidP="00924336">
      <w:pPr>
        <w:spacing w:after="0" w:line="240" w:lineRule="auto"/>
        <w:rPr>
          <w:rFonts w:ascii="Times New Roman" w:hAnsi="Times New Roman"/>
          <w:b/>
          <w:sz w:val="24"/>
          <w:szCs w:val="24"/>
        </w:rPr>
      </w:pPr>
    </w:p>
    <w:p w14:paraId="7150A983" w14:textId="77777777" w:rsidR="00B00C1F" w:rsidRDefault="00B00C1F" w:rsidP="00B00C1F">
      <w:pPr>
        <w:spacing w:after="0" w:line="240" w:lineRule="auto"/>
        <w:rPr>
          <w:rFonts w:ascii="Times New Roman" w:hAnsi="Times New Roman"/>
          <w:b/>
          <w:sz w:val="24"/>
          <w:szCs w:val="24"/>
        </w:rPr>
      </w:pPr>
      <w:r>
        <w:rPr>
          <w:rFonts w:ascii="Times New Roman" w:hAnsi="Times New Roman"/>
          <w:b/>
          <w:sz w:val="24"/>
          <w:szCs w:val="24"/>
        </w:rPr>
        <w:t>9</w:t>
      </w:r>
      <w:r w:rsidRPr="0007194F">
        <w:rPr>
          <w:rFonts w:ascii="Times New Roman" w:hAnsi="Times New Roman"/>
          <w:b/>
          <w:sz w:val="24"/>
          <w:szCs w:val="24"/>
        </w:rPr>
        <w:t xml:space="preserve">. </w:t>
      </w:r>
      <w:r>
        <w:rPr>
          <w:rFonts w:ascii="Times New Roman" w:hAnsi="Times New Roman"/>
          <w:b/>
          <w:sz w:val="24"/>
          <w:szCs w:val="24"/>
        </w:rPr>
        <w:t>Conținuturi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B00C1F" w:rsidRPr="00AD6760" w14:paraId="67002E5B" w14:textId="77777777" w:rsidTr="00F44D60">
        <w:trPr>
          <w:jc w:val="center"/>
        </w:trPr>
        <w:tc>
          <w:tcPr>
            <w:tcW w:w="10527" w:type="dxa"/>
            <w:gridSpan w:val="3"/>
            <w:vAlign w:val="center"/>
          </w:tcPr>
          <w:p w14:paraId="3E83F2A3" w14:textId="77777777" w:rsidR="00B00C1F" w:rsidRPr="00AD6760" w:rsidRDefault="00B00C1F" w:rsidP="00F44D6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B00C1F" w:rsidRPr="00AD6760" w14:paraId="555AB3D8" w14:textId="77777777" w:rsidTr="00F44D60">
        <w:trPr>
          <w:jc w:val="center"/>
        </w:trPr>
        <w:tc>
          <w:tcPr>
            <w:tcW w:w="1271" w:type="dxa"/>
            <w:vAlign w:val="center"/>
          </w:tcPr>
          <w:p w14:paraId="0CFF3C6B" w14:textId="77777777" w:rsidR="00B00C1F" w:rsidRPr="00AD6760" w:rsidRDefault="00B00C1F" w:rsidP="00F44D6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36BD82CE" w14:textId="77777777" w:rsidR="00B00C1F" w:rsidRPr="00AD6760" w:rsidRDefault="00B00C1F" w:rsidP="00F44D6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1F4FD994" w14:textId="77777777" w:rsidR="00B00C1F" w:rsidRPr="00AD6760" w:rsidRDefault="00B00C1F" w:rsidP="00F44D6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B00C1F" w:rsidRPr="00017190" w14:paraId="315B1D82" w14:textId="77777777" w:rsidTr="00F44D60">
        <w:trPr>
          <w:trHeight w:val="650"/>
          <w:jc w:val="center"/>
        </w:trPr>
        <w:tc>
          <w:tcPr>
            <w:tcW w:w="1271" w:type="dxa"/>
            <w:vAlign w:val="center"/>
          </w:tcPr>
          <w:p w14:paraId="13B23E56" w14:textId="77777777" w:rsidR="00B00C1F" w:rsidRPr="00017190" w:rsidRDefault="00B00C1F" w:rsidP="00F44D60">
            <w:pPr>
              <w:jc w:val="center"/>
              <w:rPr>
                <w:rFonts w:ascii="Times New Roman" w:hAnsi="Times New Roman"/>
                <w:sz w:val="24"/>
                <w:szCs w:val="24"/>
              </w:rPr>
            </w:pPr>
            <w:r w:rsidRPr="00017190">
              <w:rPr>
                <w:rFonts w:ascii="Times New Roman" w:hAnsi="Times New Roman"/>
                <w:sz w:val="24"/>
                <w:szCs w:val="24"/>
              </w:rPr>
              <w:t>I</w:t>
            </w:r>
          </w:p>
        </w:tc>
        <w:tc>
          <w:tcPr>
            <w:tcW w:w="8399" w:type="dxa"/>
          </w:tcPr>
          <w:p w14:paraId="380E2D0E" w14:textId="77777777" w:rsidR="00B00C1F" w:rsidRPr="00017190" w:rsidRDefault="00B00C1F" w:rsidP="00F44D60">
            <w:pPr>
              <w:spacing w:after="0"/>
              <w:jc w:val="both"/>
              <w:rPr>
                <w:rFonts w:ascii="Times New Roman" w:hAnsi="Times New Roman"/>
                <w:sz w:val="24"/>
                <w:szCs w:val="24"/>
                <w:highlight w:val="yellow"/>
              </w:rPr>
            </w:pPr>
            <w:r w:rsidRPr="00017190">
              <w:rPr>
                <w:rFonts w:ascii="Times New Roman" w:hAnsi="Times New Roman"/>
                <w:color w:val="000000"/>
                <w:sz w:val="24"/>
                <w:szCs w:val="24"/>
                <w:lang w:val="it-IT"/>
              </w:rPr>
              <w:t>Rolul tehnologiei în dezvoltarea societatii. Principiul multidimensional. Principiul eficientei</w:t>
            </w:r>
            <w:r w:rsidRPr="00017190">
              <w:rPr>
                <w:rFonts w:ascii="Times New Roman" w:hAnsi="Times New Roman"/>
                <w:b/>
                <w:color w:val="000000"/>
                <w:sz w:val="24"/>
                <w:szCs w:val="24"/>
              </w:rPr>
              <w:t>.</w:t>
            </w:r>
            <w:r w:rsidRPr="00017190">
              <w:rPr>
                <w:rFonts w:ascii="Times New Roman" w:hAnsi="Times New Roman"/>
                <w:color w:val="000000"/>
                <w:sz w:val="24"/>
                <w:szCs w:val="24"/>
              </w:rPr>
              <w:t xml:space="preserve"> Principiul informatiei.</w:t>
            </w:r>
          </w:p>
        </w:tc>
        <w:tc>
          <w:tcPr>
            <w:tcW w:w="857" w:type="dxa"/>
            <w:vAlign w:val="center"/>
          </w:tcPr>
          <w:p w14:paraId="12E33453" w14:textId="77777777" w:rsidR="00B00C1F" w:rsidRPr="00017190" w:rsidRDefault="00B00C1F" w:rsidP="00F44D60">
            <w:pPr>
              <w:jc w:val="center"/>
              <w:rPr>
                <w:rFonts w:ascii="Times New Roman" w:hAnsi="Times New Roman"/>
                <w:b/>
                <w:bCs/>
                <w:sz w:val="24"/>
                <w:szCs w:val="24"/>
                <w:lang w:val="it-IT"/>
              </w:rPr>
            </w:pPr>
            <w:r w:rsidRPr="00017190">
              <w:rPr>
                <w:rFonts w:ascii="Times New Roman" w:hAnsi="Times New Roman"/>
                <w:b/>
                <w:bCs/>
                <w:sz w:val="24"/>
                <w:szCs w:val="24"/>
                <w:lang w:val="it-IT"/>
              </w:rPr>
              <w:t>2</w:t>
            </w:r>
          </w:p>
        </w:tc>
      </w:tr>
      <w:tr w:rsidR="00B00C1F" w:rsidRPr="00017190" w14:paraId="77CCF7E2" w14:textId="77777777" w:rsidTr="00F44D60">
        <w:trPr>
          <w:jc w:val="center"/>
        </w:trPr>
        <w:tc>
          <w:tcPr>
            <w:tcW w:w="1271" w:type="dxa"/>
            <w:vAlign w:val="center"/>
          </w:tcPr>
          <w:p w14:paraId="0F87D766"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II</w:t>
            </w:r>
          </w:p>
        </w:tc>
        <w:tc>
          <w:tcPr>
            <w:tcW w:w="8399" w:type="dxa"/>
          </w:tcPr>
          <w:p w14:paraId="695F2F5B" w14:textId="77777777" w:rsidR="00B00C1F" w:rsidRPr="009F64E0" w:rsidRDefault="00B00C1F" w:rsidP="00F44D60">
            <w:pPr>
              <w:spacing w:after="0" w:line="240" w:lineRule="auto"/>
              <w:jc w:val="both"/>
              <w:rPr>
                <w:rFonts w:ascii="Times New Roman" w:hAnsi="Times New Roman"/>
                <w:sz w:val="24"/>
                <w:szCs w:val="24"/>
              </w:rPr>
            </w:pPr>
            <w:r w:rsidRPr="009F64E0">
              <w:rPr>
                <w:rFonts w:ascii="Times New Roman" w:hAnsi="Times New Roman"/>
                <w:sz w:val="24"/>
                <w:szCs w:val="24"/>
              </w:rPr>
              <w:t>Stereometria. Precizia dimensională. Sisteme de ajustaje. Caracteristicile sistemelor de ajustaje. Exemple de reprezentare grafică și de stabilire a caracterului unui ajustaj.</w:t>
            </w:r>
            <w:r>
              <w:rPr>
                <w:rFonts w:ascii="Times New Roman" w:hAnsi="Times New Roman"/>
                <w:sz w:val="24"/>
                <w:szCs w:val="24"/>
              </w:rPr>
              <w:t xml:space="preserve"> </w:t>
            </w:r>
            <w:r w:rsidRPr="009F64E0">
              <w:rPr>
                <w:rFonts w:ascii="Times New Roman" w:hAnsi="Times New Roman"/>
                <w:sz w:val="24"/>
                <w:szCs w:val="24"/>
              </w:rPr>
              <w:t>Precizia de formă. Precizia de poziţie. Rugozitatea suprafețelor. Criterii de rugozitate. Rugozitatea suprafețelor funcție de procedeele tehnologice de prelucrare. Exemple de reprezentare grafică.</w:t>
            </w:r>
          </w:p>
        </w:tc>
        <w:tc>
          <w:tcPr>
            <w:tcW w:w="857" w:type="dxa"/>
            <w:vAlign w:val="center"/>
          </w:tcPr>
          <w:p w14:paraId="03A8A4F5" w14:textId="77777777" w:rsidR="00B00C1F" w:rsidRPr="00017190" w:rsidRDefault="00B00C1F" w:rsidP="00F44D60">
            <w:pPr>
              <w:spacing w:after="0" w:line="240" w:lineRule="auto"/>
              <w:jc w:val="center"/>
              <w:rPr>
                <w:rFonts w:ascii="Times New Roman" w:hAnsi="Times New Roman"/>
                <w:b/>
                <w:bCs/>
                <w:sz w:val="24"/>
                <w:szCs w:val="24"/>
                <w:lang w:val="it-IT"/>
              </w:rPr>
            </w:pPr>
            <w:r w:rsidRPr="00017190">
              <w:rPr>
                <w:rFonts w:ascii="Times New Roman" w:hAnsi="Times New Roman"/>
                <w:b/>
                <w:bCs/>
                <w:sz w:val="24"/>
                <w:szCs w:val="24"/>
                <w:lang w:val="it-IT"/>
              </w:rPr>
              <w:t>2</w:t>
            </w:r>
          </w:p>
        </w:tc>
      </w:tr>
      <w:tr w:rsidR="00B00C1F" w:rsidRPr="00017190" w14:paraId="1336596E" w14:textId="77777777" w:rsidTr="00F44D60">
        <w:trPr>
          <w:jc w:val="center"/>
        </w:trPr>
        <w:tc>
          <w:tcPr>
            <w:tcW w:w="1271" w:type="dxa"/>
            <w:vAlign w:val="center"/>
          </w:tcPr>
          <w:p w14:paraId="0D4E91BD"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III</w:t>
            </w:r>
          </w:p>
        </w:tc>
        <w:tc>
          <w:tcPr>
            <w:tcW w:w="8399" w:type="dxa"/>
          </w:tcPr>
          <w:p w14:paraId="1A39C439" w14:textId="77777777" w:rsidR="00B00C1F" w:rsidRPr="00017190" w:rsidRDefault="00B00C1F" w:rsidP="00F44D60">
            <w:pPr>
              <w:spacing w:after="0" w:line="240" w:lineRule="auto"/>
              <w:jc w:val="both"/>
              <w:rPr>
                <w:rFonts w:ascii="Times New Roman" w:hAnsi="Times New Roman"/>
                <w:sz w:val="24"/>
                <w:szCs w:val="24"/>
                <w:highlight w:val="yellow"/>
              </w:rPr>
            </w:pPr>
            <w:r w:rsidRPr="009F64E0">
              <w:rPr>
                <w:rFonts w:ascii="Times New Roman" w:hAnsi="Times New Roman"/>
                <w:sz w:val="24"/>
                <w:szCs w:val="24"/>
              </w:rPr>
              <w:t xml:space="preserve">Stabilirea rolului funcțional al unei piese. Metoda de analiză morfofunctională a suprafețelor. Exemplificarea metodei pe un desen de execuție al unei piese. Materiale utilizate in industrie. </w:t>
            </w:r>
            <w:r>
              <w:rPr>
                <w:rFonts w:ascii="Times New Roman" w:hAnsi="Times New Roman"/>
                <w:sz w:val="24"/>
                <w:szCs w:val="24"/>
              </w:rPr>
              <w:t xml:space="preserve">Procedee de elaborarea a materialelor. </w:t>
            </w:r>
            <w:r w:rsidRPr="009F64E0">
              <w:rPr>
                <w:rFonts w:ascii="Times New Roman" w:hAnsi="Times New Roman"/>
                <w:sz w:val="24"/>
                <w:szCs w:val="24"/>
              </w:rPr>
              <w:t>Clasificarea materialelor. Proprietăţile materialelor. Alegerea materialului optim p</w:t>
            </w:r>
            <w:r>
              <w:rPr>
                <w:rFonts w:ascii="Times New Roman" w:hAnsi="Times New Roman"/>
                <w:sz w:val="24"/>
                <w:szCs w:val="24"/>
              </w:rPr>
              <w:t xml:space="preserve">entru confecţionarea unei piese. </w:t>
            </w:r>
            <w:r w:rsidRPr="009F64E0">
              <w:rPr>
                <w:rFonts w:ascii="Times New Roman" w:hAnsi="Times New Roman"/>
                <w:sz w:val="24"/>
                <w:szCs w:val="24"/>
              </w:rPr>
              <w:t xml:space="preserve">Exemplu de alegere a unui material pentru confecționarea unei piese. Exemple de utilizare a materialelor pentru diferite tipuri de piese din diferite domeniul </w:t>
            </w:r>
            <w:r>
              <w:rPr>
                <w:rFonts w:ascii="Times New Roman" w:hAnsi="Times New Roman"/>
                <w:sz w:val="24"/>
                <w:szCs w:val="24"/>
              </w:rPr>
              <w:t>industriei energetice.</w:t>
            </w:r>
          </w:p>
        </w:tc>
        <w:tc>
          <w:tcPr>
            <w:tcW w:w="857" w:type="dxa"/>
            <w:vAlign w:val="center"/>
          </w:tcPr>
          <w:p w14:paraId="352979E7" w14:textId="77777777" w:rsidR="00B00C1F" w:rsidRPr="00017190" w:rsidRDefault="00B00C1F" w:rsidP="00F44D60">
            <w:pPr>
              <w:spacing w:after="0" w:line="240" w:lineRule="auto"/>
              <w:jc w:val="center"/>
              <w:rPr>
                <w:rFonts w:ascii="Times New Roman" w:hAnsi="Times New Roman"/>
                <w:b/>
                <w:bCs/>
                <w:sz w:val="24"/>
                <w:szCs w:val="24"/>
                <w:lang w:val="it-IT"/>
              </w:rPr>
            </w:pPr>
            <w:r w:rsidRPr="00017190">
              <w:rPr>
                <w:rFonts w:ascii="Times New Roman" w:hAnsi="Times New Roman"/>
                <w:b/>
                <w:bCs/>
                <w:sz w:val="24"/>
                <w:szCs w:val="24"/>
                <w:lang w:val="it-IT"/>
              </w:rPr>
              <w:t>2</w:t>
            </w:r>
          </w:p>
        </w:tc>
      </w:tr>
      <w:tr w:rsidR="00B00C1F" w:rsidRPr="00017190" w14:paraId="30AC19E2" w14:textId="77777777" w:rsidTr="00F44D60">
        <w:trPr>
          <w:jc w:val="center"/>
        </w:trPr>
        <w:tc>
          <w:tcPr>
            <w:tcW w:w="1271" w:type="dxa"/>
            <w:vAlign w:val="center"/>
          </w:tcPr>
          <w:p w14:paraId="27118184"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IV</w:t>
            </w:r>
          </w:p>
        </w:tc>
        <w:tc>
          <w:tcPr>
            <w:tcW w:w="8399" w:type="dxa"/>
          </w:tcPr>
          <w:p w14:paraId="65A27367" w14:textId="77777777" w:rsidR="00B00C1F" w:rsidRPr="00017190" w:rsidRDefault="00B00C1F" w:rsidP="00F44D60">
            <w:pPr>
              <w:spacing w:after="0" w:line="240" w:lineRule="auto"/>
              <w:jc w:val="both"/>
              <w:rPr>
                <w:rFonts w:ascii="Times New Roman" w:hAnsi="Times New Roman"/>
                <w:sz w:val="24"/>
                <w:szCs w:val="24"/>
                <w:highlight w:val="yellow"/>
              </w:rPr>
            </w:pPr>
            <w:r w:rsidRPr="00017190">
              <w:rPr>
                <w:rFonts w:ascii="Times New Roman" w:hAnsi="Times New Roman"/>
                <w:color w:val="000000"/>
                <w:sz w:val="24"/>
                <w:szCs w:val="24"/>
              </w:rPr>
              <w:t>Propriet</w:t>
            </w:r>
            <w:r w:rsidRPr="00017190">
              <w:rPr>
                <w:rFonts w:ascii="Times New Roman" w:hAnsi="Times New Roman"/>
                <w:color w:val="000000"/>
                <w:sz w:val="24"/>
                <w:szCs w:val="24"/>
              </w:rPr>
              <w:sym w:font="Times New Roman" w:char="0103"/>
            </w:r>
            <w:r w:rsidRPr="00017190">
              <w:rPr>
                <w:rFonts w:ascii="Times New Roman" w:hAnsi="Times New Roman"/>
                <w:color w:val="000000"/>
                <w:sz w:val="24"/>
                <w:szCs w:val="24"/>
              </w:rPr>
              <w:sym w:font="Times New Roman" w:char="0163"/>
            </w:r>
            <w:r w:rsidRPr="00017190">
              <w:rPr>
                <w:rFonts w:ascii="Times New Roman" w:hAnsi="Times New Roman"/>
                <w:color w:val="000000"/>
                <w:sz w:val="24"/>
                <w:szCs w:val="24"/>
              </w:rPr>
              <w:t>ile de turnare a metalelor, aliajelor. Clasificarea procedeelor de turnare.</w:t>
            </w:r>
            <w:r w:rsidRPr="00017190">
              <w:rPr>
                <w:rFonts w:ascii="Times New Roman" w:hAnsi="Times New Roman"/>
                <w:color w:val="000000"/>
                <w:sz w:val="24"/>
                <w:szCs w:val="24"/>
                <w:lang w:val="pt-PT"/>
              </w:rPr>
              <w:t xml:space="preserve"> Principiul obţinerii pieselor prin turnare.  Procesul tehnologic de realizare a unei piese în forme temporare din amestec de formare obisnuit. </w:t>
            </w:r>
            <w:r w:rsidRPr="00017190">
              <w:rPr>
                <w:rFonts w:ascii="Times New Roman" w:hAnsi="Times New Roman"/>
                <w:color w:val="000000"/>
                <w:sz w:val="24"/>
                <w:szCs w:val="24"/>
              </w:rPr>
              <w:t>Proiectarea reţelelor de turnare.</w:t>
            </w:r>
          </w:p>
        </w:tc>
        <w:tc>
          <w:tcPr>
            <w:tcW w:w="857" w:type="dxa"/>
            <w:vAlign w:val="center"/>
          </w:tcPr>
          <w:p w14:paraId="24321714"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2EDB4298" w14:textId="77777777" w:rsidTr="00F44D60">
        <w:trPr>
          <w:jc w:val="center"/>
        </w:trPr>
        <w:tc>
          <w:tcPr>
            <w:tcW w:w="1271" w:type="dxa"/>
            <w:vAlign w:val="center"/>
          </w:tcPr>
          <w:p w14:paraId="5569AEBE"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V</w:t>
            </w:r>
          </w:p>
        </w:tc>
        <w:tc>
          <w:tcPr>
            <w:tcW w:w="8399" w:type="dxa"/>
          </w:tcPr>
          <w:p w14:paraId="52619F57" w14:textId="77777777" w:rsidR="00B00C1F" w:rsidRPr="00017190" w:rsidRDefault="00B00C1F" w:rsidP="00F44D60">
            <w:pPr>
              <w:spacing w:after="0" w:line="240" w:lineRule="auto"/>
              <w:jc w:val="both"/>
              <w:rPr>
                <w:rFonts w:ascii="Times New Roman" w:hAnsi="Times New Roman"/>
                <w:sz w:val="24"/>
                <w:szCs w:val="24"/>
                <w:highlight w:val="yellow"/>
              </w:rPr>
            </w:pPr>
            <w:r w:rsidRPr="00017190">
              <w:rPr>
                <w:rFonts w:ascii="Times New Roman" w:hAnsi="Times New Roman"/>
                <w:color w:val="000000"/>
                <w:sz w:val="24"/>
                <w:szCs w:val="24"/>
              </w:rPr>
              <w:t xml:space="preserve">Procedee de turnare: </w:t>
            </w:r>
            <w:r w:rsidRPr="00017190">
              <w:rPr>
                <w:rFonts w:ascii="Times New Roman" w:hAnsi="Times New Roman"/>
                <w:color w:val="000000"/>
                <w:sz w:val="24"/>
                <w:szCs w:val="24"/>
                <w:lang w:val="fr-FR"/>
              </w:rPr>
              <w:t xml:space="preserve">Turnare </w:t>
            </w:r>
            <w:r w:rsidRPr="00017190">
              <w:rPr>
                <w:rFonts w:ascii="Times New Roman" w:hAnsi="Times New Roman"/>
                <w:color w:val="000000"/>
                <w:sz w:val="24"/>
                <w:szCs w:val="24"/>
              </w:rPr>
              <w:sym w:font="Times New Roman" w:char="00EE"/>
            </w:r>
            <w:r w:rsidRPr="00017190">
              <w:rPr>
                <w:rFonts w:ascii="Times New Roman" w:hAnsi="Times New Roman"/>
                <w:color w:val="000000"/>
                <w:sz w:val="24"/>
                <w:szCs w:val="24"/>
                <w:lang w:val="fr-FR"/>
              </w:rPr>
              <w:t>n forme din amestec de formare obi</w:t>
            </w:r>
            <w:r w:rsidRPr="00017190">
              <w:rPr>
                <w:rFonts w:ascii="Times New Roman" w:hAnsi="Times New Roman"/>
                <w:color w:val="000000"/>
                <w:sz w:val="24"/>
                <w:szCs w:val="24"/>
              </w:rPr>
              <w:sym w:font="Times New Roman" w:char="015F"/>
            </w:r>
            <w:r w:rsidRPr="00017190">
              <w:rPr>
                <w:rFonts w:ascii="Times New Roman" w:hAnsi="Times New Roman"/>
                <w:color w:val="000000"/>
                <w:sz w:val="24"/>
                <w:szCs w:val="24"/>
                <w:lang w:val="fr-FR"/>
              </w:rPr>
              <w:t>nuit. Bazele proiectării modelelor şi cutiilor de miez.</w:t>
            </w:r>
            <w:r w:rsidRPr="00017190">
              <w:rPr>
                <w:rFonts w:ascii="Times New Roman" w:hAnsi="Times New Roman"/>
                <w:color w:val="000000"/>
                <w:sz w:val="24"/>
                <w:szCs w:val="24"/>
              </w:rPr>
              <w:t xml:space="preserve"> Formarea şi turnarea în miezuri. Turnarea în forme din amestec de formare special cu autoîntărire. Turnarea în forme coji cu modele ușor fuzibile.</w:t>
            </w:r>
            <w:r w:rsidRPr="009F64E0">
              <w:rPr>
                <w:rFonts w:ascii="Times New Roman" w:eastAsia="Calibri" w:hAnsi="Times New Roman"/>
                <w:sz w:val="24"/>
                <w:szCs w:val="24"/>
              </w:rPr>
              <w:t xml:space="preserve"> </w:t>
            </w:r>
            <w:r>
              <w:rPr>
                <w:rFonts w:ascii="Times New Roman" w:hAnsi="Times New Roman"/>
                <w:sz w:val="24"/>
                <w:szCs w:val="24"/>
              </w:rPr>
              <w:t>Exemplificarea pe desene de piese</w:t>
            </w:r>
            <w:r>
              <w:rPr>
                <w:rFonts w:ascii="Times New Roman" w:eastAsia="Calibri" w:hAnsi="Times New Roman"/>
                <w:sz w:val="24"/>
                <w:szCs w:val="24"/>
              </w:rPr>
              <w:t xml:space="preserve">. </w:t>
            </w:r>
            <w:r w:rsidRPr="009F64E0">
              <w:rPr>
                <w:rFonts w:ascii="Times New Roman" w:eastAsia="Calibri" w:hAnsi="Times New Roman"/>
                <w:sz w:val="24"/>
                <w:szCs w:val="24"/>
              </w:rPr>
              <w:t>Echipamente tehnologice utilizate: scheme de principiu, mod de funcționare.</w:t>
            </w:r>
            <w:r>
              <w:rPr>
                <w:rFonts w:ascii="Times New Roman" w:eastAsia="Calibri" w:hAnsi="Times New Roman"/>
                <w:sz w:val="24"/>
                <w:szCs w:val="24"/>
              </w:rPr>
              <w:t xml:space="preserve"> </w:t>
            </w:r>
            <w:r>
              <w:rPr>
                <w:rFonts w:ascii="Times New Roman" w:hAnsi="Times New Roman"/>
                <w:sz w:val="24"/>
                <w:szCs w:val="24"/>
              </w:rPr>
              <w:t>Aplicațiile procedeului</w:t>
            </w:r>
            <w:r w:rsidRPr="00BC505C">
              <w:rPr>
                <w:rFonts w:ascii="Times New Roman" w:hAnsi="Times New Roman"/>
                <w:sz w:val="24"/>
                <w:szCs w:val="24"/>
              </w:rPr>
              <w:t xml:space="preserve">. </w:t>
            </w:r>
            <w:r>
              <w:rPr>
                <w:rFonts w:ascii="Times New Roman" w:hAnsi="Times New Roman"/>
                <w:bCs/>
                <w:sz w:val="24"/>
                <w:szCs w:val="24"/>
              </w:rPr>
              <w:t>Avantaje ș</w:t>
            </w:r>
            <w:r w:rsidRPr="00BC505C">
              <w:rPr>
                <w:rFonts w:ascii="Times New Roman" w:hAnsi="Times New Roman"/>
                <w:bCs/>
                <w:sz w:val="24"/>
                <w:szCs w:val="24"/>
              </w:rPr>
              <w:t>i dezavantaje.</w:t>
            </w:r>
          </w:p>
        </w:tc>
        <w:tc>
          <w:tcPr>
            <w:tcW w:w="857" w:type="dxa"/>
            <w:vAlign w:val="center"/>
          </w:tcPr>
          <w:p w14:paraId="062AB12A"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69AF242A" w14:textId="77777777" w:rsidTr="00F44D60">
        <w:trPr>
          <w:jc w:val="center"/>
        </w:trPr>
        <w:tc>
          <w:tcPr>
            <w:tcW w:w="1271" w:type="dxa"/>
            <w:vAlign w:val="center"/>
          </w:tcPr>
          <w:p w14:paraId="2C968CBF"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VI</w:t>
            </w:r>
          </w:p>
        </w:tc>
        <w:tc>
          <w:tcPr>
            <w:tcW w:w="8399" w:type="dxa"/>
          </w:tcPr>
          <w:p w14:paraId="26A258D3" w14:textId="77777777" w:rsidR="00B00C1F" w:rsidRPr="00017190" w:rsidRDefault="00B00C1F" w:rsidP="00F44D60">
            <w:pPr>
              <w:spacing w:after="0" w:line="240" w:lineRule="auto"/>
              <w:jc w:val="both"/>
              <w:rPr>
                <w:rFonts w:ascii="Times New Roman" w:hAnsi="Times New Roman"/>
                <w:sz w:val="24"/>
                <w:szCs w:val="24"/>
                <w:highlight w:val="yellow"/>
              </w:rPr>
            </w:pPr>
            <w:r w:rsidRPr="00017190">
              <w:rPr>
                <w:rFonts w:ascii="Times New Roman" w:hAnsi="Times New Roman"/>
                <w:color w:val="000000"/>
                <w:sz w:val="24"/>
                <w:szCs w:val="24"/>
              </w:rPr>
              <w:t>Turnarea în forme permanente statice fără suprapresiune. Turnarea în forme permanente la presiuni inalte.Turnarea centrifugală. Turnare în câmp ultrasonor</w:t>
            </w:r>
            <w:r>
              <w:rPr>
                <w:rFonts w:ascii="Times New Roman" w:hAnsi="Times New Roman"/>
                <w:color w:val="000000"/>
                <w:sz w:val="24"/>
                <w:szCs w:val="24"/>
              </w:rPr>
              <w:t>.</w:t>
            </w:r>
            <w:r w:rsidRPr="009F64E0">
              <w:rPr>
                <w:rFonts w:ascii="Times New Roman" w:eastAsia="Calibri" w:hAnsi="Times New Roman"/>
                <w:sz w:val="24"/>
                <w:szCs w:val="24"/>
              </w:rPr>
              <w:t xml:space="preserve"> </w:t>
            </w:r>
            <w:r>
              <w:rPr>
                <w:rFonts w:ascii="Times New Roman" w:hAnsi="Times New Roman"/>
                <w:sz w:val="24"/>
                <w:szCs w:val="24"/>
              </w:rPr>
              <w:t>Exemplificarea pe desene de piese</w:t>
            </w:r>
            <w:r>
              <w:rPr>
                <w:rFonts w:ascii="Times New Roman" w:eastAsia="Calibri" w:hAnsi="Times New Roman"/>
                <w:sz w:val="24"/>
                <w:szCs w:val="24"/>
              </w:rPr>
              <w:t xml:space="preserve">. </w:t>
            </w:r>
            <w:r w:rsidRPr="009F64E0">
              <w:rPr>
                <w:rFonts w:ascii="Times New Roman" w:eastAsia="Calibri" w:hAnsi="Times New Roman"/>
                <w:sz w:val="24"/>
                <w:szCs w:val="24"/>
              </w:rPr>
              <w:t>Echipamente tehnologice utilizate: scheme de principiu, mod de funcționare.</w:t>
            </w:r>
            <w:r>
              <w:rPr>
                <w:rFonts w:ascii="Times New Roman" w:eastAsia="Calibri" w:hAnsi="Times New Roman"/>
                <w:sz w:val="24"/>
                <w:szCs w:val="24"/>
              </w:rPr>
              <w:t xml:space="preserve"> </w:t>
            </w:r>
            <w:r>
              <w:rPr>
                <w:rFonts w:ascii="Times New Roman" w:hAnsi="Times New Roman"/>
                <w:sz w:val="24"/>
                <w:szCs w:val="24"/>
              </w:rPr>
              <w:t>Aplicațiile procedeului</w:t>
            </w:r>
            <w:r w:rsidRPr="00BC505C">
              <w:rPr>
                <w:rFonts w:ascii="Times New Roman" w:hAnsi="Times New Roman"/>
                <w:sz w:val="24"/>
                <w:szCs w:val="24"/>
              </w:rPr>
              <w:t xml:space="preserve">. </w:t>
            </w:r>
            <w:r>
              <w:rPr>
                <w:rFonts w:ascii="Times New Roman" w:hAnsi="Times New Roman"/>
                <w:bCs/>
                <w:sz w:val="24"/>
                <w:szCs w:val="24"/>
              </w:rPr>
              <w:t>Avantaje ș</w:t>
            </w:r>
            <w:r w:rsidRPr="00BC505C">
              <w:rPr>
                <w:rFonts w:ascii="Times New Roman" w:hAnsi="Times New Roman"/>
                <w:bCs/>
                <w:sz w:val="24"/>
                <w:szCs w:val="24"/>
              </w:rPr>
              <w:t>i dezavantaje.</w:t>
            </w:r>
          </w:p>
        </w:tc>
        <w:tc>
          <w:tcPr>
            <w:tcW w:w="857" w:type="dxa"/>
            <w:vAlign w:val="center"/>
          </w:tcPr>
          <w:p w14:paraId="3D365D89"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69F56244" w14:textId="77777777" w:rsidTr="00F44D60">
        <w:trPr>
          <w:jc w:val="center"/>
        </w:trPr>
        <w:tc>
          <w:tcPr>
            <w:tcW w:w="1271" w:type="dxa"/>
            <w:vAlign w:val="center"/>
          </w:tcPr>
          <w:p w14:paraId="7F0B3F76"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VII</w:t>
            </w:r>
          </w:p>
        </w:tc>
        <w:tc>
          <w:tcPr>
            <w:tcW w:w="8399" w:type="dxa"/>
          </w:tcPr>
          <w:p w14:paraId="6D8E9AC2" w14:textId="77777777" w:rsidR="00B00C1F" w:rsidRPr="00017190" w:rsidRDefault="00B00C1F" w:rsidP="00F44D60">
            <w:pPr>
              <w:spacing w:after="0" w:line="240" w:lineRule="auto"/>
              <w:jc w:val="both"/>
              <w:rPr>
                <w:rFonts w:ascii="Times New Roman" w:hAnsi="Times New Roman"/>
                <w:color w:val="000000"/>
                <w:sz w:val="24"/>
                <w:szCs w:val="24"/>
              </w:rPr>
            </w:pPr>
            <w:r w:rsidRPr="00017190">
              <w:rPr>
                <w:rFonts w:ascii="Times New Roman" w:hAnsi="Times New Roman"/>
                <w:color w:val="000000"/>
                <w:sz w:val="24"/>
                <w:szCs w:val="24"/>
              </w:rPr>
              <w:t>Notiuni generale de prelucrare prin deformare plastic</w:t>
            </w:r>
            <w:r w:rsidRPr="00017190">
              <w:rPr>
                <w:rFonts w:ascii="Times New Roman" w:hAnsi="Times New Roman"/>
                <w:color w:val="000000"/>
                <w:sz w:val="24"/>
                <w:szCs w:val="24"/>
              </w:rPr>
              <w:sym w:font="Times New Roman" w:char="0103"/>
            </w:r>
            <w:r w:rsidRPr="00017190">
              <w:rPr>
                <w:rFonts w:ascii="Times New Roman" w:hAnsi="Times New Roman"/>
                <w:color w:val="000000"/>
                <w:sz w:val="24"/>
                <w:szCs w:val="24"/>
              </w:rPr>
              <w:t xml:space="preserve"> a materialelor metalice. Legile prelucrării prin deformare plastică. Inc</w:t>
            </w:r>
            <w:r w:rsidRPr="00017190">
              <w:rPr>
                <w:rFonts w:ascii="Times New Roman" w:hAnsi="Times New Roman"/>
                <w:color w:val="000000"/>
                <w:sz w:val="24"/>
                <w:szCs w:val="24"/>
              </w:rPr>
              <w:sym w:font="Times New Roman" w:char="0103"/>
            </w:r>
            <w:r w:rsidRPr="00017190">
              <w:rPr>
                <w:rFonts w:ascii="Times New Roman" w:hAnsi="Times New Roman"/>
                <w:color w:val="000000"/>
                <w:sz w:val="24"/>
                <w:szCs w:val="24"/>
              </w:rPr>
              <w:t xml:space="preserve">lzirea materialelor metalice </w:t>
            </w:r>
            <w:r w:rsidRPr="00017190">
              <w:rPr>
                <w:rFonts w:ascii="Times New Roman" w:hAnsi="Times New Roman"/>
                <w:color w:val="000000"/>
                <w:sz w:val="24"/>
                <w:szCs w:val="24"/>
              </w:rPr>
              <w:sym w:font="Times New Roman" w:char="00EE"/>
            </w:r>
            <w:r w:rsidRPr="00017190">
              <w:rPr>
                <w:rFonts w:ascii="Times New Roman" w:hAnsi="Times New Roman"/>
                <w:color w:val="000000"/>
                <w:sz w:val="24"/>
                <w:szCs w:val="24"/>
              </w:rPr>
              <w:t>n vederea prelucr</w:t>
            </w:r>
            <w:r w:rsidRPr="00017190">
              <w:rPr>
                <w:rFonts w:ascii="Times New Roman" w:hAnsi="Times New Roman"/>
                <w:color w:val="000000"/>
                <w:sz w:val="24"/>
                <w:szCs w:val="24"/>
              </w:rPr>
              <w:sym w:font="Times New Roman" w:char="0103"/>
            </w:r>
            <w:r w:rsidRPr="00017190">
              <w:rPr>
                <w:rFonts w:ascii="Times New Roman" w:hAnsi="Times New Roman"/>
                <w:color w:val="000000"/>
                <w:sz w:val="24"/>
                <w:szCs w:val="24"/>
              </w:rPr>
              <w:t>rii prin deformare plastic</w:t>
            </w:r>
            <w:r w:rsidRPr="00017190">
              <w:rPr>
                <w:rFonts w:ascii="Times New Roman" w:hAnsi="Times New Roman"/>
                <w:color w:val="000000"/>
                <w:sz w:val="24"/>
                <w:szCs w:val="24"/>
              </w:rPr>
              <w:sym w:font="Times New Roman" w:char="0103"/>
            </w:r>
            <w:r w:rsidRPr="00017190">
              <w:rPr>
                <w:rFonts w:ascii="Times New Roman" w:hAnsi="Times New Roman"/>
                <w:color w:val="000000"/>
                <w:sz w:val="24"/>
                <w:szCs w:val="24"/>
              </w:rPr>
              <w:t>: parametrii regimului de incalzire</w:t>
            </w:r>
          </w:p>
        </w:tc>
        <w:tc>
          <w:tcPr>
            <w:tcW w:w="857" w:type="dxa"/>
            <w:vAlign w:val="center"/>
          </w:tcPr>
          <w:p w14:paraId="12D3FF4A"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05361833" w14:textId="77777777" w:rsidTr="00F44D60">
        <w:trPr>
          <w:jc w:val="center"/>
        </w:trPr>
        <w:tc>
          <w:tcPr>
            <w:tcW w:w="1271" w:type="dxa"/>
            <w:vAlign w:val="center"/>
          </w:tcPr>
          <w:p w14:paraId="05C7C73D"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VIII</w:t>
            </w:r>
          </w:p>
        </w:tc>
        <w:tc>
          <w:tcPr>
            <w:tcW w:w="8399" w:type="dxa"/>
          </w:tcPr>
          <w:p w14:paraId="5C331E4A" w14:textId="77777777" w:rsidR="00B00C1F" w:rsidRPr="00017190" w:rsidRDefault="00B00C1F" w:rsidP="00F44D60">
            <w:pPr>
              <w:spacing w:after="0" w:line="240" w:lineRule="auto"/>
              <w:jc w:val="both"/>
              <w:rPr>
                <w:rFonts w:ascii="Times New Roman" w:hAnsi="Times New Roman"/>
                <w:color w:val="000000"/>
                <w:sz w:val="24"/>
                <w:szCs w:val="24"/>
              </w:rPr>
            </w:pPr>
            <w:r w:rsidRPr="00017190">
              <w:rPr>
                <w:rFonts w:ascii="Times New Roman" w:hAnsi="Times New Roman"/>
                <w:color w:val="000000"/>
                <w:sz w:val="24"/>
                <w:szCs w:val="24"/>
              </w:rPr>
              <w:t>Laminarea. Definire. Scheme de principiu. Produse obtinute.</w:t>
            </w:r>
            <w:r w:rsidRPr="00017190">
              <w:rPr>
                <w:rFonts w:ascii="Times New Roman" w:hAnsi="Times New Roman"/>
                <w:bCs/>
                <w:color w:val="000000"/>
                <w:sz w:val="24"/>
                <w:szCs w:val="24"/>
              </w:rPr>
              <w:t xml:space="preserve"> Tehnologia</w:t>
            </w:r>
            <w:r w:rsidRPr="00017190">
              <w:rPr>
                <w:rFonts w:ascii="Times New Roman" w:hAnsi="Times New Roman"/>
                <w:color w:val="000000"/>
                <w:sz w:val="24"/>
                <w:szCs w:val="24"/>
              </w:rPr>
              <w:t xml:space="preserve"> de obtinerea a semifabricatelor prin laminare. Extrudarea. Definire. Scheme de principiu Produse obtinute.</w:t>
            </w:r>
            <w:r w:rsidRPr="00017190">
              <w:rPr>
                <w:rFonts w:ascii="Times New Roman" w:hAnsi="Times New Roman"/>
                <w:bCs/>
                <w:color w:val="000000"/>
                <w:sz w:val="24"/>
                <w:szCs w:val="24"/>
              </w:rPr>
              <w:t xml:space="preserve"> Tehnologia</w:t>
            </w:r>
            <w:r w:rsidRPr="00017190">
              <w:rPr>
                <w:rFonts w:ascii="Times New Roman" w:hAnsi="Times New Roman"/>
                <w:color w:val="000000"/>
                <w:sz w:val="24"/>
                <w:szCs w:val="24"/>
              </w:rPr>
              <w:t xml:space="preserve"> de obtinere a pieselor prin extrudare. Procedee moderne. Tragerea. Definire. Scheme de principiu. Produse obtinute.</w:t>
            </w:r>
            <w:r w:rsidRPr="00017190">
              <w:rPr>
                <w:rFonts w:ascii="Times New Roman" w:hAnsi="Times New Roman"/>
                <w:bCs/>
                <w:color w:val="000000"/>
                <w:sz w:val="24"/>
                <w:szCs w:val="24"/>
              </w:rPr>
              <w:t xml:space="preserve"> Tehnologia</w:t>
            </w:r>
            <w:r w:rsidRPr="00017190">
              <w:rPr>
                <w:rFonts w:ascii="Times New Roman" w:hAnsi="Times New Roman"/>
                <w:color w:val="000000"/>
                <w:sz w:val="24"/>
                <w:szCs w:val="24"/>
              </w:rPr>
              <w:t xml:space="preserve"> de obtinere a pieselor prin tragere.</w:t>
            </w:r>
            <w:r w:rsidRPr="009F64E0">
              <w:rPr>
                <w:rFonts w:ascii="Times New Roman" w:eastAsia="Calibri" w:hAnsi="Times New Roman"/>
                <w:sz w:val="24"/>
                <w:szCs w:val="24"/>
              </w:rPr>
              <w:t xml:space="preserve"> </w:t>
            </w:r>
            <w:r>
              <w:rPr>
                <w:rFonts w:ascii="Times New Roman" w:hAnsi="Times New Roman"/>
                <w:sz w:val="24"/>
                <w:szCs w:val="24"/>
              </w:rPr>
              <w:t>Exemplificarea pe desene de piese.</w:t>
            </w:r>
            <w:r w:rsidRPr="009F64E0">
              <w:rPr>
                <w:rFonts w:ascii="Times New Roman" w:eastAsia="Calibri" w:hAnsi="Times New Roman"/>
                <w:sz w:val="24"/>
                <w:szCs w:val="24"/>
              </w:rPr>
              <w:t xml:space="preserve"> Echipamente tehnologice </w:t>
            </w:r>
            <w:r w:rsidRPr="009F64E0">
              <w:rPr>
                <w:rFonts w:ascii="Times New Roman" w:eastAsia="Calibri" w:hAnsi="Times New Roman"/>
                <w:sz w:val="24"/>
                <w:szCs w:val="24"/>
              </w:rPr>
              <w:lastRenderedPageBreak/>
              <w:t>utilizate: scheme de principiu, mod de funcționare.</w:t>
            </w:r>
            <w:r>
              <w:rPr>
                <w:rFonts w:ascii="Times New Roman" w:eastAsia="Calibri" w:hAnsi="Times New Roman"/>
                <w:sz w:val="24"/>
                <w:szCs w:val="24"/>
              </w:rPr>
              <w:t xml:space="preserve"> </w:t>
            </w:r>
            <w:r>
              <w:rPr>
                <w:rFonts w:ascii="Times New Roman" w:hAnsi="Times New Roman"/>
                <w:sz w:val="24"/>
                <w:szCs w:val="24"/>
              </w:rPr>
              <w:t>Aplicațiile procedeului</w:t>
            </w:r>
            <w:r w:rsidRPr="00BC505C">
              <w:rPr>
                <w:rFonts w:ascii="Times New Roman" w:hAnsi="Times New Roman"/>
                <w:sz w:val="24"/>
                <w:szCs w:val="24"/>
              </w:rPr>
              <w:t xml:space="preserve">. </w:t>
            </w:r>
            <w:r>
              <w:rPr>
                <w:rFonts w:ascii="Times New Roman" w:hAnsi="Times New Roman"/>
                <w:bCs/>
                <w:sz w:val="24"/>
                <w:szCs w:val="24"/>
              </w:rPr>
              <w:t>Avantaje ș</w:t>
            </w:r>
            <w:r w:rsidRPr="00BC505C">
              <w:rPr>
                <w:rFonts w:ascii="Times New Roman" w:hAnsi="Times New Roman"/>
                <w:bCs/>
                <w:sz w:val="24"/>
                <w:szCs w:val="24"/>
              </w:rPr>
              <w:t>i dezavantaje.</w:t>
            </w:r>
          </w:p>
        </w:tc>
        <w:tc>
          <w:tcPr>
            <w:tcW w:w="857" w:type="dxa"/>
            <w:vAlign w:val="center"/>
          </w:tcPr>
          <w:p w14:paraId="301DE064"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lastRenderedPageBreak/>
              <w:t>2</w:t>
            </w:r>
          </w:p>
        </w:tc>
      </w:tr>
      <w:tr w:rsidR="00B00C1F" w:rsidRPr="00017190" w14:paraId="38F15135" w14:textId="77777777" w:rsidTr="00F44D60">
        <w:trPr>
          <w:jc w:val="center"/>
        </w:trPr>
        <w:tc>
          <w:tcPr>
            <w:tcW w:w="1271" w:type="dxa"/>
            <w:vAlign w:val="center"/>
          </w:tcPr>
          <w:p w14:paraId="074B1507"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IX</w:t>
            </w:r>
          </w:p>
        </w:tc>
        <w:tc>
          <w:tcPr>
            <w:tcW w:w="8399" w:type="dxa"/>
          </w:tcPr>
          <w:p w14:paraId="66725F5E" w14:textId="77777777" w:rsidR="00B00C1F" w:rsidRPr="00017190" w:rsidRDefault="00B00C1F" w:rsidP="00F44D60">
            <w:pPr>
              <w:spacing w:after="0" w:line="240" w:lineRule="auto"/>
              <w:jc w:val="both"/>
              <w:rPr>
                <w:rFonts w:ascii="Times New Roman" w:hAnsi="Times New Roman"/>
                <w:color w:val="000000"/>
                <w:sz w:val="24"/>
                <w:szCs w:val="24"/>
              </w:rPr>
            </w:pPr>
            <w:r w:rsidRPr="00017190">
              <w:rPr>
                <w:rFonts w:ascii="Times New Roman" w:hAnsi="Times New Roman"/>
                <w:color w:val="000000"/>
                <w:sz w:val="24"/>
                <w:szCs w:val="24"/>
              </w:rPr>
              <w:t>Forjarea liber</w:t>
            </w:r>
            <w:r w:rsidRPr="00017190">
              <w:rPr>
                <w:rFonts w:ascii="Times New Roman" w:hAnsi="Times New Roman"/>
                <w:color w:val="000000"/>
                <w:sz w:val="24"/>
                <w:szCs w:val="24"/>
              </w:rPr>
              <w:sym w:font="Times New Roman" w:char="0103"/>
            </w:r>
            <w:r w:rsidRPr="00017190">
              <w:rPr>
                <w:rFonts w:ascii="Times New Roman" w:hAnsi="Times New Roman"/>
                <w:color w:val="000000"/>
                <w:sz w:val="24"/>
                <w:szCs w:val="24"/>
              </w:rPr>
              <w:t>. Definire. Operatii de baza de forjare libera. Produse obtinute.</w:t>
            </w:r>
            <w:r w:rsidRPr="00017190">
              <w:rPr>
                <w:rFonts w:ascii="Times New Roman" w:hAnsi="Times New Roman"/>
                <w:bCs/>
                <w:color w:val="000000"/>
                <w:sz w:val="24"/>
                <w:szCs w:val="24"/>
              </w:rPr>
              <w:t xml:space="preserve"> Tehnologia</w:t>
            </w:r>
            <w:r w:rsidRPr="00017190">
              <w:rPr>
                <w:rFonts w:ascii="Times New Roman" w:hAnsi="Times New Roman"/>
                <w:color w:val="000000"/>
                <w:sz w:val="24"/>
                <w:szCs w:val="24"/>
              </w:rPr>
              <w:t xml:space="preserve"> de obtinere a semifabricatelor prin forjare libera.</w:t>
            </w:r>
            <w:r w:rsidRPr="009F64E0">
              <w:rPr>
                <w:rFonts w:ascii="Times New Roman" w:eastAsia="Calibri" w:hAnsi="Times New Roman"/>
                <w:sz w:val="24"/>
                <w:szCs w:val="24"/>
              </w:rPr>
              <w:t xml:space="preserve"> </w:t>
            </w:r>
            <w:r>
              <w:rPr>
                <w:rFonts w:ascii="Times New Roman" w:hAnsi="Times New Roman"/>
                <w:sz w:val="24"/>
                <w:szCs w:val="24"/>
              </w:rPr>
              <w:t>Exemplificarea pe desene de piese</w:t>
            </w:r>
            <w:r>
              <w:rPr>
                <w:rFonts w:ascii="Times New Roman" w:eastAsia="Calibri" w:hAnsi="Times New Roman"/>
                <w:sz w:val="24"/>
                <w:szCs w:val="24"/>
              </w:rPr>
              <w:t xml:space="preserve">. </w:t>
            </w:r>
            <w:r w:rsidRPr="00017190">
              <w:rPr>
                <w:rFonts w:ascii="Times New Roman" w:hAnsi="Times New Roman"/>
                <w:color w:val="000000"/>
                <w:sz w:val="24"/>
                <w:szCs w:val="24"/>
              </w:rPr>
              <w:t>Matrițarea. Definire. Scheme de principiu. Produse obtinute.</w:t>
            </w:r>
            <w:r w:rsidRPr="00017190">
              <w:rPr>
                <w:rFonts w:ascii="Times New Roman" w:hAnsi="Times New Roman"/>
                <w:bCs/>
                <w:color w:val="000000"/>
                <w:sz w:val="24"/>
                <w:szCs w:val="24"/>
              </w:rPr>
              <w:t xml:space="preserve"> Tehnologia</w:t>
            </w:r>
            <w:r w:rsidRPr="00017190">
              <w:rPr>
                <w:rFonts w:ascii="Times New Roman" w:hAnsi="Times New Roman"/>
                <w:color w:val="000000"/>
                <w:sz w:val="24"/>
                <w:szCs w:val="24"/>
              </w:rPr>
              <w:t xml:space="preserve"> de obtinere a pieselor prin matritare. Tehnologii de prelucrare a tablelor prin deformare plastică şi taiere.</w:t>
            </w:r>
            <w:r w:rsidRPr="009F64E0">
              <w:rPr>
                <w:rFonts w:ascii="Times New Roman" w:eastAsia="Calibri" w:hAnsi="Times New Roman"/>
                <w:sz w:val="24"/>
                <w:szCs w:val="24"/>
              </w:rPr>
              <w:t xml:space="preserve"> </w:t>
            </w:r>
            <w:r>
              <w:rPr>
                <w:rFonts w:ascii="Times New Roman" w:hAnsi="Times New Roman"/>
                <w:sz w:val="24"/>
                <w:szCs w:val="24"/>
              </w:rPr>
              <w:t>Exemplificarea pe desene de piese</w:t>
            </w:r>
            <w:r>
              <w:rPr>
                <w:rFonts w:ascii="Times New Roman" w:eastAsia="Calibri" w:hAnsi="Times New Roman"/>
                <w:sz w:val="24"/>
                <w:szCs w:val="24"/>
              </w:rPr>
              <w:t xml:space="preserve">. </w:t>
            </w:r>
            <w:r w:rsidRPr="009F64E0">
              <w:rPr>
                <w:rFonts w:ascii="Times New Roman" w:eastAsia="Calibri" w:hAnsi="Times New Roman"/>
                <w:sz w:val="24"/>
                <w:szCs w:val="24"/>
              </w:rPr>
              <w:t>Echipamente tehnologice utilizate: scheme de principiu, mod de funcționare.</w:t>
            </w:r>
            <w:r>
              <w:rPr>
                <w:rFonts w:ascii="Times New Roman" w:eastAsia="Calibri" w:hAnsi="Times New Roman"/>
                <w:sz w:val="24"/>
                <w:szCs w:val="24"/>
              </w:rPr>
              <w:t xml:space="preserve"> </w:t>
            </w:r>
            <w:r>
              <w:rPr>
                <w:rFonts w:ascii="Times New Roman" w:hAnsi="Times New Roman"/>
                <w:sz w:val="24"/>
                <w:szCs w:val="24"/>
              </w:rPr>
              <w:t>Aplicațiile procedeului</w:t>
            </w:r>
            <w:r w:rsidRPr="00BC505C">
              <w:rPr>
                <w:rFonts w:ascii="Times New Roman" w:hAnsi="Times New Roman"/>
                <w:sz w:val="24"/>
                <w:szCs w:val="24"/>
              </w:rPr>
              <w:t xml:space="preserve">. </w:t>
            </w:r>
            <w:r>
              <w:rPr>
                <w:rFonts w:ascii="Times New Roman" w:hAnsi="Times New Roman"/>
                <w:bCs/>
                <w:sz w:val="24"/>
                <w:szCs w:val="24"/>
              </w:rPr>
              <w:t>Avantaje ș</w:t>
            </w:r>
            <w:r w:rsidRPr="00BC505C">
              <w:rPr>
                <w:rFonts w:ascii="Times New Roman" w:hAnsi="Times New Roman"/>
                <w:bCs/>
                <w:sz w:val="24"/>
                <w:szCs w:val="24"/>
              </w:rPr>
              <w:t>i dezavantaje.</w:t>
            </w:r>
          </w:p>
        </w:tc>
        <w:tc>
          <w:tcPr>
            <w:tcW w:w="857" w:type="dxa"/>
            <w:vAlign w:val="center"/>
          </w:tcPr>
          <w:p w14:paraId="4CC19155"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6969D181" w14:textId="77777777" w:rsidTr="00F44D60">
        <w:trPr>
          <w:jc w:val="center"/>
        </w:trPr>
        <w:tc>
          <w:tcPr>
            <w:tcW w:w="1271" w:type="dxa"/>
            <w:vAlign w:val="center"/>
          </w:tcPr>
          <w:p w14:paraId="1CC5243D"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X</w:t>
            </w:r>
          </w:p>
        </w:tc>
        <w:tc>
          <w:tcPr>
            <w:tcW w:w="8399" w:type="dxa"/>
          </w:tcPr>
          <w:p w14:paraId="520C04A9" w14:textId="77777777" w:rsidR="00B00C1F" w:rsidRPr="00006DF6" w:rsidRDefault="00B00C1F" w:rsidP="00F44D60">
            <w:pPr>
              <w:spacing w:after="0" w:line="240" w:lineRule="auto"/>
              <w:jc w:val="both"/>
              <w:rPr>
                <w:rFonts w:ascii="Times New Roman" w:hAnsi="Times New Roman"/>
                <w:b/>
                <w:sz w:val="24"/>
                <w:szCs w:val="24"/>
              </w:rPr>
            </w:pPr>
            <w:r w:rsidRPr="00006DF6">
              <w:rPr>
                <w:rFonts w:ascii="Times New Roman" w:hAnsi="Times New Roman"/>
                <w:color w:val="000000"/>
                <w:sz w:val="24"/>
                <w:szCs w:val="24"/>
              </w:rPr>
              <w:t>Obținerea pieselor prin sudare. Sudabilitatea. Macro și microgeometria unei îmbinări sudate. Surse de căldură folosite: arcul electric, flacăra de gaze.</w:t>
            </w:r>
            <w:r w:rsidRPr="00006DF6">
              <w:rPr>
                <w:rFonts w:ascii="Times New Roman" w:hAnsi="Times New Roman"/>
                <w:b/>
                <w:sz w:val="24"/>
                <w:szCs w:val="24"/>
              </w:rPr>
              <w:t xml:space="preserve"> </w:t>
            </w:r>
          </w:p>
          <w:p w14:paraId="321BB2B1" w14:textId="77777777" w:rsidR="00B00C1F" w:rsidRPr="00017190" w:rsidRDefault="00B00C1F" w:rsidP="00F44D60">
            <w:pPr>
              <w:spacing w:after="0" w:line="240" w:lineRule="auto"/>
              <w:jc w:val="both"/>
              <w:rPr>
                <w:rFonts w:ascii="Times New Roman" w:hAnsi="Times New Roman"/>
                <w:color w:val="000000"/>
                <w:sz w:val="24"/>
                <w:szCs w:val="24"/>
              </w:rPr>
            </w:pPr>
            <w:r w:rsidRPr="00006DF6">
              <w:rPr>
                <w:rFonts w:ascii="Times New Roman" w:hAnsi="Times New Roman"/>
                <w:b/>
                <w:sz w:val="24"/>
                <w:szCs w:val="24"/>
              </w:rPr>
              <w:t>S</w:t>
            </w:r>
            <w:r w:rsidRPr="00006DF6">
              <w:rPr>
                <w:rFonts w:ascii="Times New Roman" w:hAnsi="Times New Roman"/>
                <w:color w:val="000000"/>
                <w:sz w:val="24"/>
                <w:szCs w:val="24"/>
              </w:rPr>
              <w:t xml:space="preserve">udarea manuală prin topire cu arc electric. Variante ale sudării manuale cu arc electric. </w:t>
            </w:r>
            <w:r w:rsidRPr="00006DF6">
              <w:rPr>
                <w:rFonts w:ascii="Times New Roman" w:hAnsi="Times New Roman"/>
                <w:b/>
                <w:sz w:val="24"/>
                <w:szCs w:val="24"/>
              </w:rPr>
              <w:t>S</w:t>
            </w:r>
            <w:r w:rsidRPr="00006DF6">
              <w:rPr>
                <w:rFonts w:ascii="Times New Roman" w:hAnsi="Times New Roman"/>
                <w:color w:val="000000"/>
                <w:sz w:val="24"/>
                <w:szCs w:val="24"/>
              </w:rPr>
              <w:t xml:space="preserve">udarea automată sub strat de flux. Tehnologii de sudare </w:t>
            </w:r>
            <w:r w:rsidRPr="00006DF6">
              <w:rPr>
                <w:rFonts w:ascii="Times New Roman" w:hAnsi="Times New Roman"/>
                <w:color w:val="000000"/>
                <w:sz w:val="24"/>
                <w:szCs w:val="24"/>
              </w:rPr>
              <w:sym w:font="Times New Roman" w:char="00EE"/>
            </w:r>
            <w:r w:rsidRPr="00006DF6">
              <w:rPr>
                <w:rFonts w:ascii="Times New Roman" w:hAnsi="Times New Roman"/>
                <w:color w:val="000000"/>
                <w:sz w:val="24"/>
                <w:szCs w:val="24"/>
              </w:rPr>
              <w:t>n mediu de gaze protectoare</w:t>
            </w:r>
            <w:r>
              <w:rPr>
                <w:rFonts w:ascii="Times New Roman" w:hAnsi="Times New Roman"/>
                <w:color w:val="000000"/>
                <w:sz w:val="24"/>
                <w:szCs w:val="24"/>
              </w:rPr>
              <w:t>.</w:t>
            </w:r>
            <w:r w:rsidRPr="00006DF6">
              <w:rPr>
                <w:rFonts w:ascii="Times New Roman" w:hAnsi="Times New Roman"/>
                <w:color w:val="000000"/>
                <w:sz w:val="24"/>
                <w:szCs w:val="24"/>
              </w:rPr>
              <w:t xml:space="preserve"> Tehnologii de sudare prin presiune prin rezistență electrică în puncte</w:t>
            </w:r>
            <w:r>
              <w:rPr>
                <w:rFonts w:ascii="Times New Roman" w:hAnsi="Times New Roman"/>
                <w:color w:val="000000"/>
                <w:sz w:val="24"/>
                <w:szCs w:val="24"/>
              </w:rPr>
              <w:t>.</w:t>
            </w:r>
            <w:r w:rsidRPr="00006DF6">
              <w:rPr>
                <w:rFonts w:ascii="Times New Roman" w:hAnsi="Times New Roman"/>
                <w:color w:val="000000"/>
                <w:sz w:val="24"/>
                <w:szCs w:val="24"/>
              </w:rPr>
              <w:t xml:space="preserve"> Sudarea cu flac</w:t>
            </w:r>
            <w:r w:rsidRPr="00006DF6">
              <w:rPr>
                <w:rFonts w:ascii="Times New Roman" w:hAnsi="Times New Roman"/>
                <w:color w:val="000000"/>
                <w:sz w:val="24"/>
                <w:szCs w:val="24"/>
              </w:rPr>
              <w:sym w:font="Times New Roman" w:char="0103"/>
            </w:r>
            <w:r w:rsidRPr="00006DF6">
              <w:rPr>
                <w:rFonts w:ascii="Times New Roman" w:hAnsi="Times New Roman"/>
                <w:color w:val="000000"/>
                <w:sz w:val="24"/>
                <w:szCs w:val="24"/>
              </w:rPr>
              <w:t>r</w:t>
            </w:r>
            <w:r w:rsidRPr="00006DF6">
              <w:rPr>
                <w:rFonts w:ascii="Times New Roman" w:hAnsi="Times New Roman"/>
                <w:color w:val="000000"/>
                <w:sz w:val="24"/>
                <w:szCs w:val="24"/>
              </w:rPr>
              <w:sym w:font="Times New Roman" w:char="0103"/>
            </w:r>
            <w:r w:rsidRPr="00006DF6">
              <w:rPr>
                <w:rFonts w:ascii="Times New Roman" w:hAnsi="Times New Roman"/>
                <w:color w:val="000000"/>
                <w:sz w:val="24"/>
                <w:szCs w:val="24"/>
              </w:rPr>
              <w:t xml:space="preserve"> de gaze. </w:t>
            </w:r>
            <w:r w:rsidRPr="00006DF6">
              <w:rPr>
                <w:rFonts w:ascii="Times New Roman" w:hAnsi="Times New Roman"/>
                <w:sz w:val="24"/>
                <w:szCs w:val="24"/>
              </w:rPr>
              <w:t>Materiale sudabile.</w:t>
            </w:r>
            <w:r w:rsidRPr="00006DF6">
              <w:rPr>
                <w:rFonts w:ascii="Times New Roman" w:eastAsia="Calibri" w:hAnsi="Times New Roman"/>
                <w:sz w:val="24"/>
                <w:szCs w:val="24"/>
              </w:rPr>
              <w:t xml:space="preserve"> Echipamente tehnologice utilizate: scheme de principiu, mod de funcționare. </w:t>
            </w:r>
            <w:r w:rsidRPr="00006DF6">
              <w:rPr>
                <w:rFonts w:ascii="Times New Roman" w:hAnsi="Times New Roman"/>
                <w:sz w:val="24"/>
                <w:szCs w:val="24"/>
              </w:rPr>
              <w:t>Aplicațiile procedeelor.</w:t>
            </w:r>
          </w:p>
        </w:tc>
        <w:tc>
          <w:tcPr>
            <w:tcW w:w="857" w:type="dxa"/>
            <w:vAlign w:val="center"/>
          </w:tcPr>
          <w:p w14:paraId="6BA30E55"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242E0B80" w14:textId="77777777" w:rsidTr="00F44D60">
        <w:trPr>
          <w:jc w:val="center"/>
        </w:trPr>
        <w:tc>
          <w:tcPr>
            <w:tcW w:w="1271" w:type="dxa"/>
            <w:vAlign w:val="center"/>
          </w:tcPr>
          <w:p w14:paraId="1B97412B"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XI</w:t>
            </w:r>
          </w:p>
        </w:tc>
        <w:tc>
          <w:tcPr>
            <w:tcW w:w="8399" w:type="dxa"/>
          </w:tcPr>
          <w:p w14:paraId="14ABD967" w14:textId="77777777" w:rsidR="00B00C1F" w:rsidRPr="00017190" w:rsidRDefault="00B00C1F" w:rsidP="00F44D60">
            <w:pPr>
              <w:spacing w:after="0" w:line="240" w:lineRule="auto"/>
              <w:jc w:val="both"/>
              <w:rPr>
                <w:rFonts w:ascii="Times New Roman" w:hAnsi="Times New Roman"/>
                <w:color w:val="000000"/>
                <w:sz w:val="24"/>
                <w:szCs w:val="24"/>
              </w:rPr>
            </w:pPr>
            <w:r w:rsidRPr="00006DF6">
              <w:rPr>
                <w:rFonts w:ascii="Times New Roman" w:hAnsi="Times New Roman"/>
                <w:color w:val="000000"/>
                <w:sz w:val="24"/>
                <w:szCs w:val="24"/>
              </w:rPr>
              <w:t xml:space="preserve">Principalele caracteristici ale procedeelor de sudare cu fascicul de electroni în vid, cu laser, cu ultrasunete, prin difuzie, prin explozie. </w:t>
            </w:r>
            <w:r w:rsidRPr="00006DF6">
              <w:rPr>
                <w:rFonts w:ascii="Times New Roman" w:hAnsi="Times New Roman"/>
                <w:sz w:val="24"/>
                <w:szCs w:val="24"/>
              </w:rPr>
              <w:t xml:space="preserve">Materiale sudabile. Procedee conexe sudării. Tăierea cu flacără de gaz, tăierea oxiflux, tăierea oxiarc, tăierea sub apă. Lipirea materialelor. </w:t>
            </w:r>
            <w:r w:rsidRPr="00006DF6">
              <w:rPr>
                <w:rFonts w:ascii="Times New Roman" w:hAnsi="Times New Roman"/>
                <w:color w:val="000000"/>
                <w:sz w:val="24"/>
                <w:szCs w:val="24"/>
              </w:rPr>
              <w:t>Recondi</w:t>
            </w:r>
            <w:r w:rsidRPr="00006DF6">
              <w:rPr>
                <w:rFonts w:ascii="Times New Roman" w:hAnsi="Times New Roman"/>
                <w:color w:val="000000"/>
                <w:sz w:val="24"/>
                <w:szCs w:val="24"/>
              </w:rPr>
              <w:sym w:font="Times New Roman" w:char="0163"/>
            </w:r>
            <w:r w:rsidRPr="00006DF6">
              <w:rPr>
                <w:rFonts w:ascii="Times New Roman" w:hAnsi="Times New Roman"/>
                <w:color w:val="000000"/>
                <w:sz w:val="24"/>
                <w:szCs w:val="24"/>
              </w:rPr>
              <w:t xml:space="preserve">ionarea pieselor prin sudare și metalizare. </w:t>
            </w:r>
            <w:r w:rsidRPr="00006DF6">
              <w:rPr>
                <w:rFonts w:ascii="Times New Roman" w:hAnsi="Times New Roman"/>
                <w:sz w:val="24"/>
                <w:szCs w:val="24"/>
              </w:rPr>
              <w:t>Materiale prelucrabile.</w:t>
            </w:r>
            <w:r w:rsidRPr="00006DF6">
              <w:rPr>
                <w:rFonts w:ascii="Times New Roman" w:hAnsi="Times New Roman"/>
                <w:color w:val="000000"/>
                <w:sz w:val="24"/>
                <w:szCs w:val="24"/>
              </w:rPr>
              <w:t xml:space="preserve"> </w:t>
            </w:r>
            <w:r w:rsidRPr="00006DF6">
              <w:rPr>
                <w:rFonts w:ascii="Times New Roman" w:eastAsia="Calibri" w:hAnsi="Times New Roman"/>
                <w:sz w:val="24"/>
                <w:szCs w:val="24"/>
              </w:rPr>
              <w:t xml:space="preserve">Echipamente tehnologice utilizate: scheme de principiu, mod de funcționare. </w:t>
            </w:r>
            <w:r w:rsidRPr="00006DF6">
              <w:rPr>
                <w:rFonts w:ascii="Times New Roman" w:hAnsi="Times New Roman"/>
                <w:sz w:val="24"/>
                <w:szCs w:val="24"/>
              </w:rPr>
              <w:t>Aplicațiile procedeelor.</w:t>
            </w:r>
            <w:r w:rsidRPr="00006DF6">
              <w:rPr>
                <w:rFonts w:ascii="Times New Roman" w:hAnsi="Times New Roman"/>
                <w:bCs/>
                <w:sz w:val="24"/>
                <w:szCs w:val="24"/>
              </w:rPr>
              <w:t xml:space="preserve"> Avantaje și dezavantaje</w:t>
            </w:r>
          </w:p>
        </w:tc>
        <w:tc>
          <w:tcPr>
            <w:tcW w:w="857" w:type="dxa"/>
            <w:vAlign w:val="center"/>
          </w:tcPr>
          <w:p w14:paraId="1FC00289"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077FBCBA" w14:textId="77777777" w:rsidTr="00F44D60">
        <w:trPr>
          <w:jc w:val="center"/>
        </w:trPr>
        <w:tc>
          <w:tcPr>
            <w:tcW w:w="1271" w:type="dxa"/>
            <w:vAlign w:val="center"/>
          </w:tcPr>
          <w:p w14:paraId="157BFD27"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XII</w:t>
            </w:r>
          </w:p>
        </w:tc>
        <w:tc>
          <w:tcPr>
            <w:tcW w:w="8399" w:type="dxa"/>
          </w:tcPr>
          <w:p w14:paraId="50AB77DD" w14:textId="77777777" w:rsidR="00B00C1F" w:rsidRPr="00006DF6" w:rsidRDefault="00B00C1F" w:rsidP="00F44D60">
            <w:pPr>
              <w:spacing w:after="0" w:line="240" w:lineRule="auto"/>
              <w:jc w:val="both"/>
              <w:rPr>
                <w:rFonts w:ascii="Times New Roman" w:hAnsi="Times New Roman"/>
                <w:sz w:val="24"/>
                <w:szCs w:val="24"/>
                <w:lang w:val="pt-PT"/>
              </w:rPr>
            </w:pPr>
            <w:r w:rsidRPr="00006DF6">
              <w:rPr>
                <w:rFonts w:ascii="Times New Roman" w:hAnsi="Times New Roman"/>
                <w:sz w:val="24"/>
                <w:szCs w:val="24"/>
              </w:rPr>
              <w:t xml:space="preserve">Obținerea pieselor prin așchiere și microașchiere. </w:t>
            </w:r>
            <w:r w:rsidRPr="00E5593B">
              <w:rPr>
                <w:rStyle w:val="CommentReference"/>
                <w:rFonts w:ascii="Times New Roman" w:hAnsi="Times New Roman"/>
                <w:sz w:val="24"/>
                <w:szCs w:val="24"/>
                <w:lang w:val="it-IT"/>
              </w:rPr>
              <w:t>Noţiuni generale.</w:t>
            </w:r>
            <w:r w:rsidRPr="00006DF6">
              <w:rPr>
                <w:rFonts w:ascii="Times New Roman" w:hAnsi="Times New Roman"/>
                <w:sz w:val="24"/>
                <w:szCs w:val="24"/>
              </w:rPr>
              <w:t xml:space="preserve"> </w:t>
            </w:r>
            <w:r w:rsidRPr="00E5593B">
              <w:rPr>
                <w:rFonts w:ascii="Times New Roman" w:hAnsi="Times New Roman"/>
                <w:sz w:val="24"/>
                <w:szCs w:val="24"/>
                <w:lang w:val="it-IT"/>
              </w:rPr>
              <w:t>Noţiuni de bază privind generarea suprafeţelor prin aşchiere.</w:t>
            </w:r>
            <w:r w:rsidRPr="00006DF6">
              <w:rPr>
                <w:rFonts w:ascii="Times New Roman" w:hAnsi="Times New Roman"/>
                <w:sz w:val="24"/>
                <w:szCs w:val="24"/>
              </w:rPr>
              <w:t xml:space="preserve"> Operații de prelucrare prin așchiere: strunjire, frezare, mortezare, găurire, rabotare. Definiții. Scheme de principiu. </w:t>
            </w:r>
            <w:r w:rsidRPr="00006DF6">
              <w:rPr>
                <w:rFonts w:ascii="Times New Roman" w:hAnsi="Times New Roman"/>
                <w:sz w:val="24"/>
                <w:szCs w:val="24"/>
                <w:lang w:val="fr-FR"/>
              </w:rPr>
              <w:t>Maşini-unelte şi dispozitive specifice. Tipuri de scule folosite. Tipuri de prelucrări executate.</w:t>
            </w:r>
          </w:p>
        </w:tc>
        <w:tc>
          <w:tcPr>
            <w:tcW w:w="857" w:type="dxa"/>
            <w:vAlign w:val="center"/>
          </w:tcPr>
          <w:p w14:paraId="5D224A0D"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1D8CC314" w14:textId="77777777" w:rsidTr="00F44D60">
        <w:trPr>
          <w:jc w:val="center"/>
        </w:trPr>
        <w:tc>
          <w:tcPr>
            <w:tcW w:w="1271" w:type="dxa"/>
            <w:vAlign w:val="center"/>
          </w:tcPr>
          <w:p w14:paraId="4A77E38B"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XIII</w:t>
            </w:r>
          </w:p>
        </w:tc>
        <w:tc>
          <w:tcPr>
            <w:tcW w:w="8399" w:type="dxa"/>
          </w:tcPr>
          <w:p w14:paraId="74611945" w14:textId="77777777" w:rsidR="00B00C1F" w:rsidRPr="00017190" w:rsidRDefault="00B00C1F" w:rsidP="00F44D60">
            <w:pPr>
              <w:spacing w:after="0" w:line="240" w:lineRule="auto"/>
              <w:jc w:val="both"/>
              <w:rPr>
                <w:rFonts w:ascii="Times New Roman" w:hAnsi="Times New Roman"/>
                <w:color w:val="000000"/>
                <w:sz w:val="24"/>
                <w:szCs w:val="24"/>
              </w:rPr>
            </w:pPr>
            <w:r w:rsidRPr="00006DF6">
              <w:rPr>
                <w:rFonts w:ascii="Times New Roman" w:hAnsi="Times New Roman"/>
                <w:sz w:val="24"/>
                <w:szCs w:val="24"/>
              </w:rPr>
              <w:t>Operații de prelucrare prin microașchiere: broșarea, rectificarea, lepuirea</w:t>
            </w:r>
            <w:r>
              <w:rPr>
                <w:rFonts w:ascii="Times New Roman" w:hAnsi="Times New Roman"/>
                <w:sz w:val="24"/>
                <w:szCs w:val="24"/>
              </w:rPr>
              <w:t>, honuirea, superfinisarea în câ</w:t>
            </w:r>
            <w:r w:rsidRPr="00006DF6">
              <w:rPr>
                <w:rFonts w:ascii="Times New Roman" w:hAnsi="Times New Roman"/>
                <w:sz w:val="24"/>
                <w:szCs w:val="24"/>
              </w:rPr>
              <w:t xml:space="preserve">mp ultrasonor. Definiții. Scheme de principiu. </w:t>
            </w:r>
            <w:r w:rsidRPr="00006DF6">
              <w:rPr>
                <w:rFonts w:ascii="Times New Roman" w:hAnsi="Times New Roman"/>
                <w:sz w:val="24"/>
                <w:szCs w:val="24"/>
                <w:lang w:val="fr-FR"/>
              </w:rPr>
              <w:t xml:space="preserve">Maşini-unelte şi dispozitive specifice. Tipuri de scule folosite. </w:t>
            </w:r>
            <w:r w:rsidRPr="00AC5ED4">
              <w:rPr>
                <w:rFonts w:ascii="Times New Roman" w:hAnsi="Times New Roman"/>
                <w:sz w:val="24"/>
                <w:szCs w:val="24"/>
                <w:lang w:val="es-ES"/>
              </w:rPr>
              <w:t xml:space="preserve">Tipuri de prelucrări executate. Prelucrarea pe maşini-unelte cu comandă numerică. </w:t>
            </w:r>
            <w:r w:rsidRPr="00006DF6">
              <w:rPr>
                <w:rFonts w:ascii="Times New Roman" w:hAnsi="Times New Roman"/>
                <w:sz w:val="24"/>
                <w:szCs w:val="24"/>
                <w:lang w:val="fr-FR"/>
              </w:rPr>
              <w:t>Centre de prelucrare.</w:t>
            </w:r>
          </w:p>
        </w:tc>
        <w:tc>
          <w:tcPr>
            <w:tcW w:w="857" w:type="dxa"/>
            <w:vAlign w:val="center"/>
          </w:tcPr>
          <w:p w14:paraId="4C135ABC"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03E78C26" w14:textId="77777777" w:rsidTr="00F44D60">
        <w:trPr>
          <w:jc w:val="center"/>
        </w:trPr>
        <w:tc>
          <w:tcPr>
            <w:tcW w:w="1271" w:type="dxa"/>
            <w:vAlign w:val="center"/>
          </w:tcPr>
          <w:p w14:paraId="3C249581" w14:textId="77777777" w:rsidR="00B00C1F" w:rsidRPr="00017190" w:rsidRDefault="00B00C1F" w:rsidP="00F44D60">
            <w:pPr>
              <w:spacing w:after="0" w:line="240" w:lineRule="auto"/>
              <w:jc w:val="center"/>
              <w:rPr>
                <w:rFonts w:ascii="Times New Roman" w:hAnsi="Times New Roman"/>
                <w:sz w:val="24"/>
                <w:szCs w:val="24"/>
              </w:rPr>
            </w:pPr>
            <w:r w:rsidRPr="00017190">
              <w:rPr>
                <w:rFonts w:ascii="Times New Roman" w:hAnsi="Times New Roman"/>
                <w:sz w:val="24"/>
                <w:szCs w:val="24"/>
              </w:rPr>
              <w:t>XIV</w:t>
            </w:r>
          </w:p>
        </w:tc>
        <w:tc>
          <w:tcPr>
            <w:tcW w:w="8399" w:type="dxa"/>
          </w:tcPr>
          <w:p w14:paraId="62885B64" w14:textId="77777777" w:rsidR="00B00C1F" w:rsidRPr="00017190" w:rsidRDefault="00B00C1F" w:rsidP="00F44D60">
            <w:pPr>
              <w:spacing w:after="0" w:line="240" w:lineRule="auto"/>
              <w:jc w:val="both"/>
              <w:rPr>
                <w:rFonts w:ascii="Times New Roman" w:hAnsi="Times New Roman"/>
                <w:color w:val="000000"/>
                <w:sz w:val="24"/>
                <w:szCs w:val="24"/>
              </w:rPr>
            </w:pPr>
            <w:r w:rsidRPr="00006DF6">
              <w:rPr>
                <w:rFonts w:ascii="Times New Roman" w:hAnsi="Times New Roman"/>
                <w:bCs/>
                <w:sz w:val="24"/>
                <w:szCs w:val="24"/>
              </w:rPr>
              <w:t>Tehnologii de ob</w:t>
            </w:r>
            <w:r>
              <w:rPr>
                <w:rFonts w:ascii="Times New Roman" w:hAnsi="Times New Roman"/>
                <w:bCs/>
                <w:sz w:val="24"/>
                <w:szCs w:val="24"/>
              </w:rPr>
              <w:t>ț</w:t>
            </w:r>
            <w:r w:rsidRPr="00006DF6">
              <w:rPr>
                <w:rFonts w:ascii="Times New Roman" w:hAnsi="Times New Roman"/>
                <w:bCs/>
                <w:sz w:val="24"/>
                <w:szCs w:val="24"/>
              </w:rPr>
              <w:t xml:space="preserve">inere a pieselor din materiale plastice și materiale compozite polimerice. </w:t>
            </w:r>
            <w:r w:rsidRPr="00006DF6">
              <w:rPr>
                <w:rFonts w:ascii="Times New Roman" w:eastAsia="Calibri" w:hAnsi="Times New Roman"/>
                <w:sz w:val="24"/>
                <w:szCs w:val="24"/>
              </w:rPr>
              <w:t xml:space="preserve">Echipamente tehnologice utilizate: scheme de principiu, mod de funcționare. </w:t>
            </w:r>
            <w:r w:rsidRPr="00006DF6">
              <w:rPr>
                <w:rFonts w:ascii="Times New Roman" w:hAnsi="Times New Roman"/>
                <w:sz w:val="24"/>
                <w:szCs w:val="24"/>
              </w:rPr>
              <w:t>Aplicațiile procedeelor.</w:t>
            </w:r>
            <w:r w:rsidRPr="00006DF6">
              <w:rPr>
                <w:rFonts w:ascii="Times New Roman" w:hAnsi="Times New Roman"/>
                <w:bCs/>
                <w:sz w:val="24"/>
                <w:szCs w:val="24"/>
              </w:rPr>
              <w:t xml:space="preserve"> Avantaje și dezavantaje. </w:t>
            </w:r>
            <w:r w:rsidRPr="00006DF6">
              <w:rPr>
                <w:rFonts w:ascii="Times New Roman" w:hAnsi="Times New Roman"/>
                <w:sz w:val="24"/>
                <w:szCs w:val="24"/>
              </w:rPr>
              <w:t xml:space="preserve"> </w:t>
            </w:r>
          </w:p>
        </w:tc>
        <w:tc>
          <w:tcPr>
            <w:tcW w:w="857" w:type="dxa"/>
            <w:vAlign w:val="center"/>
          </w:tcPr>
          <w:p w14:paraId="2426E9E4"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2</w:t>
            </w:r>
          </w:p>
        </w:tc>
      </w:tr>
      <w:tr w:rsidR="00B00C1F" w:rsidRPr="00017190" w14:paraId="650E28EB" w14:textId="77777777" w:rsidTr="00F44D60">
        <w:trPr>
          <w:jc w:val="center"/>
        </w:trPr>
        <w:tc>
          <w:tcPr>
            <w:tcW w:w="1271" w:type="dxa"/>
          </w:tcPr>
          <w:p w14:paraId="64F849BF" w14:textId="77777777" w:rsidR="00B00C1F" w:rsidRPr="00017190" w:rsidRDefault="00B00C1F" w:rsidP="00F44D60">
            <w:pPr>
              <w:spacing w:after="0" w:line="240" w:lineRule="auto"/>
              <w:rPr>
                <w:rFonts w:ascii="Times New Roman" w:hAnsi="Times New Roman"/>
                <w:sz w:val="24"/>
                <w:szCs w:val="24"/>
              </w:rPr>
            </w:pPr>
          </w:p>
        </w:tc>
        <w:tc>
          <w:tcPr>
            <w:tcW w:w="8399" w:type="dxa"/>
          </w:tcPr>
          <w:p w14:paraId="24320A37" w14:textId="77777777" w:rsidR="00B00C1F" w:rsidRPr="00017190" w:rsidRDefault="00B00C1F" w:rsidP="00F44D60">
            <w:pPr>
              <w:spacing w:after="0" w:line="240" w:lineRule="auto"/>
              <w:jc w:val="right"/>
              <w:rPr>
                <w:rFonts w:ascii="Times New Roman" w:hAnsi="Times New Roman"/>
                <w:b/>
                <w:sz w:val="24"/>
                <w:szCs w:val="24"/>
              </w:rPr>
            </w:pPr>
            <w:r w:rsidRPr="00017190">
              <w:rPr>
                <w:rFonts w:ascii="Times New Roman" w:hAnsi="Times New Roman"/>
                <w:b/>
                <w:sz w:val="24"/>
                <w:szCs w:val="24"/>
              </w:rPr>
              <w:t>Total:</w:t>
            </w:r>
          </w:p>
        </w:tc>
        <w:tc>
          <w:tcPr>
            <w:tcW w:w="857" w:type="dxa"/>
          </w:tcPr>
          <w:p w14:paraId="2EBEB40D" w14:textId="77777777" w:rsidR="00B00C1F" w:rsidRPr="00017190" w:rsidRDefault="00B00C1F" w:rsidP="00F44D60">
            <w:pPr>
              <w:spacing w:after="0" w:line="240" w:lineRule="auto"/>
              <w:jc w:val="center"/>
              <w:rPr>
                <w:rFonts w:ascii="Times New Roman" w:hAnsi="Times New Roman"/>
                <w:b/>
                <w:sz w:val="24"/>
                <w:szCs w:val="24"/>
                <w:highlight w:val="yellow"/>
              </w:rPr>
            </w:pPr>
            <w:r w:rsidRPr="00017190">
              <w:rPr>
                <w:rFonts w:ascii="Times New Roman" w:hAnsi="Times New Roman"/>
                <w:b/>
                <w:sz w:val="24"/>
                <w:szCs w:val="24"/>
              </w:rPr>
              <w:t>28</w:t>
            </w:r>
          </w:p>
        </w:tc>
      </w:tr>
      <w:tr w:rsidR="00B00C1F" w:rsidRPr="00017190" w14:paraId="7B788A6D" w14:textId="77777777" w:rsidTr="00F44D60">
        <w:trPr>
          <w:jc w:val="center"/>
        </w:trPr>
        <w:tc>
          <w:tcPr>
            <w:tcW w:w="10527" w:type="dxa"/>
            <w:gridSpan w:val="3"/>
          </w:tcPr>
          <w:p w14:paraId="6B44A32C" w14:textId="77777777" w:rsidR="00B00C1F" w:rsidRPr="00017190" w:rsidRDefault="00B00C1F" w:rsidP="00F44D60">
            <w:pPr>
              <w:spacing w:after="0" w:line="240" w:lineRule="auto"/>
              <w:rPr>
                <w:rFonts w:ascii="Times New Roman" w:hAnsi="Times New Roman"/>
                <w:b/>
                <w:bCs/>
                <w:sz w:val="24"/>
                <w:szCs w:val="24"/>
              </w:rPr>
            </w:pPr>
            <w:r w:rsidRPr="00017190">
              <w:rPr>
                <w:rFonts w:ascii="Times New Roman" w:hAnsi="Times New Roman"/>
                <w:b/>
                <w:bCs/>
                <w:sz w:val="24"/>
                <w:szCs w:val="24"/>
              </w:rPr>
              <w:t>Bibliografie:</w:t>
            </w:r>
          </w:p>
          <w:p w14:paraId="21A4F286" w14:textId="4BC68FD9" w:rsidR="00CD2102" w:rsidRDefault="00CD2102" w:rsidP="00CD2102">
            <w:pPr>
              <w:pStyle w:val="ListParagraph"/>
              <w:numPr>
                <w:ilvl w:val="0"/>
                <w:numId w:val="27"/>
              </w:numPr>
              <w:spacing w:after="0" w:line="240" w:lineRule="auto"/>
              <w:rPr>
                <w:rFonts w:ascii="Times New Roman" w:hAnsi="Times New Roman"/>
                <w:bCs/>
                <w:sz w:val="24"/>
                <w:szCs w:val="24"/>
              </w:rPr>
            </w:pPr>
            <w:r w:rsidRPr="00A1061B">
              <w:rPr>
                <w:rFonts w:ascii="Times New Roman" w:hAnsi="Times New Roman"/>
                <w:bCs/>
                <w:iCs/>
                <w:sz w:val="24"/>
                <w:szCs w:val="24"/>
              </w:rPr>
              <w:t>Larisa Butu 202</w:t>
            </w:r>
            <w:r>
              <w:rPr>
                <w:rFonts w:ascii="Times New Roman" w:hAnsi="Times New Roman"/>
                <w:bCs/>
                <w:iCs/>
                <w:sz w:val="24"/>
                <w:szCs w:val="24"/>
              </w:rPr>
              <w:t>5</w:t>
            </w:r>
            <w:r>
              <w:rPr>
                <w:rFonts w:ascii="Times New Roman" w:hAnsi="Times New Roman"/>
                <w:bCs/>
                <w:sz w:val="24"/>
                <w:szCs w:val="24"/>
              </w:rPr>
              <w:t xml:space="preserve"> , </w:t>
            </w:r>
            <w:r>
              <w:rPr>
                <w:rFonts w:ascii="Times New Roman" w:hAnsi="Times New Roman"/>
                <w:bCs/>
                <w:i/>
                <w:sz w:val="24"/>
                <w:szCs w:val="24"/>
              </w:rPr>
              <w:t>Tehnologia materialelor, Facultatea de Inginerie Industrială și Robotică, UPB</w:t>
            </w:r>
            <w:r w:rsidRPr="004F58C6">
              <w:rPr>
                <w:rFonts w:ascii="Times New Roman" w:hAnsi="Times New Roman"/>
                <w:bCs/>
                <w:sz w:val="24"/>
                <w:szCs w:val="24"/>
              </w:rPr>
              <w:t xml:space="preserve"> </w:t>
            </w:r>
            <w:r>
              <w:rPr>
                <w:rFonts w:ascii="Times New Roman" w:hAnsi="Times New Roman"/>
                <w:bCs/>
                <w:sz w:val="24"/>
                <w:szCs w:val="24"/>
              </w:rPr>
              <w:t xml:space="preserve">– Suport de curs, </w:t>
            </w:r>
            <w:r w:rsidRPr="004F58C6">
              <w:rPr>
                <w:rFonts w:ascii="Times New Roman" w:hAnsi="Times New Roman"/>
                <w:bCs/>
                <w:sz w:val="24"/>
                <w:szCs w:val="24"/>
              </w:rPr>
              <w:t xml:space="preserve">pe platforma Moodle- </w:t>
            </w:r>
            <w:hyperlink r:id="rId13" w:history="1">
              <w:r w:rsidRPr="004F58C6">
                <w:rPr>
                  <w:rStyle w:val="Hyperlink"/>
                  <w:rFonts w:ascii="Times New Roman" w:hAnsi="Times New Roman"/>
                  <w:bCs/>
                  <w:sz w:val="24"/>
                  <w:szCs w:val="24"/>
                </w:rPr>
                <w:t>https://curs.upb.ro/</w:t>
              </w:r>
            </w:hyperlink>
            <w:r w:rsidRPr="004F58C6">
              <w:rPr>
                <w:rFonts w:ascii="Times New Roman" w:hAnsi="Times New Roman"/>
                <w:bCs/>
                <w:sz w:val="24"/>
                <w:szCs w:val="24"/>
              </w:rPr>
              <w:t xml:space="preserve"> </w:t>
            </w:r>
            <w:r>
              <w:rPr>
                <w:rFonts w:ascii="Times New Roman" w:hAnsi="Times New Roman"/>
                <w:bCs/>
                <w:sz w:val="24"/>
                <w:szCs w:val="24"/>
              </w:rPr>
              <w:t>;</w:t>
            </w:r>
          </w:p>
          <w:p w14:paraId="0C60F47F" w14:textId="77777777" w:rsidR="00B00C1F" w:rsidRPr="00F87879" w:rsidRDefault="00B00C1F" w:rsidP="00CD2102">
            <w:pPr>
              <w:pStyle w:val="ListParagraph"/>
              <w:numPr>
                <w:ilvl w:val="0"/>
                <w:numId w:val="27"/>
              </w:numPr>
              <w:spacing w:after="0" w:line="240" w:lineRule="auto"/>
              <w:rPr>
                <w:rFonts w:ascii="Times New Roman" w:hAnsi="Times New Roman"/>
                <w:bCs/>
                <w:sz w:val="24"/>
                <w:szCs w:val="24"/>
              </w:rPr>
            </w:pPr>
            <w:r w:rsidRPr="00F87879">
              <w:rPr>
                <w:rFonts w:ascii="Times New Roman" w:hAnsi="Times New Roman"/>
                <w:i/>
                <w:iCs/>
                <w:sz w:val="24"/>
                <w:szCs w:val="24"/>
              </w:rPr>
              <w:t>Gh. Amza, s.a – Tehnologia Materialelor si Produselor , Ed. BREN, 2011.</w:t>
            </w:r>
          </w:p>
          <w:p w14:paraId="7E906BBF" w14:textId="77777777" w:rsidR="00B00C1F" w:rsidRPr="00F87879" w:rsidRDefault="00B00C1F" w:rsidP="00CD2102">
            <w:pPr>
              <w:pStyle w:val="ListParagraph"/>
              <w:numPr>
                <w:ilvl w:val="0"/>
                <w:numId w:val="27"/>
              </w:numPr>
              <w:spacing w:after="0" w:line="240" w:lineRule="auto"/>
              <w:rPr>
                <w:rFonts w:ascii="Times New Roman" w:hAnsi="Times New Roman"/>
                <w:bCs/>
                <w:sz w:val="24"/>
                <w:szCs w:val="24"/>
              </w:rPr>
            </w:pPr>
            <w:r w:rsidRPr="00F87879">
              <w:rPr>
                <w:rFonts w:ascii="Times New Roman" w:hAnsi="Times New Roman"/>
                <w:i/>
                <w:sz w:val="24"/>
                <w:szCs w:val="24"/>
                <w:lang w:val="it-IT"/>
              </w:rPr>
              <w:t>M. Pleşca,  M. Marinescu, L, Butu,</w:t>
            </w:r>
            <w:r w:rsidRPr="00F87879">
              <w:rPr>
                <w:rFonts w:ascii="Times New Roman" w:hAnsi="Times New Roman"/>
                <w:b/>
                <w:i/>
                <w:sz w:val="24"/>
                <w:szCs w:val="24"/>
                <w:lang w:val="it-IT"/>
              </w:rPr>
              <w:t xml:space="preserve"> </w:t>
            </w:r>
            <w:r w:rsidRPr="00F87879">
              <w:rPr>
                <w:rFonts w:ascii="Times New Roman" w:hAnsi="Times New Roman"/>
                <w:i/>
                <w:sz w:val="24"/>
                <w:szCs w:val="24"/>
                <w:lang w:val="it-IT"/>
              </w:rPr>
              <w:t xml:space="preserve">s.a. Tehnologia Materialelor. Note de curs, </w:t>
            </w:r>
            <w:r w:rsidRPr="00F87879">
              <w:rPr>
                <w:rFonts w:ascii="Times New Roman" w:hAnsi="Times New Roman"/>
                <w:i/>
                <w:sz w:val="24"/>
                <w:szCs w:val="24"/>
              </w:rPr>
              <w:t>Editura BREN, ISBN 973-648-393-2, pag., Bucureşti, 2016.</w:t>
            </w:r>
          </w:p>
          <w:p w14:paraId="058286C3" w14:textId="77777777" w:rsidR="00B00C1F" w:rsidRPr="00856534" w:rsidRDefault="00B00C1F" w:rsidP="00CD2102">
            <w:pPr>
              <w:pStyle w:val="ListParagraph"/>
              <w:widowControl w:val="0"/>
              <w:numPr>
                <w:ilvl w:val="0"/>
                <w:numId w:val="27"/>
              </w:numPr>
              <w:suppressAutoHyphens/>
              <w:spacing w:after="0" w:line="240" w:lineRule="auto"/>
              <w:rPr>
                <w:rFonts w:ascii="Times New Roman" w:hAnsi="Times New Roman"/>
                <w:iCs/>
                <w:color w:val="000000"/>
                <w:sz w:val="24"/>
                <w:szCs w:val="24"/>
              </w:rPr>
            </w:pPr>
            <w:r w:rsidRPr="00F87879">
              <w:rPr>
                <w:rFonts w:ascii="Times New Roman" w:hAnsi="Times New Roman"/>
                <w:i/>
                <w:iCs/>
                <w:color w:val="000000"/>
                <w:sz w:val="24"/>
                <w:szCs w:val="24"/>
              </w:rPr>
              <w:t xml:space="preserve">Claudia Borda, </w:t>
            </w:r>
            <w:r>
              <w:rPr>
                <w:rFonts w:ascii="Times New Roman" w:hAnsi="Times New Roman"/>
                <w:i/>
                <w:iCs/>
                <w:color w:val="000000"/>
                <w:sz w:val="24"/>
                <w:szCs w:val="24"/>
              </w:rPr>
              <w:t xml:space="preserve">Marinescu M, </w:t>
            </w:r>
            <w:r w:rsidRPr="00F87879">
              <w:rPr>
                <w:rFonts w:ascii="Times New Roman" w:hAnsi="Times New Roman"/>
                <w:i/>
                <w:iCs/>
                <w:color w:val="000000"/>
                <w:sz w:val="24"/>
                <w:szCs w:val="24"/>
              </w:rPr>
              <w:t>Buțu L</w:t>
            </w:r>
            <w:r w:rsidRPr="00856534">
              <w:rPr>
                <w:rFonts w:ascii="Times New Roman" w:hAnsi="Times New Roman"/>
                <w:iCs/>
                <w:color w:val="000000"/>
                <w:sz w:val="24"/>
                <w:szCs w:val="24"/>
              </w:rPr>
              <w:t xml:space="preserve"> – </w:t>
            </w:r>
            <w:r w:rsidRPr="00856534">
              <w:rPr>
                <w:rFonts w:ascii="Times New Roman" w:hAnsi="Times New Roman"/>
                <w:i/>
                <w:iCs/>
                <w:color w:val="000000"/>
                <w:sz w:val="24"/>
                <w:szCs w:val="24"/>
              </w:rPr>
              <w:t>Tehnologia materialelor. Turnarea</w:t>
            </w:r>
            <w:r w:rsidRPr="00856534">
              <w:rPr>
                <w:rFonts w:ascii="Times New Roman" w:hAnsi="Times New Roman"/>
                <w:iCs/>
                <w:color w:val="000000"/>
                <w:sz w:val="24"/>
                <w:szCs w:val="24"/>
              </w:rPr>
              <w:t>, Ed. Politehnica Press, 2017</w:t>
            </w:r>
            <w:r w:rsidRPr="00856534">
              <w:rPr>
                <w:rFonts w:ascii="Times New Roman" w:hAnsi="Times New Roman"/>
                <w:sz w:val="24"/>
                <w:szCs w:val="24"/>
                <w:highlight w:val="yellow"/>
              </w:rPr>
              <w:t xml:space="preserve"> </w:t>
            </w:r>
          </w:p>
        </w:tc>
      </w:tr>
    </w:tbl>
    <w:p w14:paraId="5A638283" w14:textId="77777777" w:rsidR="00B00C1F" w:rsidRPr="00017190" w:rsidRDefault="00B00C1F" w:rsidP="00B00C1F">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B00C1F" w:rsidRPr="00017190" w14:paraId="39ADDBF0" w14:textId="77777777" w:rsidTr="009E62FE">
        <w:trPr>
          <w:trHeight w:val="310"/>
          <w:jc w:val="center"/>
        </w:trPr>
        <w:tc>
          <w:tcPr>
            <w:tcW w:w="10464" w:type="dxa"/>
            <w:gridSpan w:val="3"/>
            <w:vAlign w:val="center"/>
          </w:tcPr>
          <w:p w14:paraId="3692D2CD" w14:textId="77777777" w:rsidR="00B00C1F" w:rsidRPr="00017190" w:rsidRDefault="00B00C1F" w:rsidP="00F44D60">
            <w:pPr>
              <w:spacing w:after="0" w:line="240" w:lineRule="auto"/>
              <w:rPr>
                <w:rFonts w:ascii="Times New Roman" w:hAnsi="Times New Roman"/>
                <w:b/>
                <w:bCs/>
                <w:sz w:val="24"/>
                <w:szCs w:val="24"/>
              </w:rPr>
            </w:pPr>
            <w:r w:rsidRPr="00017190">
              <w:rPr>
                <w:rFonts w:ascii="Times New Roman" w:hAnsi="Times New Roman"/>
                <w:b/>
                <w:bCs/>
                <w:sz w:val="24"/>
                <w:szCs w:val="24"/>
              </w:rPr>
              <w:t>LABORATOR</w:t>
            </w:r>
          </w:p>
        </w:tc>
      </w:tr>
      <w:tr w:rsidR="00B00C1F" w:rsidRPr="00017190" w14:paraId="3BC5272A" w14:textId="77777777" w:rsidTr="009E62FE">
        <w:trPr>
          <w:trHeight w:val="310"/>
          <w:jc w:val="center"/>
        </w:trPr>
        <w:tc>
          <w:tcPr>
            <w:tcW w:w="850" w:type="dxa"/>
            <w:vAlign w:val="center"/>
          </w:tcPr>
          <w:p w14:paraId="5DDB5B61"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 xml:space="preserve">Nr. crt. </w:t>
            </w:r>
          </w:p>
        </w:tc>
        <w:tc>
          <w:tcPr>
            <w:tcW w:w="8740" w:type="dxa"/>
            <w:vAlign w:val="center"/>
          </w:tcPr>
          <w:p w14:paraId="434D863C"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Conținutul</w:t>
            </w:r>
          </w:p>
        </w:tc>
        <w:tc>
          <w:tcPr>
            <w:tcW w:w="874" w:type="dxa"/>
            <w:vAlign w:val="center"/>
          </w:tcPr>
          <w:p w14:paraId="10237827" w14:textId="77777777" w:rsidR="00B00C1F" w:rsidRPr="00017190" w:rsidRDefault="00B00C1F" w:rsidP="00F44D60">
            <w:pPr>
              <w:spacing w:after="0" w:line="240" w:lineRule="auto"/>
              <w:jc w:val="center"/>
              <w:rPr>
                <w:rFonts w:ascii="Times New Roman" w:hAnsi="Times New Roman"/>
                <w:b/>
                <w:bCs/>
                <w:sz w:val="24"/>
                <w:szCs w:val="24"/>
              </w:rPr>
            </w:pPr>
            <w:r w:rsidRPr="00017190">
              <w:rPr>
                <w:rFonts w:ascii="Times New Roman" w:hAnsi="Times New Roman"/>
                <w:b/>
                <w:bCs/>
                <w:sz w:val="24"/>
                <w:szCs w:val="24"/>
              </w:rPr>
              <w:t>Nr. ore</w:t>
            </w:r>
          </w:p>
        </w:tc>
      </w:tr>
      <w:tr w:rsidR="00B00C1F" w:rsidRPr="00017190" w14:paraId="344555C0" w14:textId="77777777" w:rsidTr="009E62FE">
        <w:trPr>
          <w:trHeight w:val="310"/>
          <w:jc w:val="center"/>
        </w:trPr>
        <w:tc>
          <w:tcPr>
            <w:tcW w:w="850" w:type="dxa"/>
          </w:tcPr>
          <w:p w14:paraId="157C5C8A" w14:textId="77777777" w:rsidR="00B00C1F" w:rsidRPr="00017190" w:rsidRDefault="00B00C1F" w:rsidP="00F44D60">
            <w:pPr>
              <w:spacing w:after="0" w:line="240" w:lineRule="auto"/>
              <w:jc w:val="center"/>
              <w:rPr>
                <w:rFonts w:ascii="Times New Roman" w:hAnsi="Times New Roman"/>
                <w:sz w:val="24"/>
                <w:szCs w:val="24"/>
              </w:rPr>
            </w:pPr>
            <w:r>
              <w:rPr>
                <w:rFonts w:ascii="Times New Roman" w:hAnsi="Times New Roman"/>
                <w:sz w:val="24"/>
                <w:szCs w:val="24"/>
              </w:rPr>
              <w:t>1</w:t>
            </w:r>
          </w:p>
        </w:tc>
        <w:tc>
          <w:tcPr>
            <w:tcW w:w="8740" w:type="dxa"/>
          </w:tcPr>
          <w:p w14:paraId="5EF6CB49" w14:textId="560A904E" w:rsidR="00B00C1F" w:rsidRPr="004D1C93" w:rsidRDefault="00B00C1F" w:rsidP="00F44D60">
            <w:pPr>
              <w:spacing w:after="0"/>
              <w:jc w:val="both"/>
              <w:rPr>
                <w:rFonts w:ascii="Times New Roman" w:hAnsi="Times New Roman"/>
                <w:color w:val="000000"/>
                <w:sz w:val="24"/>
                <w:szCs w:val="24"/>
                <w:lang w:val="it-IT"/>
              </w:rPr>
            </w:pPr>
            <w:r w:rsidRPr="004D1C93">
              <w:rPr>
                <w:rFonts w:ascii="Times New Roman" w:hAnsi="Times New Roman"/>
                <w:bCs/>
                <w:sz w:val="24"/>
                <w:szCs w:val="24"/>
              </w:rPr>
              <w:t>Protectia muncii in laboratoarele departamentului TMS aferente disciplinei. Clasificarea și simbolizarea materialelor metalice folosite în industrie.</w:t>
            </w:r>
            <w:r w:rsidRPr="004D1C93">
              <w:rPr>
                <w:rFonts w:ascii="Times New Roman" w:hAnsi="Times New Roman"/>
                <w:sz w:val="24"/>
                <w:szCs w:val="24"/>
                <w:lang w:val="it-IT"/>
              </w:rPr>
              <w:t xml:space="preserve"> </w:t>
            </w:r>
          </w:p>
        </w:tc>
        <w:tc>
          <w:tcPr>
            <w:tcW w:w="874" w:type="dxa"/>
            <w:vAlign w:val="center"/>
          </w:tcPr>
          <w:p w14:paraId="3CE18F5A" w14:textId="77777777" w:rsidR="00B00C1F" w:rsidRPr="0037763E" w:rsidRDefault="00B00C1F" w:rsidP="00F44D60">
            <w:pPr>
              <w:spacing w:after="0" w:line="240" w:lineRule="auto"/>
              <w:jc w:val="center"/>
              <w:rPr>
                <w:rFonts w:ascii="Times New Roman" w:hAnsi="Times New Roman"/>
                <w:sz w:val="24"/>
                <w:szCs w:val="24"/>
              </w:rPr>
            </w:pPr>
            <w:r w:rsidRPr="0037763E">
              <w:rPr>
                <w:rFonts w:ascii="Times New Roman" w:hAnsi="Times New Roman"/>
                <w:sz w:val="24"/>
                <w:szCs w:val="24"/>
              </w:rPr>
              <w:t>2</w:t>
            </w:r>
          </w:p>
        </w:tc>
      </w:tr>
      <w:tr w:rsidR="0097787F" w:rsidRPr="00017190" w14:paraId="650480C3" w14:textId="77777777" w:rsidTr="009E62FE">
        <w:trPr>
          <w:trHeight w:val="310"/>
          <w:jc w:val="center"/>
        </w:trPr>
        <w:tc>
          <w:tcPr>
            <w:tcW w:w="850" w:type="dxa"/>
          </w:tcPr>
          <w:p w14:paraId="41D60C13" w14:textId="78CCB0A6" w:rsidR="0097787F"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tcPr>
          <w:p w14:paraId="4B9A1EB3" w14:textId="43B5049D" w:rsidR="0097787F" w:rsidRPr="004D1C93" w:rsidRDefault="0097787F" w:rsidP="00F44D60">
            <w:pPr>
              <w:spacing w:after="0"/>
              <w:jc w:val="both"/>
              <w:rPr>
                <w:rFonts w:ascii="Times New Roman" w:hAnsi="Times New Roman"/>
                <w:bCs/>
                <w:sz w:val="24"/>
                <w:szCs w:val="24"/>
              </w:rPr>
            </w:pPr>
            <w:r>
              <w:rPr>
                <w:rFonts w:ascii="Times New Roman" w:hAnsi="Times New Roman"/>
                <w:bCs/>
                <w:sz w:val="24"/>
                <w:szCs w:val="24"/>
              </w:rPr>
              <w:t>Instrumente de măsură și control dimensional</w:t>
            </w:r>
          </w:p>
        </w:tc>
        <w:tc>
          <w:tcPr>
            <w:tcW w:w="874" w:type="dxa"/>
            <w:vAlign w:val="center"/>
          </w:tcPr>
          <w:p w14:paraId="7298A525" w14:textId="127EC2BF" w:rsidR="0097787F" w:rsidRPr="0037763E"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2</w:t>
            </w:r>
          </w:p>
        </w:tc>
      </w:tr>
      <w:tr w:rsidR="009E62FE" w:rsidRPr="00017190" w14:paraId="200C87ED" w14:textId="77777777" w:rsidTr="009E62FE">
        <w:trPr>
          <w:trHeight w:val="310"/>
          <w:jc w:val="center"/>
        </w:trPr>
        <w:tc>
          <w:tcPr>
            <w:tcW w:w="850" w:type="dxa"/>
          </w:tcPr>
          <w:p w14:paraId="2CFB36C6" w14:textId="7322F735" w:rsidR="009E62FE" w:rsidRDefault="0097787F" w:rsidP="00F44D60">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8740" w:type="dxa"/>
          </w:tcPr>
          <w:p w14:paraId="3C7120C6" w14:textId="60888662" w:rsidR="009E62FE" w:rsidRPr="004D1C93" w:rsidRDefault="009E62FE" w:rsidP="00F44D60">
            <w:pPr>
              <w:spacing w:after="0"/>
              <w:jc w:val="both"/>
              <w:rPr>
                <w:rFonts w:ascii="Times New Roman" w:hAnsi="Times New Roman"/>
                <w:bCs/>
                <w:sz w:val="24"/>
                <w:szCs w:val="24"/>
              </w:rPr>
            </w:pPr>
            <w:r w:rsidRPr="004D1C93">
              <w:rPr>
                <w:rFonts w:ascii="Times New Roman" w:hAnsi="Times New Roman"/>
                <w:sz w:val="24"/>
                <w:szCs w:val="24"/>
                <w:lang w:val="it-IT"/>
              </w:rPr>
              <w:t>Determinarea duritatii</w:t>
            </w:r>
            <w:r w:rsidRPr="004D1C93">
              <w:rPr>
                <w:rFonts w:ascii="Times New Roman" w:hAnsi="Times New Roman"/>
                <w:bCs/>
                <w:sz w:val="24"/>
                <w:szCs w:val="24"/>
              </w:rPr>
              <w:t xml:space="preserve"> materialelor metalice prin metoda Brinell .</w:t>
            </w:r>
            <w:r w:rsidRPr="004D1C93">
              <w:rPr>
                <w:rFonts w:ascii="Times New Roman" w:hAnsi="Times New Roman"/>
                <w:sz w:val="24"/>
                <w:szCs w:val="24"/>
                <w:lang w:val="it-IT"/>
              </w:rPr>
              <w:t xml:space="preserve"> Determinarea duritatii</w:t>
            </w:r>
            <w:r w:rsidRPr="004D1C93">
              <w:rPr>
                <w:rFonts w:ascii="Times New Roman" w:hAnsi="Times New Roman"/>
                <w:bCs/>
                <w:sz w:val="24"/>
                <w:szCs w:val="24"/>
              </w:rPr>
              <w:t xml:space="preserve"> materialelor metalice prin metoda Poldi.</w:t>
            </w:r>
            <w:r w:rsidRPr="004D1C93">
              <w:rPr>
                <w:rFonts w:ascii="Times New Roman" w:hAnsi="Times New Roman"/>
                <w:sz w:val="24"/>
                <w:szCs w:val="24"/>
                <w:lang w:val="it-IT"/>
              </w:rPr>
              <w:t xml:space="preserve"> Determinarea duritatii</w:t>
            </w:r>
            <w:r w:rsidRPr="004D1C93">
              <w:rPr>
                <w:rFonts w:ascii="Times New Roman" w:hAnsi="Times New Roman"/>
                <w:bCs/>
                <w:sz w:val="24"/>
                <w:szCs w:val="24"/>
              </w:rPr>
              <w:t xml:space="preserve"> materialelor metalice prin metoda Rockwell.</w:t>
            </w:r>
            <w:r w:rsidRPr="004D1C93">
              <w:rPr>
                <w:rFonts w:ascii="Times New Roman" w:hAnsi="Times New Roman"/>
                <w:sz w:val="24"/>
                <w:szCs w:val="24"/>
                <w:lang w:val="it-IT"/>
              </w:rPr>
              <w:t xml:space="preserve"> </w:t>
            </w:r>
          </w:p>
        </w:tc>
        <w:tc>
          <w:tcPr>
            <w:tcW w:w="874" w:type="dxa"/>
            <w:vAlign w:val="center"/>
          </w:tcPr>
          <w:p w14:paraId="5B031369" w14:textId="06F0AFB1" w:rsidR="009E62FE" w:rsidRPr="0037763E" w:rsidRDefault="00B877AE" w:rsidP="00F44D60">
            <w:pPr>
              <w:spacing w:after="0" w:line="240" w:lineRule="auto"/>
              <w:jc w:val="center"/>
              <w:rPr>
                <w:rFonts w:ascii="Times New Roman" w:hAnsi="Times New Roman"/>
                <w:sz w:val="24"/>
                <w:szCs w:val="24"/>
              </w:rPr>
            </w:pPr>
            <w:r>
              <w:rPr>
                <w:rFonts w:ascii="Times New Roman" w:hAnsi="Times New Roman"/>
                <w:sz w:val="24"/>
                <w:szCs w:val="24"/>
              </w:rPr>
              <w:t>2</w:t>
            </w:r>
          </w:p>
        </w:tc>
      </w:tr>
      <w:tr w:rsidR="0097787F" w:rsidRPr="00017190" w14:paraId="38BA32CB" w14:textId="77777777" w:rsidTr="009E62FE">
        <w:trPr>
          <w:trHeight w:val="310"/>
          <w:jc w:val="center"/>
        </w:trPr>
        <w:tc>
          <w:tcPr>
            <w:tcW w:w="850" w:type="dxa"/>
          </w:tcPr>
          <w:p w14:paraId="3ABC18F7" w14:textId="1E4B30EB" w:rsidR="0097787F"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14:paraId="5D1680D0" w14:textId="7098503D" w:rsidR="0097787F" w:rsidRPr="004D1C93" w:rsidRDefault="0097787F" w:rsidP="00F44D60">
            <w:pPr>
              <w:spacing w:after="0"/>
              <w:jc w:val="both"/>
              <w:rPr>
                <w:rFonts w:ascii="Times New Roman" w:hAnsi="Times New Roman"/>
                <w:sz w:val="24"/>
                <w:szCs w:val="24"/>
                <w:lang w:val="it-IT"/>
              </w:rPr>
            </w:pPr>
            <w:r w:rsidRPr="004D1C93">
              <w:rPr>
                <w:rFonts w:ascii="Times New Roman" w:hAnsi="Times New Roman"/>
                <w:sz w:val="24"/>
                <w:szCs w:val="24"/>
                <w:lang w:val="it-IT"/>
              </w:rPr>
              <w:t>Determinarea duritatii</w:t>
            </w:r>
            <w:r w:rsidRPr="004D1C93">
              <w:rPr>
                <w:rFonts w:ascii="Times New Roman" w:hAnsi="Times New Roman"/>
                <w:bCs/>
                <w:sz w:val="24"/>
                <w:szCs w:val="24"/>
              </w:rPr>
              <w:t xml:space="preserve"> materialelor metalice prin metoda Vickers. Incercarea la încovoiere prin soc: determinarea rezilientei, coeficientului de contractie transversala, caracterului ruperii.</w:t>
            </w:r>
          </w:p>
        </w:tc>
        <w:tc>
          <w:tcPr>
            <w:tcW w:w="874" w:type="dxa"/>
            <w:vAlign w:val="center"/>
          </w:tcPr>
          <w:p w14:paraId="43589789" w14:textId="0A9247F2" w:rsidR="0097787F" w:rsidRDefault="00B877AE" w:rsidP="00F44D60">
            <w:pPr>
              <w:spacing w:after="0" w:line="240" w:lineRule="auto"/>
              <w:jc w:val="center"/>
              <w:rPr>
                <w:rFonts w:ascii="Times New Roman" w:hAnsi="Times New Roman"/>
                <w:sz w:val="24"/>
                <w:szCs w:val="24"/>
              </w:rPr>
            </w:pPr>
            <w:r>
              <w:rPr>
                <w:rFonts w:ascii="Times New Roman" w:hAnsi="Times New Roman"/>
                <w:sz w:val="24"/>
                <w:szCs w:val="24"/>
              </w:rPr>
              <w:t>2</w:t>
            </w:r>
          </w:p>
        </w:tc>
      </w:tr>
      <w:tr w:rsidR="00B00C1F" w:rsidRPr="006613C5" w14:paraId="338497B1" w14:textId="77777777" w:rsidTr="009E62FE">
        <w:trPr>
          <w:trHeight w:val="310"/>
          <w:jc w:val="center"/>
        </w:trPr>
        <w:tc>
          <w:tcPr>
            <w:tcW w:w="850" w:type="dxa"/>
          </w:tcPr>
          <w:p w14:paraId="62F7695C" w14:textId="36482BCB" w:rsidR="00B00C1F" w:rsidRPr="00017190"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Pr>
          <w:p w14:paraId="4891DA9E" w14:textId="36B37121" w:rsidR="00B00C1F" w:rsidRPr="006613C5" w:rsidRDefault="00B00C1F" w:rsidP="00F44D60">
            <w:pPr>
              <w:spacing w:after="0" w:line="240" w:lineRule="auto"/>
              <w:jc w:val="both"/>
              <w:rPr>
                <w:rFonts w:ascii="Times New Roman" w:hAnsi="Times New Roman"/>
                <w:bCs/>
                <w:color w:val="000000"/>
                <w:sz w:val="24"/>
                <w:szCs w:val="24"/>
              </w:rPr>
            </w:pPr>
            <w:r w:rsidRPr="006613C5">
              <w:rPr>
                <w:rFonts w:ascii="Times New Roman" w:hAnsi="Times New Roman"/>
                <w:bCs/>
                <w:sz w:val="24"/>
                <w:szCs w:val="24"/>
              </w:rPr>
              <w:t xml:space="preserve">Metode de control defectoscopic nedistructiv: defectoscopia cu radiatii X. Metode de control defectoscopic nedistructiv: defectoscopia cu pulberi magnetice. </w:t>
            </w:r>
          </w:p>
        </w:tc>
        <w:tc>
          <w:tcPr>
            <w:tcW w:w="874" w:type="dxa"/>
            <w:vAlign w:val="center"/>
          </w:tcPr>
          <w:p w14:paraId="1E7CC454" w14:textId="69415622" w:rsidR="00B00C1F" w:rsidRPr="006613C5" w:rsidRDefault="00B877AE" w:rsidP="00F44D60">
            <w:pPr>
              <w:spacing w:after="0" w:line="240" w:lineRule="auto"/>
              <w:jc w:val="center"/>
              <w:rPr>
                <w:rFonts w:ascii="Times New Roman" w:hAnsi="Times New Roman"/>
                <w:sz w:val="24"/>
                <w:szCs w:val="24"/>
              </w:rPr>
            </w:pPr>
            <w:r>
              <w:rPr>
                <w:rFonts w:ascii="Times New Roman" w:hAnsi="Times New Roman"/>
                <w:sz w:val="24"/>
                <w:szCs w:val="24"/>
              </w:rPr>
              <w:t>2</w:t>
            </w:r>
          </w:p>
        </w:tc>
      </w:tr>
      <w:tr w:rsidR="0097787F" w:rsidRPr="006613C5" w14:paraId="5AE8AD25" w14:textId="77777777" w:rsidTr="009E62FE">
        <w:trPr>
          <w:trHeight w:val="310"/>
          <w:jc w:val="center"/>
        </w:trPr>
        <w:tc>
          <w:tcPr>
            <w:tcW w:w="850" w:type="dxa"/>
          </w:tcPr>
          <w:p w14:paraId="7BF458B7" w14:textId="09C4E9FC" w:rsidR="0097787F"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14:paraId="67FC64AE" w14:textId="1D07D9BB" w:rsidR="0097787F" w:rsidRPr="006613C5" w:rsidRDefault="0097787F" w:rsidP="00F44D60">
            <w:pPr>
              <w:spacing w:after="0" w:line="240" w:lineRule="auto"/>
              <w:jc w:val="both"/>
              <w:rPr>
                <w:rFonts w:ascii="Times New Roman" w:hAnsi="Times New Roman"/>
                <w:bCs/>
                <w:sz w:val="24"/>
                <w:szCs w:val="24"/>
              </w:rPr>
            </w:pPr>
            <w:r w:rsidRPr="006613C5">
              <w:rPr>
                <w:rFonts w:ascii="Times New Roman" w:hAnsi="Times New Roman"/>
                <w:bCs/>
                <w:sz w:val="24"/>
                <w:szCs w:val="24"/>
              </w:rPr>
              <w:t>Metode de control defectoscopic nedistructiv: defectoscopia cu lichide penetrante. Metode de control defectoscopic nedistructiv: defectoscopia cu ultrasunete</w:t>
            </w:r>
          </w:p>
        </w:tc>
        <w:tc>
          <w:tcPr>
            <w:tcW w:w="874" w:type="dxa"/>
            <w:vAlign w:val="center"/>
          </w:tcPr>
          <w:p w14:paraId="58AF5F52" w14:textId="2E34CA32" w:rsidR="0097787F" w:rsidRDefault="00B877AE" w:rsidP="00F44D60">
            <w:pPr>
              <w:spacing w:after="0" w:line="240" w:lineRule="auto"/>
              <w:jc w:val="center"/>
              <w:rPr>
                <w:rFonts w:ascii="Times New Roman" w:hAnsi="Times New Roman"/>
                <w:sz w:val="24"/>
                <w:szCs w:val="24"/>
              </w:rPr>
            </w:pPr>
            <w:r>
              <w:rPr>
                <w:rFonts w:ascii="Times New Roman" w:hAnsi="Times New Roman"/>
                <w:sz w:val="24"/>
                <w:szCs w:val="24"/>
              </w:rPr>
              <w:t>2</w:t>
            </w:r>
          </w:p>
        </w:tc>
      </w:tr>
      <w:tr w:rsidR="00B00C1F" w:rsidRPr="006613C5" w14:paraId="6E70F818" w14:textId="77777777" w:rsidTr="009E62FE">
        <w:trPr>
          <w:trHeight w:val="310"/>
          <w:jc w:val="center"/>
        </w:trPr>
        <w:tc>
          <w:tcPr>
            <w:tcW w:w="850" w:type="dxa"/>
          </w:tcPr>
          <w:p w14:paraId="00BC3E97" w14:textId="018B4605" w:rsidR="00B00C1F" w:rsidRPr="00017190"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14:paraId="50B9DFCD" w14:textId="32E524EB" w:rsidR="00B00C1F" w:rsidRPr="006613C5" w:rsidRDefault="00B00C1F" w:rsidP="00F44D60">
            <w:pPr>
              <w:spacing w:after="0" w:line="240" w:lineRule="auto"/>
              <w:jc w:val="both"/>
              <w:rPr>
                <w:rFonts w:ascii="Times New Roman" w:hAnsi="Times New Roman"/>
                <w:bCs/>
                <w:color w:val="000000"/>
                <w:sz w:val="24"/>
                <w:szCs w:val="24"/>
              </w:rPr>
            </w:pPr>
            <w:r w:rsidRPr="006613C5">
              <w:rPr>
                <w:rFonts w:ascii="Times New Roman" w:hAnsi="Times New Roman"/>
                <w:bCs/>
                <w:sz w:val="24"/>
                <w:szCs w:val="24"/>
              </w:rPr>
              <w:t xml:space="preserve">Determinarea proprietăţilor metalelor în stare lichidă: fluiditatea, contractia, volumul retasurii. </w:t>
            </w:r>
          </w:p>
        </w:tc>
        <w:tc>
          <w:tcPr>
            <w:tcW w:w="874" w:type="dxa"/>
            <w:vAlign w:val="center"/>
          </w:tcPr>
          <w:p w14:paraId="05CB971D" w14:textId="77777777" w:rsidR="00B00C1F" w:rsidRPr="006613C5" w:rsidRDefault="00B00C1F" w:rsidP="00F44D60">
            <w:pPr>
              <w:spacing w:after="0" w:line="240" w:lineRule="auto"/>
              <w:jc w:val="center"/>
              <w:rPr>
                <w:rFonts w:ascii="Times New Roman" w:hAnsi="Times New Roman"/>
                <w:sz w:val="24"/>
                <w:szCs w:val="24"/>
              </w:rPr>
            </w:pPr>
            <w:r w:rsidRPr="006613C5">
              <w:rPr>
                <w:rFonts w:ascii="Times New Roman" w:hAnsi="Times New Roman"/>
                <w:sz w:val="24"/>
                <w:szCs w:val="24"/>
              </w:rPr>
              <w:t>2</w:t>
            </w:r>
          </w:p>
        </w:tc>
      </w:tr>
      <w:tr w:rsidR="0097787F" w:rsidRPr="006613C5" w14:paraId="103F6783" w14:textId="77777777" w:rsidTr="009E62FE">
        <w:trPr>
          <w:trHeight w:val="310"/>
          <w:jc w:val="center"/>
        </w:trPr>
        <w:tc>
          <w:tcPr>
            <w:tcW w:w="850" w:type="dxa"/>
          </w:tcPr>
          <w:p w14:paraId="7B8DA807" w14:textId="3003B835" w:rsidR="0097787F"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04741FC4" w14:textId="6B72BD11" w:rsidR="0097787F" w:rsidRPr="006613C5" w:rsidRDefault="0097787F" w:rsidP="00F44D60">
            <w:pPr>
              <w:spacing w:after="0" w:line="240" w:lineRule="auto"/>
              <w:jc w:val="both"/>
              <w:rPr>
                <w:rFonts w:ascii="Times New Roman" w:hAnsi="Times New Roman"/>
                <w:bCs/>
                <w:sz w:val="24"/>
                <w:szCs w:val="24"/>
              </w:rPr>
            </w:pPr>
            <w:r w:rsidRPr="006613C5">
              <w:rPr>
                <w:rFonts w:ascii="Times New Roman" w:hAnsi="Times New Roman"/>
                <w:bCs/>
                <w:sz w:val="24"/>
                <w:szCs w:val="24"/>
              </w:rPr>
              <w:t>Obținerea semifabricatelor prin turnare în forme temporare și în forme permanente.</w:t>
            </w:r>
          </w:p>
        </w:tc>
        <w:tc>
          <w:tcPr>
            <w:tcW w:w="874" w:type="dxa"/>
            <w:vAlign w:val="center"/>
          </w:tcPr>
          <w:p w14:paraId="75F34232" w14:textId="51685BBE" w:rsidR="0097787F" w:rsidRPr="006613C5"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2</w:t>
            </w:r>
          </w:p>
        </w:tc>
      </w:tr>
      <w:tr w:rsidR="00B00C1F" w:rsidRPr="006613C5" w14:paraId="2522A0EF" w14:textId="77777777" w:rsidTr="009E62FE">
        <w:trPr>
          <w:trHeight w:val="310"/>
          <w:jc w:val="center"/>
        </w:trPr>
        <w:tc>
          <w:tcPr>
            <w:tcW w:w="850" w:type="dxa"/>
          </w:tcPr>
          <w:p w14:paraId="7EEA9246" w14:textId="3E984304" w:rsidR="00B00C1F" w:rsidRPr="00017190"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07FA7474" w14:textId="122B0C0C" w:rsidR="00B00C1F" w:rsidRPr="006613C5" w:rsidRDefault="00B00C1F" w:rsidP="00F44D60">
            <w:pPr>
              <w:spacing w:after="0" w:line="240" w:lineRule="auto"/>
              <w:jc w:val="both"/>
              <w:rPr>
                <w:rFonts w:ascii="Times New Roman" w:hAnsi="Times New Roman"/>
                <w:bCs/>
                <w:color w:val="000000"/>
                <w:sz w:val="24"/>
                <w:szCs w:val="24"/>
              </w:rPr>
            </w:pPr>
            <w:r w:rsidRPr="006613C5">
              <w:rPr>
                <w:rFonts w:ascii="Times New Roman" w:hAnsi="Times New Roman"/>
                <w:bCs/>
                <w:sz w:val="24"/>
                <w:szCs w:val="24"/>
              </w:rPr>
              <w:t xml:space="preserve">Verificarea legilor prelucrarii prin deformare plastica. Obtinerea pieselor prin refulare si extrudare. </w:t>
            </w:r>
          </w:p>
        </w:tc>
        <w:tc>
          <w:tcPr>
            <w:tcW w:w="874" w:type="dxa"/>
            <w:vAlign w:val="center"/>
          </w:tcPr>
          <w:p w14:paraId="2E5244B5" w14:textId="77777777" w:rsidR="00B00C1F" w:rsidRPr="006613C5" w:rsidRDefault="00B00C1F" w:rsidP="00F44D60">
            <w:pPr>
              <w:spacing w:after="0" w:line="240" w:lineRule="auto"/>
              <w:jc w:val="center"/>
              <w:rPr>
                <w:rFonts w:ascii="Times New Roman" w:hAnsi="Times New Roman"/>
                <w:sz w:val="24"/>
                <w:szCs w:val="24"/>
              </w:rPr>
            </w:pPr>
            <w:r w:rsidRPr="006613C5">
              <w:rPr>
                <w:rFonts w:ascii="Times New Roman" w:hAnsi="Times New Roman"/>
                <w:sz w:val="24"/>
                <w:szCs w:val="24"/>
              </w:rPr>
              <w:t>2</w:t>
            </w:r>
          </w:p>
        </w:tc>
      </w:tr>
      <w:tr w:rsidR="0097787F" w:rsidRPr="006613C5" w14:paraId="18F613B5" w14:textId="77777777" w:rsidTr="009E62FE">
        <w:trPr>
          <w:trHeight w:val="310"/>
          <w:jc w:val="center"/>
        </w:trPr>
        <w:tc>
          <w:tcPr>
            <w:tcW w:w="850" w:type="dxa"/>
          </w:tcPr>
          <w:p w14:paraId="231BFCB1" w14:textId="4C3B615A" w:rsidR="0097787F"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03B9D058" w14:textId="32B03D84" w:rsidR="0097787F" w:rsidRPr="006613C5" w:rsidRDefault="0097787F" w:rsidP="00F44D60">
            <w:pPr>
              <w:spacing w:after="0" w:line="240" w:lineRule="auto"/>
              <w:jc w:val="both"/>
              <w:rPr>
                <w:rFonts w:ascii="Times New Roman" w:hAnsi="Times New Roman"/>
                <w:bCs/>
                <w:sz w:val="24"/>
                <w:szCs w:val="24"/>
              </w:rPr>
            </w:pPr>
            <w:r w:rsidRPr="006613C5">
              <w:rPr>
                <w:rFonts w:ascii="Times New Roman" w:hAnsi="Times New Roman"/>
                <w:sz w:val="24"/>
                <w:szCs w:val="24"/>
                <w:lang w:val="it-IT"/>
              </w:rPr>
              <w:t>Prelucrarea tablelor prin deformare plastica (indoire, roluire, indreptare). Prelucrarea tablelor prin taiere (forfecare cu lame inclinate, stantare).</w:t>
            </w:r>
          </w:p>
        </w:tc>
        <w:tc>
          <w:tcPr>
            <w:tcW w:w="874" w:type="dxa"/>
            <w:vAlign w:val="center"/>
          </w:tcPr>
          <w:p w14:paraId="0A7A82BC" w14:textId="7856519E" w:rsidR="0097787F" w:rsidRPr="006613C5"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2</w:t>
            </w:r>
          </w:p>
        </w:tc>
      </w:tr>
      <w:tr w:rsidR="00B00C1F" w:rsidRPr="006613C5" w14:paraId="444E026E" w14:textId="77777777" w:rsidTr="009E62FE">
        <w:trPr>
          <w:trHeight w:val="310"/>
          <w:jc w:val="center"/>
        </w:trPr>
        <w:tc>
          <w:tcPr>
            <w:tcW w:w="850" w:type="dxa"/>
          </w:tcPr>
          <w:p w14:paraId="3C84A7BF" w14:textId="6142C042" w:rsidR="00B00C1F" w:rsidRPr="00017190"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Pr>
          <w:p w14:paraId="482429B2" w14:textId="2B6844E5" w:rsidR="00B00C1F" w:rsidRPr="006613C5" w:rsidRDefault="00B00C1F" w:rsidP="00F44D60">
            <w:pPr>
              <w:spacing w:after="0" w:line="240" w:lineRule="auto"/>
              <w:jc w:val="both"/>
              <w:rPr>
                <w:rFonts w:ascii="Times New Roman" w:hAnsi="Times New Roman"/>
                <w:bCs/>
                <w:color w:val="000000"/>
                <w:sz w:val="24"/>
                <w:szCs w:val="24"/>
              </w:rPr>
            </w:pPr>
            <w:r w:rsidRPr="006613C5">
              <w:rPr>
                <w:rFonts w:ascii="Times New Roman" w:hAnsi="Times New Roman"/>
                <w:bCs/>
                <w:sz w:val="24"/>
                <w:szCs w:val="24"/>
              </w:rPr>
              <w:t xml:space="preserve">Utilajul si tehnologia </w:t>
            </w:r>
            <w:r w:rsidRPr="006613C5">
              <w:rPr>
                <w:rFonts w:ascii="Times New Roman" w:hAnsi="Times New Roman"/>
                <w:sz w:val="24"/>
                <w:szCs w:val="24"/>
              </w:rPr>
              <w:t xml:space="preserve">sudarii manuale cu arc electric. </w:t>
            </w:r>
            <w:r w:rsidRPr="006613C5">
              <w:rPr>
                <w:rFonts w:ascii="Times New Roman" w:hAnsi="Times New Roman"/>
                <w:bCs/>
                <w:sz w:val="24"/>
                <w:szCs w:val="24"/>
              </w:rPr>
              <w:t xml:space="preserve">Utilajul si tehnologia </w:t>
            </w:r>
            <w:r w:rsidRPr="006613C5">
              <w:rPr>
                <w:rFonts w:ascii="Times New Roman" w:hAnsi="Times New Roman"/>
                <w:sz w:val="24"/>
                <w:szCs w:val="24"/>
              </w:rPr>
              <w:t>sudarii automate sub strat de flux.</w:t>
            </w:r>
            <w:r w:rsidRPr="006613C5">
              <w:rPr>
                <w:rFonts w:ascii="Times New Roman" w:hAnsi="Times New Roman"/>
                <w:bCs/>
                <w:sz w:val="24"/>
                <w:szCs w:val="24"/>
              </w:rPr>
              <w:t xml:space="preserve"> Utilajul si tehnologia </w:t>
            </w:r>
            <w:r w:rsidRPr="006613C5">
              <w:rPr>
                <w:rFonts w:ascii="Times New Roman" w:hAnsi="Times New Roman"/>
                <w:sz w:val="24"/>
                <w:szCs w:val="24"/>
              </w:rPr>
              <w:t>sudarii manuale in mediu de gaze protectoare.</w:t>
            </w:r>
            <w:r w:rsidRPr="006613C5">
              <w:rPr>
                <w:rFonts w:ascii="Times New Roman" w:hAnsi="Times New Roman"/>
                <w:bCs/>
                <w:sz w:val="24"/>
                <w:szCs w:val="24"/>
              </w:rPr>
              <w:t xml:space="preserve"> </w:t>
            </w:r>
          </w:p>
        </w:tc>
        <w:tc>
          <w:tcPr>
            <w:tcW w:w="874" w:type="dxa"/>
            <w:vAlign w:val="center"/>
          </w:tcPr>
          <w:p w14:paraId="2E606D4E" w14:textId="77777777" w:rsidR="00B00C1F" w:rsidRPr="006613C5" w:rsidRDefault="00B00C1F" w:rsidP="00F44D60">
            <w:pPr>
              <w:spacing w:after="0" w:line="240" w:lineRule="auto"/>
              <w:jc w:val="center"/>
              <w:rPr>
                <w:rFonts w:ascii="Times New Roman" w:hAnsi="Times New Roman"/>
                <w:sz w:val="24"/>
                <w:szCs w:val="24"/>
              </w:rPr>
            </w:pPr>
            <w:r w:rsidRPr="006613C5">
              <w:rPr>
                <w:rFonts w:ascii="Times New Roman" w:hAnsi="Times New Roman"/>
                <w:sz w:val="24"/>
                <w:szCs w:val="24"/>
              </w:rPr>
              <w:t>2</w:t>
            </w:r>
          </w:p>
        </w:tc>
      </w:tr>
      <w:tr w:rsidR="00B00C1F" w:rsidRPr="006613C5" w14:paraId="37D67D30" w14:textId="77777777" w:rsidTr="009E62FE">
        <w:trPr>
          <w:trHeight w:val="310"/>
          <w:jc w:val="center"/>
        </w:trPr>
        <w:tc>
          <w:tcPr>
            <w:tcW w:w="850" w:type="dxa"/>
          </w:tcPr>
          <w:p w14:paraId="7FC01F88" w14:textId="456A3EE1" w:rsidR="00B00C1F" w:rsidRPr="00017190"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tcPr>
          <w:p w14:paraId="0886A1FD" w14:textId="5A27D211" w:rsidR="00B00C1F" w:rsidRPr="006613C5" w:rsidRDefault="0097787F" w:rsidP="00F44D60">
            <w:pPr>
              <w:spacing w:after="0" w:line="240" w:lineRule="auto"/>
              <w:jc w:val="both"/>
              <w:rPr>
                <w:rFonts w:ascii="Times New Roman" w:hAnsi="Times New Roman"/>
                <w:bCs/>
                <w:color w:val="000000"/>
                <w:sz w:val="24"/>
                <w:szCs w:val="24"/>
              </w:rPr>
            </w:pPr>
            <w:r w:rsidRPr="006613C5">
              <w:rPr>
                <w:rFonts w:ascii="Times New Roman" w:hAnsi="Times New Roman"/>
                <w:bCs/>
                <w:sz w:val="24"/>
                <w:szCs w:val="24"/>
              </w:rPr>
              <w:t xml:space="preserve">Utilajul si tehnologia </w:t>
            </w:r>
            <w:r w:rsidRPr="006613C5">
              <w:rPr>
                <w:rFonts w:ascii="Times New Roman" w:hAnsi="Times New Roman"/>
                <w:sz w:val="24"/>
                <w:szCs w:val="24"/>
              </w:rPr>
              <w:t>sudarii prin presiune prin rezistenta electrica in puncte.</w:t>
            </w:r>
            <w:r w:rsidRPr="006613C5">
              <w:rPr>
                <w:rFonts w:ascii="Times New Roman" w:hAnsi="Times New Roman"/>
                <w:bCs/>
                <w:sz w:val="24"/>
                <w:szCs w:val="24"/>
              </w:rPr>
              <w:t xml:space="preserve"> Utilajul si tehnologia </w:t>
            </w:r>
            <w:r w:rsidRPr="006613C5">
              <w:rPr>
                <w:rFonts w:ascii="Times New Roman" w:hAnsi="Times New Roman"/>
                <w:sz w:val="24"/>
                <w:szCs w:val="24"/>
              </w:rPr>
              <w:t>sudarii manuale cu flacara de gaze.</w:t>
            </w:r>
            <w:r w:rsidRPr="006613C5">
              <w:rPr>
                <w:rFonts w:ascii="Times New Roman" w:hAnsi="Times New Roman"/>
                <w:bCs/>
                <w:sz w:val="24"/>
                <w:szCs w:val="24"/>
              </w:rPr>
              <w:t xml:space="preserve"> Utilajul si tehnologia </w:t>
            </w:r>
            <w:r w:rsidRPr="006613C5">
              <w:rPr>
                <w:rFonts w:ascii="Times New Roman" w:hAnsi="Times New Roman"/>
                <w:sz w:val="24"/>
                <w:szCs w:val="24"/>
              </w:rPr>
              <w:t>taierii termice cu flacara oxigaz.</w:t>
            </w:r>
          </w:p>
        </w:tc>
        <w:tc>
          <w:tcPr>
            <w:tcW w:w="874" w:type="dxa"/>
          </w:tcPr>
          <w:p w14:paraId="30012ADF" w14:textId="77777777" w:rsidR="00B00C1F" w:rsidRPr="006613C5" w:rsidRDefault="00B00C1F" w:rsidP="00F44D60">
            <w:pPr>
              <w:spacing w:after="0" w:line="240" w:lineRule="auto"/>
              <w:jc w:val="center"/>
              <w:rPr>
                <w:rFonts w:ascii="Times New Roman" w:hAnsi="Times New Roman"/>
                <w:sz w:val="24"/>
                <w:szCs w:val="24"/>
              </w:rPr>
            </w:pPr>
            <w:r w:rsidRPr="006613C5">
              <w:rPr>
                <w:rFonts w:ascii="Times New Roman" w:hAnsi="Times New Roman"/>
                <w:sz w:val="24"/>
                <w:szCs w:val="24"/>
              </w:rPr>
              <w:t>2</w:t>
            </w:r>
          </w:p>
        </w:tc>
      </w:tr>
      <w:tr w:rsidR="0097787F" w:rsidRPr="006613C5" w14:paraId="1F73F53D" w14:textId="77777777" w:rsidTr="009E62FE">
        <w:trPr>
          <w:trHeight w:val="310"/>
          <w:jc w:val="center"/>
        </w:trPr>
        <w:tc>
          <w:tcPr>
            <w:tcW w:w="850" w:type="dxa"/>
          </w:tcPr>
          <w:p w14:paraId="6FEC1164" w14:textId="22F14292" w:rsidR="0097787F"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tcPr>
          <w:p w14:paraId="4E641899" w14:textId="3B177A97" w:rsidR="0097787F" w:rsidRPr="006613C5" w:rsidRDefault="0097787F" w:rsidP="00F44D60">
            <w:pPr>
              <w:spacing w:after="0" w:line="240" w:lineRule="auto"/>
              <w:jc w:val="both"/>
              <w:rPr>
                <w:rFonts w:ascii="Times New Roman" w:hAnsi="Times New Roman"/>
                <w:bCs/>
                <w:sz w:val="24"/>
                <w:szCs w:val="24"/>
              </w:rPr>
            </w:pPr>
            <w:r>
              <w:rPr>
                <w:rFonts w:ascii="Times New Roman" w:hAnsi="Times New Roman"/>
                <w:bCs/>
                <w:sz w:val="24"/>
                <w:szCs w:val="24"/>
              </w:rPr>
              <w:t>Compararea procedeelor de semifabricare</w:t>
            </w:r>
          </w:p>
        </w:tc>
        <w:tc>
          <w:tcPr>
            <w:tcW w:w="874" w:type="dxa"/>
          </w:tcPr>
          <w:p w14:paraId="71107561" w14:textId="0EC6C5E1" w:rsidR="0097787F" w:rsidRPr="006613C5"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2</w:t>
            </w:r>
          </w:p>
        </w:tc>
      </w:tr>
      <w:tr w:rsidR="00B00C1F" w:rsidRPr="006613C5" w14:paraId="67ED9612" w14:textId="77777777" w:rsidTr="009E62FE">
        <w:trPr>
          <w:trHeight w:val="310"/>
          <w:jc w:val="center"/>
        </w:trPr>
        <w:tc>
          <w:tcPr>
            <w:tcW w:w="850" w:type="dxa"/>
          </w:tcPr>
          <w:p w14:paraId="3A8D5B8D" w14:textId="5E9BA9E7" w:rsidR="00B00C1F" w:rsidRPr="00017190" w:rsidRDefault="0097787F" w:rsidP="00F44D60">
            <w:pPr>
              <w:spacing w:after="0" w:line="240" w:lineRule="auto"/>
              <w:jc w:val="center"/>
              <w:rPr>
                <w:rFonts w:ascii="Times New Roman" w:hAnsi="Times New Roman"/>
                <w:sz w:val="24"/>
                <w:szCs w:val="24"/>
              </w:rPr>
            </w:pPr>
            <w:r>
              <w:rPr>
                <w:rFonts w:ascii="Times New Roman" w:hAnsi="Times New Roman"/>
                <w:sz w:val="24"/>
                <w:szCs w:val="24"/>
              </w:rPr>
              <w:t>14</w:t>
            </w:r>
          </w:p>
        </w:tc>
        <w:tc>
          <w:tcPr>
            <w:tcW w:w="8740" w:type="dxa"/>
          </w:tcPr>
          <w:p w14:paraId="5BFE0424" w14:textId="77777777" w:rsidR="00B00C1F" w:rsidRPr="006613C5" w:rsidRDefault="00B00C1F" w:rsidP="00F44D60">
            <w:pPr>
              <w:spacing w:after="0" w:line="240" w:lineRule="auto"/>
              <w:jc w:val="both"/>
              <w:rPr>
                <w:rFonts w:ascii="Times New Roman" w:hAnsi="Times New Roman"/>
                <w:bCs/>
                <w:color w:val="000000"/>
                <w:sz w:val="24"/>
                <w:szCs w:val="24"/>
              </w:rPr>
            </w:pPr>
            <w:r w:rsidRPr="006613C5">
              <w:rPr>
                <w:rFonts w:ascii="Times New Roman" w:hAnsi="Times New Roman"/>
                <w:bCs/>
                <w:sz w:val="24"/>
                <w:szCs w:val="24"/>
              </w:rPr>
              <w:t>Obtinerea materialelor compozite polimerice. I</w:t>
            </w:r>
            <w:r w:rsidRPr="006613C5">
              <w:rPr>
                <w:rFonts w:ascii="Times New Roman" w:hAnsi="Times New Roman"/>
                <w:sz w:val="24"/>
                <w:szCs w:val="24"/>
                <w:lang w:val="it-IT"/>
              </w:rPr>
              <w:t>ncheierea situatiei la laborator</w:t>
            </w:r>
          </w:p>
        </w:tc>
        <w:tc>
          <w:tcPr>
            <w:tcW w:w="874" w:type="dxa"/>
          </w:tcPr>
          <w:p w14:paraId="3AF1C3B4" w14:textId="77777777" w:rsidR="00B00C1F" w:rsidRPr="006613C5" w:rsidRDefault="00B00C1F" w:rsidP="00F44D60">
            <w:pPr>
              <w:spacing w:after="0" w:line="240" w:lineRule="auto"/>
              <w:jc w:val="center"/>
              <w:rPr>
                <w:rFonts w:ascii="Times New Roman" w:hAnsi="Times New Roman"/>
                <w:sz w:val="24"/>
                <w:szCs w:val="24"/>
              </w:rPr>
            </w:pPr>
            <w:r w:rsidRPr="006613C5">
              <w:rPr>
                <w:rFonts w:ascii="Times New Roman" w:hAnsi="Times New Roman"/>
                <w:sz w:val="24"/>
                <w:szCs w:val="24"/>
              </w:rPr>
              <w:t>2</w:t>
            </w:r>
          </w:p>
        </w:tc>
      </w:tr>
      <w:tr w:rsidR="00B00C1F" w:rsidRPr="0045017B" w14:paraId="0EB7B79C" w14:textId="77777777" w:rsidTr="009E62FE">
        <w:trPr>
          <w:jc w:val="center"/>
        </w:trPr>
        <w:tc>
          <w:tcPr>
            <w:tcW w:w="850" w:type="dxa"/>
          </w:tcPr>
          <w:p w14:paraId="20A32DE5" w14:textId="77777777" w:rsidR="00B00C1F" w:rsidRPr="00FB55B0" w:rsidRDefault="00B00C1F" w:rsidP="00F44D60">
            <w:pPr>
              <w:spacing w:after="0" w:line="240" w:lineRule="auto"/>
              <w:rPr>
                <w:rFonts w:ascii="Times New Roman" w:hAnsi="Times New Roman"/>
                <w:sz w:val="24"/>
                <w:szCs w:val="24"/>
              </w:rPr>
            </w:pPr>
          </w:p>
        </w:tc>
        <w:tc>
          <w:tcPr>
            <w:tcW w:w="8740" w:type="dxa"/>
          </w:tcPr>
          <w:p w14:paraId="2F247F9C" w14:textId="77777777" w:rsidR="00B00C1F" w:rsidRPr="00FB55B0" w:rsidRDefault="00B00C1F" w:rsidP="00F44D6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26406036" w14:textId="59BA87D0" w:rsidR="00B00C1F" w:rsidRPr="00FB55B0" w:rsidRDefault="009E62FE" w:rsidP="00F44D6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B00C1F" w:rsidRPr="0045017B" w14:paraId="18076C89" w14:textId="77777777" w:rsidTr="009E62FE">
        <w:trPr>
          <w:jc w:val="center"/>
        </w:trPr>
        <w:tc>
          <w:tcPr>
            <w:tcW w:w="10464" w:type="dxa"/>
            <w:gridSpan w:val="3"/>
          </w:tcPr>
          <w:p w14:paraId="390B93CB" w14:textId="77777777" w:rsidR="00B00C1F" w:rsidRPr="00D16F17" w:rsidRDefault="00B00C1F" w:rsidP="00F44D6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68FEA4EE" w14:textId="6091BE8A" w:rsidR="00B00C1F" w:rsidRDefault="00CD2102" w:rsidP="00B00C1F">
            <w:pPr>
              <w:pStyle w:val="ListParagraph"/>
              <w:numPr>
                <w:ilvl w:val="0"/>
                <w:numId w:val="28"/>
              </w:numPr>
              <w:spacing w:after="0" w:line="240" w:lineRule="auto"/>
              <w:rPr>
                <w:rFonts w:ascii="Times New Roman" w:hAnsi="Times New Roman"/>
                <w:bCs/>
                <w:sz w:val="24"/>
                <w:szCs w:val="24"/>
              </w:rPr>
            </w:pPr>
            <w:r>
              <w:rPr>
                <w:rFonts w:ascii="Times New Roman" w:hAnsi="Times New Roman"/>
                <w:bCs/>
                <w:iCs/>
                <w:sz w:val="24"/>
                <w:szCs w:val="24"/>
              </w:rPr>
              <w:t>Larisa BUȚU</w:t>
            </w:r>
            <w:r w:rsidR="00B00C1F">
              <w:rPr>
                <w:rFonts w:ascii="Times New Roman" w:hAnsi="Times New Roman"/>
                <w:bCs/>
                <w:sz w:val="24"/>
                <w:szCs w:val="24"/>
              </w:rPr>
              <w:t xml:space="preserve"> 202</w:t>
            </w:r>
            <w:r>
              <w:rPr>
                <w:rFonts w:ascii="Times New Roman" w:hAnsi="Times New Roman"/>
                <w:bCs/>
                <w:sz w:val="24"/>
                <w:szCs w:val="24"/>
              </w:rPr>
              <w:t>5</w:t>
            </w:r>
            <w:r w:rsidR="00B00C1F">
              <w:rPr>
                <w:rFonts w:ascii="Times New Roman" w:hAnsi="Times New Roman"/>
                <w:bCs/>
                <w:sz w:val="24"/>
                <w:szCs w:val="24"/>
              </w:rPr>
              <w:t xml:space="preserve"> , </w:t>
            </w:r>
            <w:r w:rsidR="00B00C1F">
              <w:rPr>
                <w:rFonts w:ascii="Times New Roman" w:hAnsi="Times New Roman"/>
                <w:bCs/>
                <w:i/>
                <w:sz w:val="24"/>
                <w:szCs w:val="24"/>
              </w:rPr>
              <w:t xml:space="preserve">Tehnologia materialelor, </w:t>
            </w:r>
            <w:r>
              <w:rPr>
                <w:rFonts w:ascii="Times New Roman" w:hAnsi="Times New Roman"/>
                <w:bCs/>
                <w:i/>
                <w:sz w:val="24"/>
                <w:szCs w:val="24"/>
              </w:rPr>
              <w:t>Facultatea de Inginerie Industrială și Robotică</w:t>
            </w:r>
            <w:r w:rsidR="00B00C1F">
              <w:rPr>
                <w:rFonts w:ascii="Times New Roman" w:hAnsi="Times New Roman"/>
                <w:bCs/>
                <w:i/>
                <w:sz w:val="24"/>
                <w:szCs w:val="24"/>
              </w:rPr>
              <w:t>, UPB</w:t>
            </w:r>
            <w:r w:rsidR="00B00C1F" w:rsidRPr="004F58C6">
              <w:rPr>
                <w:rFonts w:ascii="Times New Roman" w:hAnsi="Times New Roman"/>
                <w:bCs/>
                <w:sz w:val="24"/>
                <w:szCs w:val="24"/>
              </w:rPr>
              <w:t xml:space="preserve"> </w:t>
            </w:r>
            <w:r w:rsidR="00B00C1F">
              <w:rPr>
                <w:rFonts w:ascii="Times New Roman" w:hAnsi="Times New Roman"/>
                <w:bCs/>
                <w:sz w:val="24"/>
                <w:szCs w:val="24"/>
              </w:rPr>
              <w:t xml:space="preserve">– </w:t>
            </w:r>
            <w:r w:rsidR="00B00C1F" w:rsidRPr="00171372">
              <w:rPr>
                <w:rFonts w:ascii="Times New Roman" w:hAnsi="Times New Roman"/>
                <w:bCs/>
                <w:i/>
                <w:sz w:val="24"/>
                <w:szCs w:val="24"/>
              </w:rPr>
              <w:t>Fise de laborator</w:t>
            </w:r>
            <w:r w:rsidR="00B00C1F">
              <w:rPr>
                <w:rFonts w:ascii="Times New Roman" w:hAnsi="Times New Roman"/>
                <w:bCs/>
                <w:sz w:val="24"/>
                <w:szCs w:val="24"/>
              </w:rPr>
              <w:t xml:space="preserve">, </w:t>
            </w:r>
            <w:r w:rsidR="00B00C1F" w:rsidRPr="004F58C6">
              <w:rPr>
                <w:rFonts w:ascii="Times New Roman" w:hAnsi="Times New Roman"/>
                <w:bCs/>
                <w:sz w:val="24"/>
                <w:szCs w:val="24"/>
              </w:rPr>
              <w:t xml:space="preserve">pe platforma Moodle- </w:t>
            </w:r>
            <w:hyperlink r:id="rId14" w:history="1">
              <w:r w:rsidR="00B00C1F" w:rsidRPr="004F58C6">
                <w:rPr>
                  <w:rStyle w:val="Hyperlink"/>
                  <w:rFonts w:ascii="Times New Roman" w:hAnsi="Times New Roman"/>
                  <w:bCs/>
                  <w:sz w:val="24"/>
                  <w:szCs w:val="24"/>
                </w:rPr>
                <w:t>https://curs.upb.ro/</w:t>
              </w:r>
            </w:hyperlink>
            <w:r w:rsidR="00B00C1F">
              <w:rPr>
                <w:rFonts w:ascii="Times New Roman" w:hAnsi="Times New Roman"/>
                <w:bCs/>
                <w:sz w:val="24"/>
                <w:szCs w:val="24"/>
              </w:rPr>
              <w:t>;</w:t>
            </w:r>
          </w:p>
          <w:p w14:paraId="0C0A23EB" w14:textId="77777777" w:rsidR="00B00C1F" w:rsidRPr="00480AD1" w:rsidRDefault="00B00C1F" w:rsidP="00B00C1F">
            <w:pPr>
              <w:pStyle w:val="ListParagraph"/>
              <w:numPr>
                <w:ilvl w:val="0"/>
                <w:numId w:val="28"/>
              </w:numPr>
              <w:spacing w:after="0" w:line="240" w:lineRule="auto"/>
              <w:rPr>
                <w:rFonts w:ascii="Times New Roman" w:hAnsi="Times New Roman"/>
                <w:bCs/>
                <w:sz w:val="24"/>
                <w:szCs w:val="24"/>
              </w:rPr>
            </w:pPr>
            <w:r w:rsidRPr="00A1061B">
              <w:rPr>
                <w:rFonts w:ascii="Times New Roman" w:hAnsi="Times New Roman"/>
                <w:color w:val="000000"/>
                <w:sz w:val="24"/>
                <w:szCs w:val="24"/>
              </w:rPr>
              <w:t>Gh. Amza</w:t>
            </w:r>
            <w:r w:rsidRPr="00480AD1">
              <w:rPr>
                <w:rFonts w:ascii="Times New Roman" w:hAnsi="Times New Roman"/>
                <w:iCs/>
                <w:color w:val="000000"/>
                <w:sz w:val="24"/>
                <w:szCs w:val="24"/>
              </w:rPr>
              <w:t xml:space="preserve">, s.a– </w:t>
            </w:r>
            <w:r w:rsidRPr="00480AD1">
              <w:rPr>
                <w:rFonts w:ascii="Times New Roman" w:hAnsi="Times New Roman"/>
                <w:i/>
                <w:iCs/>
                <w:color w:val="000000"/>
                <w:sz w:val="24"/>
                <w:szCs w:val="24"/>
              </w:rPr>
              <w:t>Tehnologia Materialelor – încercările materialelor metalice</w:t>
            </w:r>
            <w:r w:rsidRPr="00480AD1">
              <w:rPr>
                <w:rFonts w:ascii="Times New Roman" w:hAnsi="Times New Roman"/>
                <w:iCs/>
                <w:color w:val="000000"/>
                <w:sz w:val="24"/>
                <w:szCs w:val="24"/>
              </w:rPr>
              <w:t>, Ed. Printech, 2009</w:t>
            </w:r>
            <w:r w:rsidRPr="00480AD1">
              <w:rPr>
                <w:rFonts w:ascii="Times New Roman" w:hAnsi="Times New Roman"/>
                <w:i/>
                <w:iCs/>
                <w:color w:val="000000"/>
                <w:sz w:val="24"/>
                <w:szCs w:val="24"/>
              </w:rPr>
              <w:t>.</w:t>
            </w:r>
          </w:p>
          <w:p w14:paraId="7C109F98" w14:textId="77777777" w:rsidR="00B00C1F" w:rsidRPr="00A1061B" w:rsidRDefault="00B00C1F" w:rsidP="00B00C1F">
            <w:pPr>
              <w:pStyle w:val="ListParagraph"/>
              <w:numPr>
                <w:ilvl w:val="0"/>
                <w:numId w:val="28"/>
              </w:numPr>
              <w:spacing w:after="0" w:line="240" w:lineRule="auto"/>
              <w:rPr>
                <w:rFonts w:ascii="Times New Roman" w:hAnsi="Times New Roman"/>
                <w:bCs/>
                <w:iCs/>
                <w:sz w:val="24"/>
                <w:szCs w:val="24"/>
              </w:rPr>
            </w:pPr>
            <w:r w:rsidRPr="00A1061B">
              <w:rPr>
                <w:rFonts w:ascii="Times New Roman" w:hAnsi="Times New Roman"/>
                <w:iCs/>
                <w:sz w:val="24"/>
                <w:szCs w:val="24"/>
              </w:rPr>
              <w:t>M. Marinescu, C. Borda, L</w:t>
            </w:r>
            <w:r w:rsidRPr="00A1061B">
              <w:rPr>
                <w:rFonts w:ascii="Times New Roman" w:hAnsi="Times New Roman"/>
                <w:b/>
                <w:iCs/>
                <w:sz w:val="24"/>
                <w:szCs w:val="24"/>
              </w:rPr>
              <w:t xml:space="preserve">. </w:t>
            </w:r>
            <w:r w:rsidRPr="00A1061B">
              <w:rPr>
                <w:rFonts w:ascii="Times New Roman" w:hAnsi="Times New Roman"/>
                <w:iCs/>
                <w:sz w:val="24"/>
                <w:szCs w:val="24"/>
              </w:rPr>
              <w:t>Buțu</w:t>
            </w:r>
            <w:r w:rsidRPr="00A1061B">
              <w:rPr>
                <w:rFonts w:ascii="Times New Roman" w:hAnsi="Times New Roman"/>
                <w:b/>
                <w:iCs/>
                <w:sz w:val="24"/>
                <w:szCs w:val="24"/>
              </w:rPr>
              <w:t xml:space="preserve">, </w:t>
            </w:r>
            <w:r w:rsidRPr="00A1061B">
              <w:rPr>
                <w:rFonts w:ascii="Times New Roman" w:hAnsi="Times New Roman"/>
                <w:iCs/>
                <w:sz w:val="24"/>
                <w:szCs w:val="24"/>
              </w:rPr>
              <w:t>s.a.</w:t>
            </w:r>
            <w:r w:rsidRPr="00A1061B">
              <w:rPr>
                <w:rFonts w:ascii="Times New Roman" w:hAnsi="Times New Roman"/>
                <w:b/>
                <w:iCs/>
                <w:sz w:val="24"/>
                <w:szCs w:val="24"/>
              </w:rPr>
              <w:t>-</w:t>
            </w:r>
            <w:r w:rsidRPr="009D0DC1">
              <w:rPr>
                <w:rFonts w:ascii="Times New Roman" w:hAnsi="Times New Roman"/>
                <w:b/>
                <w:i/>
                <w:sz w:val="24"/>
                <w:szCs w:val="24"/>
              </w:rPr>
              <w:t xml:space="preserve"> </w:t>
            </w:r>
            <w:r w:rsidRPr="00A1061B">
              <w:rPr>
                <w:rFonts w:ascii="Times New Roman" w:hAnsi="Times New Roman"/>
                <w:i/>
                <w:sz w:val="24"/>
                <w:szCs w:val="24"/>
              </w:rPr>
              <w:t>Tehnologia Materialelor - Lucrări de laborator</w:t>
            </w:r>
            <w:r w:rsidRPr="00A1061B">
              <w:rPr>
                <w:rFonts w:ascii="Times New Roman" w:hAnsi="Times New Roman"/>
                <w:iCs/>
                <w:sz w:val="24"/>
                <w:szCs w:val="24"/>
              </w:rPr>
              <w:t xml:space="preserve"> - partea I, Ed. Printech, ISBN 978-606-23-0561-1, București, 2016.</w:t>
            </w:r>
          </w:p>
          <w:p w14:paraId="24C79763" w14:textId="77777777" w:rsidR="00B00C1F" w:rsidRPr="00842B42" w:rsidRDefault="00B00C1F" w:rsidP="00B00C1F">
            <w:pPr>
              <w:pStyle w:val="ListParagraph"/>
              <w:numPr>
                <w:ilvl w:val="0"/>
                <w:numId w:val="28"/>
              </w:numPr>
              <w:spacing w:after="0" w:line="240" w:lineRule="auto"/>
              <w:rPr>
                <w:rFonts w:ascii="Times New Roman" w:hAnsi="Times New Roman"/>
                <w:bCs/>
                <w:sz w:val="24"/>
                <w:szCs w:val="24"/>
              </w:rPr>
            </w:pPr>
            <w:r w:rsidRPr="00842B42">
              <w:rPr>
                <w:rFonts w:ascii="Times New Roman" w:hAnsi="Times New Roman"/>
                <w:color w:val="000000"/>
                <w:sz w:val="24"/>
                <w:szCs w:val="24"/>
              </w:rPr>
              <w:t>Larisa Buțu,</w:t>
            </w:r>
            <w:r w:rsidRPr="00842B42">
              <w:rPr>
                <w:rFonts w:ascii="Times New Roman" w:hAnsi="Times New Roman"/>
                <w:b/>
                <w:color w:val="000000"/>
                <w:sz w:val="24"/>
                <w:szCs w:val="24"/>
              </w:rPr>
              <w:t xml:space="preserve"> </w:t>
            </w:r>
            <w:r w:rsidRPr="00842B42">
              <w:rPr>
                <w:rFonts w:ascii="Times New Roman" w:hAnsi="Times New Roman"/>
                <w:color w:val="000000"/>
                <w:sz w:val="24"/>
                <w:szCs w:val="24"/>
              </w:rPr>
              <w:t>Marinela Marinescu, Claudia Borda –</w:t>
            </w:r>
            <w:r w:rsidRPr="00842B42">
              <w:rPr>
                <w:rFonts w:ascii="Times New Roman" w:hAnsi="Times New Roman"/>
                <w:i/>
                <w:color w:val="000000"/>
                <w:sz w:val="24"/>
                <w:szCs w:val="24"/>
              </w:rPr>
              <w:t>Tehnologia materialelor. Îndrumar de temă de casă</w:t>
            </w:r>
            <w:r w:rsidRPr="00842B42">
              <w:rPr>
                <w:rFonts w:ascii="Times New Roman" w:hAnsi="Times New Roman"/>
                <w:color w:val="000000"/>
                <w:sz w:val="24"/>
                <w:szCs w:val="24"/>
              </w:rPr>
              <w:t>, 124 pag., ISBN 978-606-515-861-0,Editura Politehnica Press, recunoscută CNCSIS cod 19, București 2019.</w:t>
            </w:r>
          </w:p>
        </w:tc>
      </w:tr>
    </w:tbl>
    <w:p w14:paraId="6FDB86C1" w14:textId="77777777" w:rsidR="00B00C1F" w:rsidRDefault="00B00C1F" w:rsidP="00B00C1F">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Default="5C9719EC" w:rsidP="000B3BD0">
      <w:pPr>
        <w:spacing w:after="0" w:line="240" w:lineRule="auto"/>
        <w:rPr>
          <w:rFonts w:ascii="Times New Roman" w:hAnsi="Times New Roman"/>
          <w:b/>
          <w:bCs/>
          <w:sz w:val="24"/>
          <w:szCs w:val="24"/>
        </w:rPr>
      </w:pPr>
      <w:r w:rsidRPr="5B486057">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3219"/>
        <w:gridCol w:w="3168"/>
        <w:gridCol w:w="2142"/>
      </w:tblGrid>
      <w:tr w:rsidR="00644DB6" w:rsidRPr="0007194F" w14:paraId="088C11B7" w14:textId="77777777" w:rsidTr="00F44D60">
        <w:tc>
          <w:tcPr>
            <w:tcW w:w="1927" w:type="dxa"/>
          </w:tcPr>
          <w:p w14:paraId="6130D40D" w14:textId="77777777" w:rsidR="00644DB6" w:rsidRPr="0007194F" w:rsidRDefault="00644DB6" w:rsidP="00F44D60">
            <w:pPr>
              <w:spacing w:after="0" w:line="240" w:lineRule="auto"/>
              <w:rPr>
                <w:rFonts w:ascii="Times New Roman" w:hAnsi="Times New Roman"/>
                <w:sz w:val="24"/>
                <w:szCs w:val="24"/>
              </w:rPr>
            </w:pPr>
            <w:r>
              <w:rPr>
                <w:rFonts w:ascii="Times New Roman" w:hAnsi="Times New Roman"/>
                <w:sz w:val="24"/>
                <w:szCs w:val="24"/>
              </w:rPr>
              <w:t>Tip activitate</w:t>
            </w:r>
          </w:p>
        </w:tc>
        <w:tc>
          <w:tcPr>
            <w:tcW w:w="3219" w:type="dxa"/>
          </w:tcPr>
          <w:p w14:paraId="2943E385" w14:textId="77777777" w:rsidR="00644DB6" w:rsidRPr="00C50901" w:rsidRDefault="00644DB6" w:rsidP="00F44D60">
            <w:pPr>
              <w:spacing w:after="0" w:line="240" w:lineRule="auto"/>
              <w:ind w:left="46" w:right="-154"/>
              <w:rPr>
                <w:rFonts w:ascii="Times New Roman" w:hAnsi="Times New Roman"/>
                <w:sz w:val="24"/>
                <w:szCs w:val="24"/>
              </w:rPr>
            </w:pPr>
            <w:r w:rsidRPr="00C50901">
              <w:rPr>
                <w:rFonts w:ascii="Times New Roman" w:hAnsi="Times New Roman"/>
                <w:sz w:val="24"/>
                <w:szCs w:val="24"/>
              </w:rPr>
              <w:t>10.1 Criterii de evaluare</w:t>
            </w:r>
          </w:p>
        </w:tc>
        <w:tc>
          <w:tcPr>
            <w:tcW w:w="3168" w:type="dxa"/>
          </w:tcPr>
          <w:p w14:paraId="2C7C3544" w14:textId="77777777" w:rsidR="00644DB6" w:rsidRPr="0007194F" w:rsidRDefault="00644DB6" w:rsidP="00F44D60">
            <w:pPr>
              <w:spacing w:after="0" w:line="240" w:lineRule="auto"/>
              <w:rPr>
                <w:rFonts w:ascii="Times New Roman" w:hAnsi="Times New Roman"/>
                <w:sz w:val="24"/>
                <w:szCs w:val="24"/>
              </w:rPr>
            </w:pPr>
            <w:r w:rsidRPr="0007194F">
              <w:rPr>
                <w:rFonts w:ascii="Times New Roman" w:hAnsi="Times New Roman"/>
                <w:sz w:val="24"/>
                <w:szCs w:val="24"/>
              </w:rPr>
              <w:t xml:space="preserve">10.2 </w:t>
            </w:r>
            <w:r>
              <w:rPr>
                <w:rFonts w:ascii="Times New Roman" w:hAnsi="Times New Roman"/>
                <w:sz w:val="24"/>
                <w:szCs w:val="24"/>
              </w:rPr>
              <w:t>Metode de evaluare</w:t>
            </w:r>
          </w:p>
        </w:tc>
        <w:tc>
          <w:tcPr>
            <w:tcW w:w="2142" w:type="dxa"/>
          </w:tcPr>
          <w:p w14:paraId="34144446" w14:textId="77777777" w:rsidR="00644DB6" w:rsidRPr="0007194F" w:rsidRDefault="00644DB6" w:rsidP="00F44D6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644DB6" w:rsidRPr="0007194F" w14:paraId="628F0889" w14:textId="77777777" w:rsidTr="00F44D60">
        <w:trPr>
          <w:trHeight w:val="789"/>
        </w:trPr>
        <w:tc>
          <w:tcPr>
            <w:tcW w:w="1927" w:type="dxa"/>
            <w:vMerge w:val="restart"/>
          </w:tcPr>
          <w:p w14:paraId="00905C9F" w14:textId="77777777" w:rsidR="00644DB6" w:rsidRPr="0007194F" w:rsidRDefault="00644DB6" w:rsidP="00F44D6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219" w:type="dxa"/>
            <w:vMerge w:val="restart"/>
            <w:vAlign w:val="center"/>
          </w:tcPr>
          <w:p w14:paraId="3D3DE9A6" w14:textId="77777777" w:rsidR="00644DB6" w:rsidRPr="00E5593B" w:rsidRDefault="00644DB6" w:rsidP="00F44D60">
            <w:pPr>
              <w:spacing w:after="0" w:line="240" w:lineRule="auto"/>
              <w:rPr>
                <w:rFonts w:ascii="Times New Roman" w:hAnsi="Times New Roman"/>
                <w:i/>
                <w:color w:val="0000FF"/>
                <w:spacing w:val="-2"/>
                <w:sz w:val="24"/>
                <w:szCs w:val="24"/>
                <w:lang w:val="it-IT"/>
              </w:rPr>
            </w:pPr>
            <w:r w:rsidRPr="00C50901">
              <w:rPr>
                <w:rFonts w:ascii="Times New Roman" w:hAnsi="Times New Roman"/>
                <w:sz w:val="24"/>
                <w:szCs w:val="24"/>
              </w:rPr>
              <w:t>Cunoştinţe teoretice aplicative însuşite (cantitatea, corectitudinea, acurateţea)</w:t>
            </w:r>
          </w:p>
        </w:tc>
        <w:tc>
          <w:tcPr>
            <w:tcW w:w="3168" w:type="dxa"/>
            <w:vAlign w:val="center"/>
          </w:tcPr>
          <w:p w14:paraId="0B394D64" w14:textId="77777777" w:rsidR="00644DB6" w:rsidRDefault="00644DB6" w:rsidP="00F44D60">
            <w:pPr>
              <w:spacing w:after="0" w:line="240" w:lineRule="auto"/>
              <w:jc w:val="both"/>
              <w:rPr>
                <w:rFonts w:ascii="Times New Roman" w:hAnsi="Times New Roman"/>
                <w:sz w:val="24"/>
                <w:szCs w:val="24"/>
              </w:rPr>
            </w:pPr>
            <w:r w:rsidRPr="00CE4BD5">
              <w:rPr>
                <w:rFonts w:ascii="Times New Roman" w:hAnsi="Times New Roman"/>
                <w:sz w:val="24"/>
                <w:szCs w:val="24"/>
              </w:rPr>
              <w:t xml:space="preserve">Evaluare finală scrisa </w:t>
            </w:r>
          </w:p>
          <w:p w14:paraId="305AAA3B" w14:textId="77777777" w:rsidR="00644DB6" w:rsidRPr="00B552B9" w:rsidRDefault="00644DB6" w:rsidP="00F44D60">
            <w:pPr>
              <w:spacing w:after="0" w:line="240" w:lineRule="auto"/>
              <w:jc w:val="both"/>
              <w:rPr>
                <w:rFonts w:ascii="Times New Roman" w:hAnsi="Times New Roman"/>
                <w:sz w:val="24"/>
                <w:szCs w:val="24"/>
              </w:rPr>
            </w:pPr>
            <w:r w:rsidRPr="00CE4BD5">
              <w:rPr>
                <w:rFonts w:ascii="Times New Roman" w:hAnsi="Times New Roman"/>
                <w:sz w:val="24"/>
                <w:szCs w:val="24"/>
              </w:rPr>
              <w:t xml:space="preserve">Subiectele acoperă </w:t>
            </w:r>
            <w:r>
              <w:rPr>
                <w:rFonts w:ascii="Times New Roman" w:hAnsi="Times New Roman"/>
                <w:sz w:val="24"/>
                <w:szCs w:val="24"/>
              </w:rPr>
              <w:t>materia predată si contin aplicatii la notiunile teoretice predate</w:t>
            </w:r>
          </w:p>
        </w:tc>
        <w:tc>
          <w:tcPr>
            <w:tcW w:w="2142" w:type="dxa"/>
          </w:tcPr>
          <w:p w14:paraId="2141560E" w14:textId="715FA718" w:rsidR="00644DB6" w:rsidRPr="007D6554" w:rsidRDefault="00644DB6" w:rsidP="00F44D60">
            <w:pPr>
              <w:spacing w:after="0" w:line="240" w:lineRule="auto"/>
              <w:jc w:val="center"/>
              <w:rPr>
                <w:rFonts w:ascii="Times New Roman" w:hAnsi="Times New Roman"/>
                <w:sz w:val="24"/>
                <w:szCs w:val="24"/>
              </w:rPr>
            </w:pPr>
            <w:r>
              <w:rPr>
                <w:rFonts w:ascii="Times New Roman" w:hAnsi="Times New Roman"/>
                <w:sz w:val="24"/>
                <w:szCs w:val="24"/>
              </w:rPr>
              <w:t>2</w:t>
            </w:r>
            <w:r w:rsidRPr="007D6554">
              <w:rPr>
                <w:rFonts w:ascii="Times New Roman" w:hAnsi="Times New Roman"/>
                <w:sz w:val="24"/>
                <w:szCs w:val="24"/>
              </w:rPr>
              <w:t>0%</w:t>
            </w:r>
          </w:p>
        </w:tc>
      </w:tr>
      <w:tr w:rsidR="00644DB6" w:rsidRPr="0007194F" w14:paraId="42A16DD8" w14:textId="77777777" w:rsidTr="00F44D60">
        <w:trPr>
          <w:trHeight w:val="680"/>
        </w:trPr>
        <w:tc>
          <w:tcPr>
            <w:tcW w:w="1927" w:type="dxa"/>
            <w:vMerge/>
          </w:tcPr>
          <w:p w14:paraId="24476B7A" w14:textId="77777777" w:rsidR="00644DB6" w:rsidRPr="0007194F" w:rsidRDefault="00644DB6" w:rsidP="00F44D60">
            <w:pPr>
              <w:spacing w:after="0" w:line="240" w:lineRule="auto"/>
              <w:rPr>
                <w:rFonts w:ascii="Times New Roman" w:hAnsi="Times New Roman"/>
                <w:sz w:val="24"/>
                <w:szCs w:val="24"/>
              </w:rPr>
            </w:pPr>
          </w:p>
        </w:tc>
        <w:tc>
          <w:tcPr>
            <w:tcW w:w="3219" w:type="dxa"/>
            <w:vMerge/>
            <w:vAlign w:val="center"/>
          </w:tcPr>
          <w:p w14:paraId="62F2FCE3" w14:textId="77777777" w:rsidR="00644DB6" w:rsidRPr="00C50901" w:rsidRDefault="00644DB6" w:rsidP="00F44D60">
            <w:pPr>
              <w:spacing w:after="0" w:line="240" w:lineRule="auto"/>
              <w:jc w:val="both"/>
              <w:rPr>
                <w:rFonts w:ascii="Times New Roman" w:hAnsi="Times New Roman"/>
                <w:sz w:val="24"/>
                <w:szCs w:val="24"/>
              </w:rPr>
            </w:pPr>
          </w:p>
        </w:tc>
        <w:tc>
          <w:tcPr>
            <w:tcW w:w="3168" w:type="dxa"/>
            <w:vAlign w:val="center"/>
          </w:tcPr>
          <w:p w14:paraId="1EDC7AF1" w14:textId="77777777" w:rsidR="00644DB6" w:rsidRDefault="00644DB6" w:rsidP="00F44D60">
            <w:pPr>
              <w:spacing w:after="0" w:line="240" w:lineRule="auto"/>
              <w:jc w:val="both"/>
              <w:rPr>
                <w:rFonts w:ascii="Times New Roman" w:hAnsi="Times New Roman"/>
                <w:sz w:val="24"/>
                <w:szCs w:val="24"/>
              </w:rPr>
            </w:pPr>
            <w:r>
              <w:rPr>
                <w:rFonts w:ascii="Times New Roman" w:hAnsi="Times New Roman"/>
                <w:sz w:val="24"/>
                <w:szCs w:val="24"/>
              </w:rPr>
              <w:t xml:space="preserve">Examen partial </w:t>
            </w:r>
          </w:p>
        </w:tc>
        <w:tc>
          <w:tcPr>
            <w:tcW w:w="2142" w:type="dxa"/>
          </w:tcPr>
          <w:p w14:paraId="0B65274D" w14:textId="77777777" w:rsidR="00644DB6" w:rsidRPr="007D6554" w:rsidRDefault="00644DB6" w:rsidP="00F44D60">
            <w:pPr>
              <w:spacing w:after="0" w:line="240" w:lineRule="auto"/>
              <w:jc w:val="center"/>
              <w:rPr>
                <w:rFonts w:ascii="Times New Roman" w:hAnsi="Times New Roman"/>
                <w:sz w:val="24"/>
                <w:szCs w:val="24"/>
              </w:rPr>
            </w:pPr>
            <w:r>
              <w:rPr>
                <w:rFonts w:ascii="Times New Roman" w:hAnsi="Times New Roman"/>
                <w:sz w:val="24"/>
                <w:szCs w:val="24"/>
              </w:rPr>
              <w:t>2</w:t>
            </w:r>
            <w:r w:rsidRPr="007D6554">
              <w:rPr>
                <w:rFonts w:ascii="Times New Roman" w:hAnsi="Times New Roman"/>
                <w:sz w:val="24"/>
                <w:szCs w:val="24"/>
              </w:rPr>
              <w:t>0%</w:t>
            </w:r>
          </w:p>
        </w:tc>
      </w:tr>
      <w:tr w:rsidR="00644DB6" w:rsidRPr="0007194F" w14:paraId="236AF83D" w14:textId="77777777" w:rsidTr="00F44D60">
        <w:trPr>
          <w:trHeight w:val="680"/>
        </w:trPr>
        <w:tc>
          <w:tcPr>
            <w:tcW w:w="1927" w:type="dxa"/>
            <w:vMerge/>
          </w:tcPr>
          <w:p w14:paraId="45FFCC23" w14:textId="77777777" w:rsidR="00644DB6" w:rsidRPr="0007194F" w:rsidRDefault="00644DB6" w:rsidP="00F44D60">
            <w:pPr>
              <w:spacing w:after="0" w:line="240" w:lineRule="auto"/>
              <w:rPr>
                <w:rFonts w:ascii="Times New Roman" w:hAnsi="Times New Roman"/>
                <w:sz w:val="24"/>
                <w:szCs w:val="24"/>
              </w:rPr>
            </w:pPr>
          </w:p>
        </w:tc>
        <w:tc>
          <w:tcPr>
            <w:tcW w:w="3219" w:type="dxa"/>
            <w:vMerge/>
            <w:vAlign w:val="center"/>
          </w:tcPr>
          <w:p w14:paraId="01473E4C" w14:textId="77777777" w:rsidR="00644DB6" w:rsidRPr="00C50901" w:rsidRDefault="00644DB6" w:rsidP="00F44D60">
            <w:pPr>
              <w:spacing w:after="0" w:line="240" w:lineRule="auto"/>
              <w:jc w:val="both"/>
              <w:rPr>
                <w:rFonts w:ascii="Times New Roman" w:hAnsi="Times New Roman"/>
                <w:sz w:val="24"/>
                <w:szCs w:val="24"/>
              </w:rPr>
            </w:pPr>
          </w:p>
        </w:tc>
        <w:tc>
          <w:tcPr>
            <w:tcW w:w="3168" w:type="dxa"/>
            <w:vAlign w:val="center"/>
          </w:tcPr>
          <w:p w14:paraId="252DAC73" w14:textId="77777777" w:rsidR="00644DB6" w:rsidRPr="00CE4BD5" w:rsidRDefault="00644DB6" w:rsidP="00F44D60">
            <w:pPr>
              <w:spacing w:after="0" w:line="240" w:lineRule="auto"/>
              <w:jc w:val="both"/>
              <w:rPr>
                <w:rFonts w:ascii="Times New Roman" w:hAnsi="Times New Roman"/>
                <w:sz w:val="24"/>
                <w:szCs w:val="24"/>
              </w:rPr>
            </w:pPr>
            <w:r>
              <w:rPr>
                <w:rFonts w:ascii="Times New Roman" w:hAnsi="Times New Roman"/>
                <w:sz w:val="24"/>
                <w:szCs w:val="24"/>
              </w:rPr>
              <w:t>Test de verificare a cunostintelor acumulate pe parcursul semestrului</w:t>
            </w:r>
          </w:p>
        </w:tc>
        <w:tc>
          <w:tcPr>
            <w:tcW w:w="2142" w:type="dxa"/>
          </w:tcPr>
          <w:p w14:paraId="643D6C27" w14:textId="77777777" w:rsidR="00644DB6" w:rsidRDefault="00644DB6" w:rsidP="00F44D60">
            <w:pPr>
              <w:spacing w:after="0" w:line="240" w:lineRule="auto"/>
              <w:jc w:val="center"/>
              <w:rPr>
                <w:rFonts w:ascii="Times New Roman" w:hAnsi="Times New Roman"/>
                <w:sz w:val="24"/>
                <w:szCs w:val="24"/>
              </w:rPr>
            </w:pPr>
            <w:r w:rsidRPr="007D6554">
              <w:rPr>
                <w:rFonts w:ascii="Times New Roman" w:hAnsi="Times New Roman"/>
                <w:sz w:val="24"/>
                <w:szCs w:val="24"/>
              </w:rPr>
              <w:t>20%</w:t>
            </w:r>
          </w:p>
        </w:tc>
      </w:tr>
      <w:tr w:rsidR="00644DB6" w:rsidRPr="0007194F" w14:paraId="3FC6762F" w14:textId="77777777" w:rsidTr="00F44D60">
        <w:trPr>
          <w:trHeight w:val="1167"/>
        </w:trPr>
        <w:tc>
          <w:tcPr>
            <w:tcW w:w="1927" w:type="dxa"/>
            <w:vMerge w:val="restart"/>
          </w:tcPr>
          <w:p w14:paraId="59C1F2B5" w14:textId="77777777" w:rsidR="00644DB6" w:rsidRPr="0007194F" w:rsidRDefault="00644DB6" w:rsidP="00F44D60">
            <w:pPr>
              <w:spacing w:after="0" w:line="240" w:lineRule="auto"/>
              <w:ind w:right="-150"/>
              <w:rPr>
                <w:rFonts w:ascii="Times New Roman" w:hAnsi="Times New Roman"/>
                <w:sz w:val="24"/>
                <w:szCs w:val="24"/>
              </w:rPr>
            </w:pPr>
            <w:r>
              <w:rPr>
                <w:rFonts w:ascii="Times New Roman" w:hAnsi="Times New Roman"/>
                <w:sz w:val="24"/>
                <w:szCs w:val="24"/>
              </w:rPr>
              <w:t>10.5 Laborator</w:t>
            </w:r>
          </w:p>
        </w:tc>
        <w:tc>
          <w:tcPr>
            <w:tcW w:w="3219" w:type="dxa"/>
            <w:vMerge w:val="restart"/>
            <w:vAlign w:val="center"/>
          </w:tcPr>
          <w:p w14:paraId="0088EC97" w14:textId="77777777" w:rsidR="00644DB6" w:rsidRPr="00C50901" w:rsidRDefault="00644DB6" w:rsidP="00F44D60">
            <w:pPr>
              <w:rPr>
                <w:rFonts w:ascii="Times New Roman" w:hAnsi="Times New Roman"/>
                <w:sz w:val="24"/>
                <w:szCs w:val="24"/>
              </w:rPr>
            </w:pPr>
            <w:r w:rsidRPr="00C50901">
              <w:rPr>
                <w:rFonts w:ascii="Times New Roman" w:hAnsi="Times New Roman"/>
                <w:sz w:val="24"/>
                <w:szCs w:val="24"/>
              </w:rPr>
              <w:t>Cunoaşterea aparaturii, a modului de utilizare a instrumentelor specifice; evaluarea unor instrumente sau realizări, prelucrarea şi interpretarea unor rezultate</w:t>
            </w:r>
          </w:p>
        </w:tc>
        <w:tc>
          <w:tcPr>
            <w:tcW w:w="3168" w:type="dxa"/>
            <w:vAlign w:val="center"/>
          </w:tcPr>
          <w:p w14:paraId="48C01A19" w14:textId="7F170236" w:rsidR="00644DB6" w:rsidRPr="00CE4BD5" w:rsidRDefault="00644DB6" w:rsidP="00F44D60">
            <w:pPr>
              <w:spacing w:after="0" w:line="240" w:lineRule="auto"/>
              <w:jc w:val="both"/>
              <w:rPr>
                <w:rFonts w:ascii="Times New Roman" w:hAnsi="Times New Roman"/>
                <w:sz w:val="24"/>
                <w:szCs w:val="24"/>
              </w:rPr>
            </w:pPr>
            <w:r>
              <w:rPr>
                <w:rFonts w:ascii="Times New Roman" w:hAnsi="Times New Roman"/>
                <w:sz w:val="24"/>
                <w:szCs w:val="24"/>
              </w:rPr>
              <w:t>Test grilă cu intrebări din partea teoretică/experimentală a lucrărilor de laborator</w:t>
            </w:r>
          </w:p>
        </w:tc>
        <w:tc>
          <w:tcPr>
            <w:tcW w:w="2142" w:type="dxa"/>
          </w:tcPr>
          <w:p w14:paraId="0CB61168" w14:textId="341AE2E3" w:rsidR="00644DB6" w:rsidRPr="007D6554" w:rsidRDefault="00644DB6" w:rsidP="00F44D60">
            <w:pPr>
              <w:spacing w:after="0" w:line="240" w:lineRule="auto"/>
              <w:jc w:val="center"/>
              <w:rPr>
                <w:rFonts w:ascii="Times New Roman" w:hAnsi="Times New Roman"/>
                <w:sz w:val="24"/>
                <w:szCs w:val="24"/>
              </w:rPr>
            </w:pPr>
            <w:r>
              <w:rPr>
                <w:rFonts w:ascii="Times New Roman" w:hAnsi="Times New Roman"/>
                <w:sz w:val="24"/>
                <w:szCs w:val="24"/>
              </w:rPr>
              <w:t>2</w:t>
            </w:r>
            <w:r w:rsidRPr="007D6554">
              <w:rPr>
                <w:rFonts w:ascii="Times New Roman" w:hAnsi="Times New Roman"/>
                <w:sz w:val="24"/>
                <w:szCs w:val="24"/>
              </w:rPr>
              <w:t>0%</w:t>
            </w:r>
          </w:p>
        </w:tc>
      </w:tr>
      <w:tr w:rsidR="00644DB6" w:rsidRPr="0007194F" w14:paraId="0165A534" w14:textId="77777777" w:rsidTr="00F44D60">
        <w:trPr>
          <w:trHeight w:val="1166"/>
        </w:trPr>
        <w:tc>
          <w:tcPr>
            <w:tcW w:w="1927" w:type="dxa"/>
            <w:vMerge/>
          </w:tcPr>
          <w:p w14:paraId="3BB0B3C7" w14:textId="77777777" w:rsidR="00644DB6" w:rsidRDefault="00644DB6" w:rsidP="00F44D60">
            <w:pPr>
              <w:spacing w:after="0" w:line="240" w:lineRule="auto"/>
              <w:ind w:right="-150"/>
              <w:rPr>
                <w:rFonts w:ascii="Times New Roman" w:hAnsi="Times New Roman"/>
                <w:sz w:val="24"/>
                <w:szCs w:val="24"/>
              </w:rPr>
            </w:pPr>
          </w:p>
        </w:tc>
        <w:tc>
          <w:tcPr>
            <w:tcW w:w="3219" w:type="dxa"/>
            <w:vMerge/>
            <w:vAlign w:val="center"/>
          </w:tcPr>
          <w:p w14:paraId="04EDB6CF" w14:textId="77777777" w:rsidR="00644DB6" w:rsidRPr="00C50901" w:rsidRDefault="00644DB6" w:rsidP="00F44D60">
            <w:pPr>
              <w:jc w:val="both"/>
              <w:rPr>
                <w:rFonts w:ascii="Times New Roman" w:hAnsi="Times New Roman"/>
                <w:sz w:val="24"/>
                <w:szCs w:val="24"/>
              </w:rPr>
            </w:pPr>
          </w:p>
        </w:tc>
        <w:tc>
          <w:tcPr>
            <w:tcW w:w="3168" w:type="dxa"/>
            <w:vAlign w:val="center"/>
          </w:tcPr>
          <w:p w14:paraId="2E8ACAB0" w14:textId="77777777" w:rsidR="00644DB6" w:rsidRPr="00CE4BD5" w:rsidRDefault="00644DB6" w:rsidP="00F44D60">
            <w:pPr>
              <w:spacing w:after="0" w:line="240" w:lineRule="auto"/>
              <w:jc w:val="both"/>
              <w:rPr>
                <w:rFonts w:ascii="Times New Roman" w:hAnsi="Times New Roman"/>
                <w:sz w:val="24"/>
                <w:szCs w:val="24"/>
              </w:rPr>
            </w:pPr>
            <w:r w:rsidRPr="00CE4BD5">
              <w:rPr>
                <w:rFonts w:ascii="Times New Roman" w:hAnsi="Times New Roman"/>
                <w:color w:val="000000"/>
                <w:sz w:val="24"/>
                <w:szCs w:val="24"/>
              </w:rPr>
              <w:t>Evaluarea participării active la efectuarea lucrărilor practice din laborator</w:t>
            </w:r>
            <w:r w:rsidRPr="00CE4BD5">
              <w:rPr>
                <w:rFonts w:ascii="Times New Roman" w:hAnsi="Times New Roman"/>
                <w:sz w:val="24"/>
                <w:szCs w:val="24"/>
              </w:rPr>
              <w:t>;</w:t>
            </w:r>
          </w:p>
        </w:tc>
        <w:tc>
          <w:tcPr>
            <w:tcW w:w="2142" w:type="dxa"/>
          </w:tcPr>
          <w:p w14:paraId="1D8E9137" w14:textId="4FB25DE3" w:rsidR="00644DB6" w:rsidRDefault="00644DB6" w:rsidP="00F44D60">
            <w:pPr>
              <w:spacing w:after="0" w:line="240" w:lineRule="auto"/>
              <w:jc w:val="center"/>
              <w:rPr>
                <w:rFonts w:ascii="Times New Roman" w:hAnsi="Times New Roman"/>
                <w:sz w:val="24"/>
                <w:szCs w:val="24"/>
              </w:rPr>
            </w:pPr>
            <w:r>
              <w:rPr>
                <w:rFonts w:ascii="Times New Roman" w:hAnsi="Times New Roman"/>
                <w:sz w:val="24"/>
                <w:szCs w:val="24"/>
              </w:rPr>
              <w:t>2</w:t>
            </w:r>
            <w:r w:rsidRPr="007D6554">
              <w:rPr>
                <w:rFonts w:ascii="Times New Roman" w:hAnsi="Times New Roman"/>
                <w:sz w:val="24"/>
                <w:szCs w:val="24"/>
              </w:rPr>
              <w:t>0%</w:t>
            </w:r>
          </w:p>
        </w:tc>
      </w:tr>
      <w:tr w:rsidR="00644DB6" w:rsidRPr="0007194F" w14:paraId="3BA691E6" w14:textId="77777777" w:rsidTr="00F44D60">
        <w:tc>
          <w:tcPr>
            <w:tcW w:w="10456" w:type="dxa"/>
            <w:gridSpan w:val="4"/>
          </w:tcPr>
          <w:p w14:paraId="337F748A" w14:textId="77777777" w:rsidR="00644DB6" w:rsidRPr="00C50901" w:rsidRDefault="00644DB6" w:rsidP="00F44D60">
            <w:pPr>
              <w:spacing w:after="0" w:line="240" w:lineRule="auto"/>
              <w:rPr>
                <w:rFonts w:ascii="Times New Roman" w:hAnsi="Times New Roman"/>
                <w:sz w:val="24"/>
                <w:szCs w:val="24"/>
              </w:rPr>
            </w:pPr>
            <w:r w:rsidRPr="00C50901">
              <w:rPr>
                <w:rFonts w:ascii="Times New Roman" w:hAnsi="Times New Roman"/>
                <w:sz w:val="24"/>
                <w:szCs w:val="24"/>
              </w:rPr>
              <w:t>10.6 Condiții de promovare</w:t>
            </w:r>
          </w:p>
        </w:tc>
      </w:tr>
      <w:tr w:rsidR="00644DB6" w:rsidRPr="0007194F" w14:paraId="447E272F" w14:textId="77777777" w:rsidTr="00F44D60">
        <w:tc>
          <w:tcPr>
            <w:tcW w:w="10456" w:type="dxa"/>
            <w:gridSpan w:val="4"/>
          </w:tcPr>
          <w:p w14:paraId="0037F9A4" w14:textId="77777777" w:rsidR="00644DB6" w:rsidRPr="008A2440" w:rsidRDefault="00644DB6" w:rsidP="00644DB6">
            <w:pPr>
              <w:pStyle w:val="ListParagraph"/>
              <w:numPr>
                <w:ilvl w:val="0"/>
                <w:numId w:val="29"/>
              </w:numPr>
              <w:autoSpaceDE w:val="0"/>
              <w:autoSpaceDN w:val="0"/>
              <w:adjustRightInd w:val="0"/>
              <w:spacing w:after="0" w:line="240" w:lineRule="auto"/>
              <w:ind w:left="567" w:hanging="283"/>
              <w:contextualSpacing w:val="0"/>
              <w:jc w:val="both"/>
              <w:rPr>
                <w:rFonts w:ascii="Times New Roman" w:hAnsi="Times New Roman"/>
                <w:noProof/>
                <w:sz w:val="24"/>
                <w:szCs w:val="24"/>
              </w:rPr>
            </w:pPr>
            <w:r w:rsidRPr="008A2440">
              <w:rPr>
                <w:rFonts w:ascii="Times New Roman" w:hAnsi="Times New Roman"/>
                <w:noProof/>
                <w:sz w:val="24"/>
                <w:szCs w:val="24"/>
              </w:rPr>
              <w:t>îndeplinirea obligaţiilor caracteristice activităţii de laborator: participarea la toate laborato</w:t>
            </w:r>
            <w:r>
              <w:rPr>
                <w:rFonts w:ascii="Times New Roman" w:hAnsi="Times New Roman"/>
                <w:noProof/>
                <w:sz w:val="24"/>
                <w:szCs w:val="24"/>
              </w:rPr>
              <w:t>a</w:t>
            </w:r>
            <w:r w:rsidRPr="008A2440">
              <w:rPr>
                <w:rFonts w:ascii="Times New Roman" w:hAnsi="Times New Roman"/>
                <w:noProof/>
                <w:sz w:val="24"/>
                <w:szCs w:val="24"/>
              </w:rPr>
              <w:t>rele și obţinerea a minim 50% din punctajul (10.5) corespunzător laboratorului; predarea referatelor de laborator;</w:t>
            </w:r>
          </w:p>
          <w:p w14:paraId="7E70B289" w14:textId="77777777" w:rsidR="00644DB6" w:rsidRPr="00C50901" w:rsidRDefault="00644DB6" w:rsidP="00F44D60">
            <w:pPr>
              <w:numPr>
                <w:ilvl w:val="0"/>
                <w:numId w:val="8"/>
              </w:numPr>
              <w:tabs>
                <w:tab w:val="clear" w:pos="641"/>
                <w:tab w:val="num" w:pos="0"/>
              </w:tabs>
              <w:spacing w:after="0" w:line="240" w:lineRule="auto"/>
              <w:ind w:left="567" w:hanging="283"/>
              <w:rPr>
                <w:rFonts w:ascii="Times New Roman" w:hAnsi="Times New Roman"/>
                <w:sz w:val="24"/>
                <w:szCs w:val="24"/>
              </w:rPr>
            </w:pPr>
            <w:r w:rsidRPr="008A2440">
              <w:rPr>
                <w:rFonts w:ascii="Times New Roman" w:hAnsi="Times New Roman"/>
                <w:noProof/>
                <w:sz w:val="24"/>
                <w:szCs w:val="24"/>
              </w:rPr>
              <w:t>obţinerea a minim 50% din punctajul total (pentru nota 5)</w:t>
            </w:r>
          </w:p>
        </w:tc>
      </w:tr>
    </w:tbl>
    <w:p w14:paraId="5433C59C" w14:textId="77777777" w:rsidR="00644DB6" w:rsidRPr="0007194F" w:rsidRDefault="00644DB6" w:rsidP="000B3BD0">
      <w:pPr>
        <w:spacing w:after="0" w:line="240" w:lineRule="auto"/>
        <w:rPr>
          <w:rFonts w:ascii="Times New Roman" w:hAnsi="Times New Roman"/>
          <w:b/>
          <w:sz w:val="24"/>
          <w:szCs w:val="24"/>
        </w:rPr>
      </w:pP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6BD70A5B"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756A30">
              <w:rPr>
                <w:rFonts w:ascii="Times New Roman" w:hAnsi="Times New Roman"/>
                <w:sz w:val="24"/>
                <w:szCs w:val="24"/>
              </w:rPr>
              <w:br/>
              <w:t>10.09.2025</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7AA929D5"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4FB4B3AF" w:rsidR="00072B00" w:rsidRDefault="00AD6CDC" w:rsidP="000B3BD0">
            <w:pPr>
              <w:rPr>
                <w:rFonts w:ascii="Times New Roman" w:hAnsi="Times New Roman"/>
                <w:sz w:val="24"/>
                <w:szCs w:val="24"/>
              </w:rPr>
            </w:pPr>
            <w:r>
              <w:rPr>
                <w:rFonts w:ascii="Times New Roman" w:hAnsi="Times New Roman"/>
                <w:sz w:val="24"/>
                <w:szCs w:val="24"/>
              </w:rPr>
              <w:t xml:space="preserve">Conf.dr.ing. Larisa BUȚU </w:t>
            </w:r>
          </w:p>
        </w:tc>
        <w:tc>
          <w:tcPr>
            <w:tcW w:w="3982" w:type="dxa"/>
            <w:tcBorders>
              <w:bottom w:val="single" w:sz="4" w:space="0" w:color="auto"/>
            </w:tcBorders>
          </w:tcPr>
          <w:p w14:paraId="2D7154D7" w14:textId="4DFFBDEE" w:rsidR="00072B00" w:rsidRDefault="00AD6CDC" w:rsidP="000B3BD0">
            <w:pPr>
              <w:rPr>
                <w:rFonts w:ascii="Times New Roman" w:hAnsi="Times New Roman"/>
                <w:sz w:val="24"/>
                <w:szCs w:val="24"/>
              </w:rPr>
            </w:pPr>
            <w:r>
              <w:rPr>
                <w:rFonts w:ascii="Times New Roman" w:hAnsi="Times New Roman"/>
                <w:sz w:val="24"/>
                <w:szCs w:val="24"/>
              </w:rPr>
              <w:t xml:space="preserve">ȘL.dr.ing. Cornelia LUCHIAN </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Pr="009D07D7" w:rsidRDefault="00072B00" w:rsidP="000B3BD0">
            <w:pPr>
              <w:rPr>
                <w:rFonts w:ascii="Times New Roman" w:hAnsi="Times New Roman"/>
                <w:sz w:val="24"/>
                <w:szCs w:val="24"/>
              </w:rPr>
            </w:pPr>
            <w:r w:rsidRPr="009D07D7">
              <w:rPr>
                <w:rFonts w:ascii="Times New Roman" w:hAnsi="Times New Roman"/>
                <w:sz w:val="24"/>
                <w:szCs w:val="24"/>
              </w:rPr>
              <w:t>Director de departament</w:t>
            </w:r>
            <w:r w:rsidR="00924336" w:rsidRPr="009D07D7">
              <w:rPr>
                <w:rFonts w:ascii="Times New Roman" w:hAnsi="Times New Roman"/>
                <w:sz w:val="24"/>
                <w:szCs w:val="24"/>
              </w:rPr>
              <w:t>,</w:t>
            </w:r>
          </w:p>
          <w:p w14:paraId="3AEB22A2" w14:textId="1D54FF87"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 Nicolae IONESCU</w:t>
            </w:r>
          </w:p>
          <w:p w14:paraId="2497EC3C" w14:textId="67F15FD0" w:rsidR="00FB6888" w:rsidRPr="009D07D7" w:rsidRDefault="00FB6888" w:rsidP="000B3BD0">
            <w:pPr>
              <w:rPr>
                <w:rFonts w:ascii="Times New Roman" w:hAnsi="Times New Roman"/>
                <w:sz w:val="24"/>
                <w:szCs w:val="24"/>
              </w:rPr>
            </w:pPr>
            <w:r w:rsidRPr="009D07D7">
              <w:rPr>
                <w:rFonts w:ascii="Times New Roman" w:hAnsi="Times New Roman"/>
                <w:sz w:val="24"/>
                <w:szCs w:val="24"/>
              </w:rPr>
              <w:t>____________________________________________________________</w:t>
            </w:r>
          </w:p>
          <w:p w14:paraId="49BB8357" w14:textId="1808CC72" w:rsidR="00FB6888" w:rsidRPr="009D07D7"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Pr="009D07D7"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9D07D7" w:rsidRDefault="003075CA" w:rsidP="000B3BD0">
            <w:pPr>
              <w:rPr>
                <w:rFonts w:ascii="Times New Roman" w:hAnsi="Times New Roman"/>
                <w:sz w:val="24"/>
                <w:szCs w:val="24"/>
              </w:rPr>
            </w:pPr>
            <w:r w:rsidRPr="009D07D7">
              <w:rPr>
                <w:rFonts w:ascii="Times New Roman" w:hAnsi="Times New Roman"/>
                <w:sz w:val="24"/>
                <w:szCs w:val="24"/>
              </w:rPr>
              <w:t>Decan</w:t>
            </w:r>
            <w:r w:rsidR="00924336" w:rsidRPr="009D07D7">
              <w:rPr>
                <w:rFonts w:ascii="Times New Roman" w:hAnsi="Times New Roman"/>
                <w:sz w:val="24"/>
                <w:szCs w:val="24"/>
              </w:rPr>
              <w:t>,</w:t>
            </w:r>
          </w:p>
          <w:p w14:paraId="73C39E1E" w14:textId="45A1C7AA"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Prof.dr.ing.ec. Cristian Vasile DOICIN</w:t>
            </w:r>
          </w:p>
          <w:p w14:paraId="4AB3D3F4" w14:textId="75DD10EE" w:rsidR="003075CA" w:rsidRPr="009D07D7"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6378" w14:textId="77777777" w:rsidR="00F61A59" w:rsidRDefault="00F61A59" w:rsidP="006B0230">
      <w:pPr>
        <w:spacing w:after="0" w:line="240" w:lineRule="auto"/>
      </w:pPr>
      <w:r>
        <w:separator/>
      </w:r>
    </w:p>
  </w:endnote>
  <w:endnote w:type="continuationSeparator" w:id="0">
    <w:p w14:paraId="3AAC021F" w14:textId="77777777" w:rsidR="00F61A59" w:rsidRDefault="00F61A5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0209" w14:textId="77777777" w:rsidR="00F61A59" w:rsidRDefault="00F61A59" w:rsidP="006B0230">
      <w:pPr>
        <w:spacing w:after="0" w:line="240" w:lineRule="auto"/>
      </w:pPr>
      <w:r>
        <w:separator/>
      </w:r>
    </w:p>
  </w:footnote>
  <w:footnote w:type="continuationSeparator" w:id="0">
    <w:p w14:paraId="2ED6CD20" w14:textId="77777777" w:rsidR="00F61A59" w:rsidRDefault="00F61A5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D7B"/>
      </v:shape>
    </w:pict>
  </w:numPicBullet>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8C277E"/>
    <w:multiLevelType w:val="hybridMultilevel"/>
    <w:tmpl w:val="572CA8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0105D8"/>
    <w:multiLevelType w:val="hybridMultilevel"/>
    <w:tmpl w:val="D546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A08FA"/>
    <w:multiLevelType w:val="hybridMultilevel"/>
    <w:tmpl w:val="00F2A61E"/>
    <w:lvl w:ilvl="0" w:tplc="626E9F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7F3F0D"/>
    <w:multiLevelType w:val="hybridMultilevel"/>
    <w:tmpl w:val="572CA8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3F2D69"/>
    <w:multiLevelType w:val="hybridMultilevel"/>
    <w:tmpl w:val="91BA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0"/>
  </w:num>
  <w:num w:numId="4" w16cid:durableId="824277224">
    <w:abstractNumId w:val="22"/>
  </w:num>
  <w:num w:numId="5" w16cid:durableId="1395470212">
    <w:abstractNumId w:val="16"/>
  </w:num>
  <w:num w:numId="6" w16cid:durableId="1887570307">
    <w:abstractNumId w:val="1"/>
  </w:num>
  <w:num w:numId="7" w16cid:durableId="311913043">
    <w:abstractNumId w:val="3"/>
  </w:num>
  <w:num w:numId="8" w16cid:durableId="83376813">
    <w:abstractNumId w:val="12"/>
  </w:num>
  <w:num w:numId="9" w16cid:durableId="1415782996">
    <w:abstractNumId w:val="27"/>
  </w:num>
  <w:num w:numId="10" w16cid:durableId="115563253">
    <w:abstractNumId w:val="14"/>
  </w:num>
  <w:num w:numId="11" w16cid:durableId="1712412863">
    <w:abstractNumId w:val="4"/>
  </w:num>
  <w:num w:numId="12" w16cid:durableId="684669261">
    <w:abstractNumId w:val="24"/>
  </w:num>
  <w:num w:numId="13" w16cid:durableId="589778944">
    <w:abstractNumId w:val="18"/>
  </w:num>
  <w:num w:numId="14" w16cid:durableId="283855198">
    <w:abstractNumId w:val="20"/>
  </w:num>
  <w:num w:numId="15" w16cid:durableId="727650862">
    <w:abstractNumId w:val="19"/>
  </w:num>
  <w:num w:numId="16" w16cid:durableId="1808426706">
    <w:abstractNumId w:val="8"/>
  </w:num>
  <w:num w:numId="17" w16cid:durableId="582108211">
    <w:abstractNumId w:val="2"/>
  </w:num>
  <w:num w:numId="18" w16cid:durableId="471601454">
    <w:abstractNumId w:val="23"/>
  </w:num>
  <w:num w:numId="19" w16cid:durableId="222521144">
    <w:abstractNumId w:val="9"/>
  </w:num>
  <w:num w:numId="20" w16cid:durableId="1666738476">
    <w:abstractNumId w:val="25"/>
  </w:num>
  <w:num w:numId="21" w16cid:durableId="772676043">
    <w:abstractNumId w:val="6"/>
  </w:num>
  <w:num w:numId="22" w16cid:durableId="661348124">
    <w:abstractNumId w:val="28"/>
  </w:num>
  <w:num w:numId="23" w16cid:durableId="1415277359">
    <w:abstractNumId w:val="7"/>
  </w:num>
  <w:num w:numId="24" w16cid:durableId="2052487911">
    <w:abstractNumId w:val="26"/>
  </w:num>
  <w:num w:numId="25" w16cid:durableId="526724127">
    <w:abstractNumId w:val="21"/>
  </w:num>
  <w:num w:numId="26" w16cid:durableId="217742432">
    <w:abstractNumId w:val="11"/>
  </w:num>
  <w:num w:numId="27" w16cid:durableId="211231620">
    <w:abstractNumId w:val="17"/>
  </w:num>
  <w:num w:numId="28" w16cid:durableId="939223397">
    <w:abstractNumId w:val="5"/>
  </w:num>
  <w:num w:numId="29" w16cid:durableId="874460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77E6"/>
    <w:rsid w:val="00120545"/>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5F5C"/>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604A"/>
    <w:rsid w:val="004971AD"/>
    <w:rsid w:val="00497817"/>
    <w:rsid w:val="004A05A3"/>
    <w:rsid w:val="004C29B4"/>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44DB6"/>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0095"/>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6A30"/>
    <w:rsid w:val="00757C43"/>
    <w:rsid w:val="00761633"/>
    <w:rsid w:val="00762B26"/>
    <w:rsid w:val="0077312B"/>
    <w:rsid w:val="007740E0"/>
    <w:rsid w:val="0078547B"/>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11A"/>
    <w:rsid w:val="0083153A"/>
    <w:rsid w:val="008326E0"/>
    <w:rsid w:val="00835EAD"/>
    <w:rsid w:val="008421F0"/>
    <w:rsid w:val="00842634"/>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2A3E"/>
    <w:rsid w:val="009739F4"/>
    <w:rsid w:val="00975323"/>
    <w:rsid w:val="0097787F"/>
    <w:rsid w:val="009868EC"/>
    <w:rsid w:val="00987DA3"/>
    <w:rsid w:val="00994E0F"/>
    <w:rsid w:val="009A162C"/>
    <w:rsid w:val="009A64D0"/>
    <w:rsid w:val="009B0688"/>
    <w:rsid w:val="009B449A"/>
    <w:rsid w:val="009C1184"/>
    <w:rsid w:val="009C6E3E"/>
    <w:rsid w:val="009D07D7"/>
    <w:rsid w:val="009E62F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C5ED4"/>
    <w:rsid w:val="00AD46A4"/>
    <w:rsid w:val="00AD48B4"/>
    <w:rsid w:val="00AD6760"/>
    <w:rsid w:val="00AD6CDC"/>
    <w:rsid w:val="00AE0EFD"/>
    <w:rsid w:val="00B00C1F"/>
    <w:rsid w:val="00B13421"/>
    <w:rsid w:val="00B33D7D"/>
    <w:rsid w:val="00B4650B"/>
    <w:rsid w:val="00B53C95"/>
    <w:rsid w:val="00B54B49"/>
    <w:rsid w:val="00B559AB"/>
    <w:rsid w:val="00B609FA"/>
    <w:rsid w:val="00B7109F"/>
    <w:rsid w:val="00B7391E"/>
    <w:rsid w:val="00B877A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1BC7"/>
    <w:rsid w:val="00C424BD"/>
    <w:rsid w:val="00C454A2"/>
    <w:rsid w:val="00C62788"/>
    <w:rsid w:val="00C62D93"/>
    <w:rsid w:val="00C766FA"/>
    <w:rsid w:val="00C83775"/>
    <w:rsid w:val="00C85AC1"/>
    <w:rsid w:val="00CA4954"/>
    <w:rsid w:val="00CA7575"/>
    <w:rsid w:val="00CB5500"/>
    <w:rsid w:val="00CB707D"/>
    <w:rsid w:val="00CB7DA8"/>
    <w:rsid w:val="00CC09F3"/>
    <w:rsid w:val="00CC6774"/>
    <w:rsid w:val="00CD05ED"/>
    <w:rsid w:val="00CD2102"/>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315"/>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1FF2"/>
    <w:rsid w:val="00F232D5"/>
    <w:rsid w:val="00F2334C"/>
    <w:rsid w:val="00F27495"/>
    <w:rsid w:val="00F31C12"/>
    <w:rsid w:val="00F352DE"/>
    <w:rsid w:val="00F36AE2"/>
    <w:rsid w:val="00F413D2"/>
    <w:rsid w:val="00F43691"/>
    <w:rsid w:val="00F50D8A"/>
    <w:rsid w:val="00F51B11"/>
    <w:rsid w:val="00F56343"/>
    <w:rsid w:val="00F61A59"/>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CharCharCharCaracterCaracterCharCharChar">
    <w:name w:val="Char Char Char Caracter Caracter Char Char Char"/>
    <w:basedOn w:val="Normal"/>
    <w:rsid w:val="00B00C1F"/>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s.upb.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s.upb.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s.upb.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62086bf91e7395f73955552fd52468c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412bea63fa8ea46e9e012e293c89e14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0dadd644-2e51-49f2-b868-efe2511ba108"/>
    <ds:schemaRef ds:uri="http://www.w3.org/XML/1998/namespace"/>
  </ds:schemaRefs>
</ds:datastoreItem>
</file>

<file path=customXml/itemProps2.xml><?xml version="1.0" encoding="utf-8"?>
<ds:datastoreItem xmlns:ds="http://schemas.openxmlformats.org/officeDocument/2006/customXml" ds:itemID="{68CD9956-425A-46A3-B2F8-729A6E876EE5}"/>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2316</Words>
  <Characters>15788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 BUTU (24397)</dc:creator>
  <cp:lastModifiedBy>MANUELA ROXANA DIJMARESCU (77011)</cp:lastModifiedBy>
  <cp:revision>14</cp:revision>
  <dcterms:created xsi:type="dcterms:W3CDTF">2025-10-17T09:23:00Z</dcterms:created>
  <dcterms:modified xsi:type="dcterms:W3CDTF">2025-10-27T10:38:00Z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