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1224"/>
        <w:gridCol w:w="276"/>
        <w:gridCol w:w="1223"/>
        <w:gridCol w:w="277"/>
        <w:gridCol w:w="1237"/>
        <w:gridCol w:w="263"/>
        <w:gridCol w:w="1236"/>
      </w:tblGrid>
      <w:tr w:rsidR="00FE5802" w14:paraId="4897C566" w14:textId="77777777" w:rsidTr="00F3674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6832CD2" w14:textId="77777777" w:rsidR="00FE5802" w:rsidRDefault="007F697D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59CBA335" wp14:editId="744112E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5802">
              <w:t xml:space="preserve"> </w:t>
            </w:r>
          </w:p>
          <w:p w14:paraId="315B5240" w14:textId="77777777" w:rsidR="00FE5802" w:rsidRDefault="00FE5802">
            <w:pPr>
              <w:pStyle w:val="CVNormal"/>
            </w:pPr>
          </w:p>
        </w:tc>
        <w:tc>
          <w:tcPr>
            <w:tcW w:w="281" w:type="dxa"/>
          </w:tcPr>
          <w:p w14:paraId="176F328D" w14:textId="77777777" w:rsidR="00FE5802" w:rsidRDefault="00FE5802">
            <w:pPr>
              <w:pStyle w:val="CVNormal"/>
            </w:pPr>
          </w:p>
        </w:tc>
        <w:tc>
          <w:tcPr>
            <w:tcW w:w="7657" w:type="dxa"/>
            <w:gridSpan w:val="11"/>
            <w:vMerge w:val="restart"/>
          </w:tcPr>
          <w:p w14:paraId="1FF301C6" w14:textId="77777777" w:rsidR="00FE5802" w:rsidRDefault="00FE5802">
            <w:pPr>
              <w:pStyle w:val="CVNormal"/>
            </w:pPr>
          </w:p>
        </w:tc>
      </w:tr>
      <w:tr w:rsidR="00FE5802" w14:paraId="0D67F763" w14:textId="77777777" w:rsidTr="00F3674B">
        <w:trPr>
          <w:cantSplit/>
          <w:trHeight w:hRule="exact" w:val="425"/>
        </w:trPr>
        <w:tc>
          <w:tcPr>
            <w:tcW w:w="2834" w:type="dxa"/>
            <w:vMerge/>
          </w:tcPr>
          <w:p w14:paraId="017CA3F0" w14:textId="77777777" w:rsidR="00FE5802" w:rsidRDefault="00FE5802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25A9E569" w14:textId="77777777" w:rsidR="00FE5802" w:rsidRDefault="00FE5802">
            <w:pPr>
              <w:pStyle w:val="CVNormal"/>
            </w:pPr>
          </w:p>
        </w:tc>
        <w:tc>
          <w:tcPr>
            <w:tcW w:w="7657" w:type="dxa"/>
            <w:gridSpan w:val="11"/>
            <w:vMerge/>
          </w:tcPr>
          <w:p w14:paraId="01D2C1F8" w14:textId="77777777" w:rsidR="00FE5802" w:rsidRDefault="00FE5802"/>
        </w:tc>
      </w:tr>
      <w:tr w:rsidR="00FE5802" w14:paraId="58046935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8A5A35" w14:textId="77777777" w:rsidR="00FE5802" w:rsidRDefault="00FE5802">
            <w:pPr>
              <w:pStyle w:val="CVTitle"/>
            </w:pPr>
            <w:r>
              <w:t xml:space="preserve">Curriculum vitae </w:t>
            </w:r>
          </w:p>
          <w:p w14:paraId="1EB39629" w14:textId="77777777" w:rsidR="00FE5802" w:rsidRDefault="00FE5802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1"/>
          </w:tcPr>
          <w:p w14:paraId="6A945817" w14:textId="47206AED" w:rsidR="00FE5802" w:rsidRDefault="00A546AA" w:rsidP="00B2426C">
            <w:pPr>
              <w:pStyle w:val="CVNormal"/>
              <w:jc w:val="right"/>
            </w:pPr>
            <w:r>
              <w:rPr>
                <w:noProof/>
              </w:rPr>
              <w:drawing>
                <wp:inline distT="0" distB="0" distL="0" distR="0" wp14:anchorId="41B2D7FF" wp14:editId="53D1F7EF">
                  <wp:extent cx="900430" cy="1234210"/>
                  <wp:effectExtent l="0" t="0" r="0" b="4445"/>
                  <wp:docPr id="1" name="Picture 1" descr="A person wearing a suit and 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gdan ABAZ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28" cy="125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802" w14:paraId="4E0264BE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4503F3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EB5581F" w14:textId="77777777" w:rsidR="00FE5802" w:rsidRDefault="00FE5802">
            <w:pPr>
              <w:pStyle w:val="CVSpacer"/>
            </w:pPr>
          </w:p>
        </w:tc>
      </w:tr>
      <w:tr w:rsidR="00FE5802" w14:paraId="03AB1D6F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CDFB1CD" w14:textId="77777777" w:rsidR="00FE5802" w:rsidRDefault="00FE5802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1"/>
          </w:tcPr>
          <w:p w14:paraId="3CB4EB13" w14:textId="77777777" w:rsidR="00FE5802" w:rsidRDefault="00FE5802">
            <w:pPr>
              <w:pStyle w:val="CVNormal"/>
            </w:pPr>
          </w:p>
        </w:tc>
      </w:tr>
      <w:tr w:rsidR="00FE5802" w14:paraId="187BE3F2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94E385" w14:textId="77777777" w:rsidR="00FE5802" w:rsidRDefault="00FE5802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1"/>
          </w:tcPr>
          <w:p w14:paraId="28E94800" w14:textId="77777777" w:rsidR="00FE5802" w:rsidRPr="00196D41" w:rsidRDefault="00B54302" w:rsidP="00D07F19">
            <w:pPr>
              <w:pStyle w:val="CVMajor-FirstLine"/>
              <w:spacing w:before="0"/>
              <w:rPr>
                <w:szCs w:val="24"/>
              </w:rPr>
            </w:pPr>
            <w:r w:rsidRPr="00B54302">
              <w:rPr>
                <w:szCs w:val="24"/>
              </w:rPr>
              <w:t>ABAZA</w:t>
            </w:r>
            <w:r w:rsidR="00B2426C">
              <w:rPr>
                <w:szCs w:val="24"/>
              </w:rPr>
              <w:t xml:space="preserve"> Bogdan</w:t>
            </w:r>
            <w:r w:rsidR="00D07F19">
              <w:rPr>
                <w:szCs w:val="24"/>
              </w:rPr>
              <w:t xml:space="preserve"> Felician</w:t>
            </w:r>
          </w:p>
        </w:tc>
      </w:tr>
      <w:tr w:rsidR="00FE5802" w14:paraId="264D3BE6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E47A60" w14:textId="77777777" w:rsidR="00FE5802" w:rsidRDefault="00FE5802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1"/>
          </w:tcPr>
          <w:p w14:paraId="4F37AF4F" w14:textId="33922B57" w:rsidR="00FE5802" w:rsidRDefault="00BB5885" w:rsidP="0069449D">
            <w:pPr>
              <w:pStyle w:val="CVNormal"/>
            </w:pPr>
            <w:r w:rsidRPr="00BB5885">
              <w:t>Splaiul Independentei Nr. 313, 060042</w:t>
            </w:r>
            <w:r w:rsidR="007B4915" w:rsidRPr="007B4915">
              <w:t xml:space="preserve">, </w:t>
            </w:r>
            <w:r w:rsidRPr="007B4915">
              <w:t>București</w:t>
            </w:r>
            <w:r w:rsidR="007B4915" w:rsidRPr="007B4915">
              <w:t>, România</w:t>
            </w:r>
          </w:p>
        </w:tc>
      </w:tr>
      <w:tr w:rsidR="00FE5802" w14:paraId="42DF76A4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F2DD6ED" w14:textId="77777777" w:rsidR="00FE5802" w:rsidRDefault="00FE5802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1"/>
          </w:tcPr>
          <w:p w14:paraId="5C9B0A1A" w14:textId="16C70231" w:rsidR="00FE5802" w:rsidRDefault="008575EB">
            <w:pPr>
              <w:pStyle w:val="CVNormal"/>
            </w:pPr>
            <w:r>
              <w:t>b</w:t>
            </w:r>
            <w:r w:rsidR="00B2426C">
              <w:t>ogdan</w:t>
            </w:r>
            <w:r>
              <w:t>.abaza</w:t>
            </w:r>
            <w:r w:rsidR="00B2426C">
              <w:t>@</w:t>
            </w:r>
            <w:r w:rsidR="00BD085A">
              <w:t>upb</w:t>
            </w:r>
            <w:r w:rsidR="00B2426C">
              <w:t>.ro</w:t>
            </w:r>
          </w:p>
        </w:tc>
      </w:tr>
      <w:tr w:rsidR="00FE5802" w14:paraId="6FAB73D0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D73A56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08E5B708" w14:textId="77777777" w:rsidR="00FE5802" w:rsidRDefault="00FE5802">
            <w:pPr>
              <w:pStyle w:val="CVSpacer"/>
            </w:pPr>
          </w:p>
        </w:tc>
      </w:tr>
      <w:tr w:rsidR="00FE5802" w14:paraId="6FB5C464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F86DE76" w14:textId="77777777" w:rsidR="00FE5802" w:rsidRDefault="00FE5802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1"/>
          </w:tcPr>
          <w:p w14:paraId="14111DED" w14:textId="77777777" w:rsidR="00FE5802" w:rsidRDefault="00B2426C">
            <w:pPr>
              <w:pStyle w:val="CVNormal"/>
            </w:pPr>
            <w:r>
              <w:t>Română</w:t>
            </w:r>
          </w:p>
        </w:tc>
      </w:tr>
      <w:tr w:rsidR="00FE5802" w14:paraId="488CB0AF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3C327B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F695FCA" w14:textId="77777777" w:rsidR="00FE5802" w:rsidRDefault="00FE5802">
            <w:pPr>
              <w:pStyle w:val="CVSpacer"/>
            </w:pPr>
          </w:p>
        </w:tc>
      </w:tr>
      <w:tr w:rsidR="00FE5802" w14:paraId="7D2C65D8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862FD6B" w14:textId="77777777" w:rsidR="00FE5802" w:rsidRDefault="00FE5802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1"/>
          </w:tcPr>
          <w:p w14:paraId="68A0D586" w14:textId="77777777" w:rsidR="00FE5802" w:rsidRDefault="00B2426C">
            <w:pPr>
              <w:pStyle w:val="CVNormal"/>
            </w:pPr>
            <w:r>
              <w:t>12.07.1972</w:t>
            </w:r>
          </w:p>
        </w:tc>
      </w:tr>
      <w:tr w:rsidR="00FE5802" w14:paraId="039F0DA0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4C0C73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1F8670B8" w14:textId="77777777" w:rsidR="00FE5802" w:rsidRDefault="00FE5802">
            <w:pPr>
              <w:pStyle w:val="CVSpacer"/>
            </w:pPr>
          </w:p>
        </w:tc>
      </w:tr>
      <w:tr w:rsidR="00FE5802" w14:paraId="0550E609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ADC0967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26617EF9" w14:textId="77777777" w:rsidR="00FE5802" w:rsidRDefault="00FE5802">
            <w:pPr>
              <w:pStyle w:val="CVSpacer"/>
            </w:pPr>
          </w:p>
        </w:tc>
      </w:tr>
      <w:tr w:rsidR="00FE5802" w14:paraId="0312E377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3D9C60F" w14:textId="77777777" w:rsidR="00FE5802" w:rsidRDefault="00FE5802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1"/>
          </w:tcPr>
          <w:p w14:paraId="648FFE12" w14:textId="77777777" w:rsidR="00FE5802" w:rsidRDefault="00FE5802">
            <w:pPr>
              <w:pStyle w:val="CVNormal-FirstLine"/>
              <w:spacing w:before="0"/>
            </w:pPr>
          </w:p>
        </w:tc>
      </w:tr>
      <w:tr w:rsidR="00FE5802" w14:paraId="7BD1A4B7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AD076D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702A71C" w14:textId="77777777" w:rsidR="00FE5802" w:rsidRDefault="00FE5802">
            <w:pPr>
              <w:pStyle w:val="CVSpacer"/>
            </w:pPr>
          </w:p>
        </w:tc>
      </w:tr>
      <w:tr w:rsidR="00D05FE9" w14:paraId="753E8330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4A9034E" w14:textId="77777777" w:rsidR="00D05FE9" w:rsidRDefault="00D05FE9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52F0A6DE" w14:textId="77777777" w:rsidR="00D05FE9" w:rsidRDefault="00D05FE9" w:rsidP="00802AAB">
            <w:pPr>
              <w:pStyle w:val="CVNormal"/>
            </w:pPr>
            <w:r>
              <w:t>1995-prezent</w:t>
            </w:r>
          </w:p>
        </w:tc>
      </w:tr>
      <w:tr w:rsidR="00D05FE9" w14:paraId="1383CF6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A3BC1E5" w14:textId="77777777" w:rsidR="00D05FE9" w:rsidRDefault="00D05FE9" w:rsidP="00802AAB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</w:tcPr>
          <w:p w14:paraId="618A58F6" w14:textId="0802E624" w:rsidR="00D05FE9" w:rsidRDefault="00F57D16" w:rsidP="00F57D16">
            <w:pPr>
              <w:pStyle w:val="CVNormal"/>
            </w:pPr>
            <w:r w:rsidRPr="00F57D16">
              <w:rPr>
                <w:b/>
              </w:rPr>
              <w:t>Conferențiar</w:t>
            </w:r>
            <w:r>
              <w:t xml:space="preserve"> (2014-prezent) </w:t>
            </w:r>
            <w:r w:rsidR="00D05FE9" w:rsidRPr="00F57D16">
              <w:t>Sef de lucrări</w:t>
            </w:r>
            <w:r w:rsidR="00D05FE9">
              <w:t xml:space="preserve"> (2002 – </w:t>
            </w:r>
            <w:r>
              <w:t>2014</w:t>
            </w:r>
            <w:r w:rsidR="00D05FE9">
              <w:t>), asistent (</w:t>
            </w:r>
            <w:r w:rsidR="009C21F1">
              <w:t>2000</w:t>
            </w:r>
            <w:r w:rsidR="00D05FE9">
              <w:t xml:space="preserve"> – 2002), </w:t>
            </w:r>
            <w:r w:rsidR="00310ACA">
              <w:t>asistent</w:t>
            </w:r>
            <w:r w:rsidR="00D05FE9">
              <w:t xml:space="preserve"> cercetare (1995-</w:t>
            </w:r>
            <w:r w:rsidR="000424E1">
              <w:t>2000</w:t>
            </w:r>
            <w:r w:rsidR="00D05FE9">
              <w:t>)</w:t>
            </w:r>
          </w:p>
        </w:tc>
      </w:tr>
      <w:tr w:rsidR="00D05FE9" w14:paraId="5CAACDFB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B95E51" w14:textId="77777777" w:rsidR="00D05FE9" w:rsidRDefault="00D05FE9" w:rsidP="00802AAB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</w:tcPr>
          <w:p w14:paraId="5C641B79" w14:textId="385D8F63" w:rsidR="00D05FE9" w:rsidRDefault="00D05FE9" w:rsidP="00802AAB">
            <w:pPr>
              <w:pStyle w:val="CVNormal"/>
            </w:pPr>
            <w:r>
              <w:t xml:space="preserve">Predare cursuri și conducere lucrări de laborator la disciplinele </w:t>
            </w:r>
            <w:r w:rsidRPr="00006946">
              <w:rPr>
                <w:b/>
              </w:rPr>
              <w:t>Programarea Calculatoarelor</w:t>
            </w:r>
            <w:r w:rsidR="001754CE">
              <w:rPr>
                <w:b/>
              </w:rPr>
              <w:t xml:space="preserve"> </w:t>
            </w:r>
            <w:r w:rsidR="00CB1707">
              <w:rPr>
                <w:b/>
              </w:rPr>
              <w:t xml:space="preserve">și Limbaje de Programare </w:t>
            </w:r>
            <w:r w:rsidR="00C17B38">
              <w:rPr>
                <w:b/>
              </w:rPr>
              <w:t>2</w:t>
            </w:r>
            <w:r w:rsidR="00CB1707">
              <w:rPr>
                <w:b/>
              </w:rPr>
              <w:t xml:space="preserve"> și</w:t>
            </w:r>
            <w:r w:rsidR="001754CE">
              <w:rPr>
                <w:b/>
              </w:rPr>
              <w:t xml:space="preserve"> </w:t>
            </w:r>
            <w:r w:rsidR="00C17B38">
              <w:rPr>
                <w:b/>
              </w:rPr>
              <w:t>3</w:t>
            </w:r>
            <w:r w:rsidR="001754CE">
              <w:rPr>
                <w:b/>
              </w:rPr>
              <w:t>,</w:t>
            </w:r>
            <w:r w:rsidR="00FE4E92">
              <w:rPr>
                <w:b/>
              </w:rPr>
              <w:t xml:space="preserve"> Rețele Neuronale,</w:t>
            </w:r>
            <w:r w:rsidR="001754CE">
              <w:rPr>
                <w:b/>
              </w:rPr>
              <w:t xml:space="preserve"> </w:t>
            </w:r>
            <w:r w:rsidR="00C00A49">
              <w:rPr>
                <w:b/>
              </w:rPr>
              <w:t xml:space="preserve">Logistică, </w:t>
            </w:r>
            <w:r w:rsidR="00CB1707">
              <w:rPr>
                <w:b/>
              </w:rPr>
              <w:t xml:space="preserve">Managementul Rețelelor Logistice, </w:t>
            </w:r>
            <w:r w:rsidR="001754CE">
              <w:rPr>
                <w:b/>
              </w:rPr>
              <w:t>Managementul Proiectelor 1, Managementul Proiectelor</w:t>
            </w:r>
            <w:r w:rsidR="00A02218">
              <w:rPr>
                <w:b/>
              </w:rPr>
              <w:t xml:space="preserve"> </w:t>
            </w:r>
            <w:r w:rsidR="001754CE">
              <w:rPr>
                <w:b/>
              </w:rPr>
              <w:t xml:space="preserve">2, </w:t>
            </w:r>
            <w:r>
              <w:t xml:space="preserve"> </w:t>
            </w:r>
            <w:r w:rsidR="009F3E0B">
              <w:rPr>
                <w:b/>
              </w:rPr>
              <w:t>Industrie 4.0</w:t>
            </w:r>
            <w:r w:rsidR="0024459C">
              <w:rPr>
                <w:b/>
              </w:rPr>
              <w:t xml:space="preserve">, </w:t>
            </w:r>
            <w:r>
              <w:rPr>
                <w:b/>
              </w:rPr>
              <w:t xml:space="preserve">  </w:t>
            </w:r>
            <w:r w:rsidR="00D05425" w:rsidRPr="00D05425">
              <w:rPr>
                <w:b/>
              </w:rPr>
              <w:t>Dezvoltarea Arhitecturilor de Fabricare Inteligente</w:t>
            </w:r>
            <w:r w:rsidR="00D05425">
              <w:rPr>
                <w:b/>
              </w:rPr>
              <w:t xml:space="preserve">, </w:t>
            </w:r>
            <w:r w:rsidR="00351632" w:rsidRPr="00351632">
              <w:rPr>
                <w:b/>
              </w:rPr>
              <w:t xml:space="preserve">Sisteme </w:t>
            </w:r>
            <w:r w:rsidR="00351632">
              <w:rPr>
                <w:b/>
              </w:rPr>
              <w:t>A</w:t>
            </w:r>
            <w:r w:rsidR="00351632" w:rsidRPr="00351632">
              <w:rPr>
                <w:b/>
              </w:rPr>
              <w:t xml:space="preserve">vansate de </w:t>
            </w:r>
            <w:r w:rsidR="00351632">
              <w:rPr>
                <w:b/>
              </w:rPr>
              <w:t>F</w:t>
            </w:r>
            <w:r w:rsidR="00351632" w:rsidRPr="00351632">
              <w:rPr>
                <w:b/>
              </w:rPr>
              <w:t>abricare</w:t>
            </w:r>
          </w:p>
          <w:p w14:paraId="077EC6D4" w14:textId="77777777" w:rsidR="00D05FE9" w:rsidRDefault="00D05FE9" w:rsidP="00802AAB">
            <w:pPr>
              <w:pStyle w:val="CVNormal"/>
            </w:pPr>
            <w:r>
              <w:t>Dezvoltarea și modernizarea disciplinelor, a metodelor de predare și laboratoarelor didactice.</w:t>
            </w:r>
          </w:p>
          <w:p w14:paraId="259E6CA3" w14:textId="77777777" w:rsidR="00D05FE9" w:rsidRDefault="00D05FE9" w:rsidP="00802AAB">
            <w:pPr>
              <w:pStyle w:val="CVNormal"/>
            </w:pPr>
            <w:r>
              <w:t>Conducere proiecte de an, de diplomă, licență și dizertație.</w:t>
            </w:r>
          </w:p>
          <w:p w14:paraId="49BA76D7" w14:textId="77777777" w:rsidR="00286FF8" w:rsidRDefault="00286FF8" w:rsidP="00802AAB">
            <w:pPr>
              <w:pStyle w:val="CVNormal"/>
            </w:pPr>
            <w:r>
              <w:t>Tutorat de stagii internaționale pentru studenți</w:t>
            </w:r>
          </w:p>
          <w:p w14:paraId="116DF6D7" w14:textId="77777777" w:rsidR="00D05FE9" w:rsidRDefault="00D05FE9" w:rsidP="00802AAB">
            <w:pPr>
              <w:pStyle w:val="CVNormal"/>
            </w:pPr>
            <w:r>
              <w:t>Îndrumar</w:t>
            </w:r>
            <w:r w:rsidR="00EE41F4">
              <w:t xml:space="preserve">e peste 30 teme de cercetare studențești în ultimii 4 ani </w:t>
            </w:r>
          </w:p>
          <w:p w14:paraId="42A35CB0" w14:textId="09FB05CA" w:rsidR="00D05FE9" w:rsidRDefault="00D05FE9" w:rsidP="00802AAB">
            <w:pPr>
              <w:pStyle w:val="CVNormal"/>
            </w:pPr>
            <w:r>
              <w:t xml:space="preserve">Participare în comisii de examen de </w:t>
            </w:r>
            <w:r w:rsidR="00154ABA">
              <w:t>licență</w:t>
            </w:r>
            <w:r w:rsidR="00391C45">
              <w:t xml:space="preserve"> și </w:t>
            </w:r>
            <w:r w:rsidR="00EE41F4">
              <w:t>dizertație</w:t>
            </w:r>
            <w:r>
              <w:t xml:space="preserve"> </w:t>
            </w:r>
          </w:p>
          <w:p w14:paraId="1027A9D3" w14:textId="77777777" w:rsidR="00D05FE9" w:rsidRDefault="00D05FE9" w:rsidP="00802AAB">
            <w:pPr>
              <w:pStyle w:val="CVNormal"/>
            </w:pPr>
            <w:r>
              <w:t>Predare cursuri de instruire postuniversitară pentru specialiști din industrie</w:t>
            </w:r>
          </w:p>
        </w:tc>
      </w:tr>
      <w:tr w:rsidR="00D05FE9" w14:paraId="69A2AF2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FACF738" w14:textId="77777777" w:rsidR="00D05FE9" w:rsidRDefault="00D05FE9" w:rsidP="00802AAB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</w:tcPr>
          <w:p w14:paraId="4994DB70" w14:textId="5280BBBB" w:rsidR="00D05FE9" w:rsidRDefault="00EE1B2C" w:rsidP="00802AAB">
            <w:pPr>
              <w:pStyle w:val="CVNormal"/>
            </w:pPr>
            <w:r w:rsidRPr="00EE1B2C">
              <w:t>Universitatea Națională de Știință și Tehnologie Politehnica București</w:t>
            </w:r>
            <w:r w:rsidR="00B07181">
              <w:t xml:space="preserve"> (UNSTPB)</w:t>
            </w:r>
            <w:r w:rsidR="00D05FE9">
              <w:t xml:space="preserve">, Facultatea </w:t>
            </w:r>
            <w:r w:rsidR="001C067F">
              <w:t xml:space="preserve">de Inginerie Industrială </w:t>
            </w:r>
            <w:r w:rsidR="00B07181">
              <w:t>și Robotică (</w:t>
            </w:r>
            <w:r w:rsidR="004F0C52">
              <w:t>FIIR</w:t>
            </w:r>
            <w:r w:rsidR="00B07181">
              <w:t>)</w:t>
            </w:r>
            <w:r w:rsidR="00D05FE9">
              <w:t xml:space="preserve">, </w:t>
            </w:r>
            <w:r>
              <w:t>Departamentul</w:t>
            </w:r>
            <w:r w:rsidR="00D05FE9">
              <w:t xml:space="preserve"> T</w:t>
            </w:r>
            <w:r w:rsidR="001C067F">
              <w:t xml:space="preserve">ehnologia </w:t>
            </w:r>
            <w:r w:rsidR="00D05FE9">
              <w:t>C</w:t>
            </w:r>
            <w:r w:rsidR="001C067F">
              <w:t xml:space="preserve">onstrucțiilor de </w:t>
            </w:r>
            <w:r w:rsidR="00D05FE9">
              <w:t>M</w:t>
            </w:r>
            <w:r w:rsidR="001C067F">
              <w:t>așini</w:t>
            </w:r>
            <w:r w:rsidR="00B07181">
              <w:t xml:space="preserve"> (TCM)</w:t>
            </w:r>
          </w:p>
          <w:p w14:paraId="6EB32516" w14:textId="77777777" w:rsidR="00D05FE9" w:rsidRDefault="00D05FE9" w:rsidP="00802AAB">
            <w:pPr>
              <w:pStyle w:val="CVNormal"/>
            </w:pPr>
            <w:r>
              <w:t>Spl. Independenței nr. 313, 060042 sector 6, București</w:t>
            </w:r>
          </w:p>
        </w:tc>
      </w:tr>
      <w:tr w:rsidR="00D05FE9" w14:paraId="69A167A8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1277106" w14:textId="77777777" w:rsidR="00D05FE9" w:rsidRDefault="00D05FE9" w:rsidP="00802AAB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</w:tcPr>
          <w:p w14:paraId="0127A995" w14:textId="77777777" w:rsidR="00D05FE9" w:rsidRDefault="00D05FE9" w:rsidP="00802AAB">
            <w:pPr>
              <w:pStyle w:val="CVNormal"/>
            </w:pPr>
            <w:r>
              <w:t>Învățământ superior universitar (CAEN P.8542)</w:t>
            </w:r>
          </w:p>
        </w:tc>
      </w:tr>
      <w:tr w:rsidR="00D05FE9" w14:paraId="72F9917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0129084" w14:textId="77777777" w:rsidR="00D05FE9" w:rsidRDefault="00D05FE9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133F0042" w14:textId="77777777" w:rsidR="00D05FE9" w:rsidRDefault="00D05FE9" w:rsidP="00802AAB">
            <w:pPr>
              <w:pStyle w:val="CVSpacer"/>
            </w:pPr>
          </w:p>
        </w:tc>
      </w:tr>
      <w:tr w:rsidR="00F3674B" w14:paraId="50288076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B4E1928" w14:textId="77777777" w:rsidR="00F3674B" w:rsidRDefault="00F3674B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2E2803DA" w14:textId="77777777" w:rsidR="00F3674B" w:rsidRDefault="00D05FE9" w:rsidP="00802AAB">
            <w:pPr>
              <w:pStyle w:val="CVNormal"/>
            </w:pPr>
            <w:r>
              <w:t>2002</w:t>
            </w:r>
            <w:r w:rsidR="00F3674B">
              <w:t>-prezent</w:t>
            </w:r>
          </w:p>
        </w:tc>
      </w:tr>
      <w:tr w:rsidR="00F3674B" w14:paraId="6A970528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CD50689" w14:textId="77777777" w:rsidR="00F3674B" w:rsidRDefault="00F3674B" w:rsidP="00802AAB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</w:tcPr>
          <w:p w14:paraId="53687D2D" w14:textId="77777777" w:rsidR="00F3674B" w:rsidRPr="00D05FE9" w:rsidRDefault="00F57D16" w:rsidP="00D05FE9">
            <w:r>
              <w:rPr>
                <w:rFonts w:cs="Arial"/>
                <w:b/>
              </w:rPr>
              <w:t>Conferențiar</w:t>
            </w:r>
            <w:r w:rsidR="00D05FE9" w:rsidRPr="00D05FE9">
              <w:rPr>
                <w:rFonts w:cs="Arial"/>
                <w:b/>
              </w:rPr>
              <w:t xml:space="preserve"> universitar asociat</w:t>
            </w:r>
            <w:r w:rsidR="00D05FE9" w:rsidRPr="00D05FE9">
              <w:rPr>
                <w:rFonts w:cs="Arial"/>
              </w:rPr>
              <w:t xml:space="preserve"> </w:t>
            </w:r>
          </w:p>
        </w:tc>
      </w:tr>
      <w:tr w:rsidR="00F3674B" w14:paraId="4D6A5C49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EADB941" w14:textId="77777777" w:rsidR="00F3674B" w:rsidRDefault="00F3674B" w:rsidP="00802AAB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</w:tcPr>
          <w:p w14:paraId="29A8D7C5" w14:textId="3C3CC74C" w:rsidR="00F3674B" w:rsidRPr="00D05FE9" w:rsidRDefault="00D05FE9" w:rsidP="00F57D16">
            <w:pPr>
              <w:rPr>
                <w:rFonts w:cs="Arial"/>
              </w:rPr>
            </w:pPr>
            <w:r w:rsidRPr="00D05FE9">
              <w:rPr>
                <w:rFonts w:cs="Arial"/>
              </w:rPr>
              <w:t>T</w:t>
            </w:r>
            <w:r>
              <w:rPr>
                <w:rFonts w:cs="Arial"/>
              </w:rPr>
              <w:t xml:space="preserve">itular curs </w:t>
            </w:r>
            <w:r w:rsidR="00154ABA" w:rsidRPr="00D05FE9">
              <w:rPr>
                <w:rFonts w:cs="Arial"/>
                <w:b/>
              </w:rPr>
              <w:t>Aplicații</w:t>
            </w:r>
            <w:r w:rsidRPr="00D05FE9">
              <w:rPr>
                <w:rFonts w:cs="Arial"/>
                <w:b/>
              </w:rPr>
              <w:t xml:space="preserve"> Informatice pentru Managementul Proiectelor</w:t>
            </w:r>
            <w:r w:rsidRPr="00D05FE9">
              <w:rPr>
                <w:rFonts w:cs="Arial"/>
              </w:rPr>
              <w:t xml:space="preserve"> la Masterul de Managementul Proiectelor (zi şi </w:t>
            </w:r>
            <w:r w:rsidR="00F57D16">
              <w:rPr>
                <w:rFonts w:cs="Arial"/>
              </w:rPr>
              <w:t>IFR</w:t>
            </w:r>
            <w:r w:rsidR="0036212D">
              <w:rPr>
                <w:rFonts w:cs="Arial"/>
              </w:rPr>
              <w:t xml:space="preserve"> cu predare in Ro și En</w:t>
            </w:r>
            <w:r w:rsidRPr="00D05FE9">
              <w:rPr>
                <w:rFonts w:cs="Arial"/>
              </w:rPr>
              <w:t>)</w:t>
            </w:r>
          </w:p>
        </w:tc>
      </w:tr>
      <w:tr w:rsidR="00F3674B" w14:paraId="03EFE36C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4632D72" w14:textId="77777777" w:rsidR="00F3674B" w:rsidRDefault="00F3674B" w:rsidP="00802AAB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</w:tcPr>
          <w:p w14:paraId="6BD3287B" w14:textId="77777777" w:rsidR="00D05FE9" w:rsidRPr="00D05FE9" w:rsidRDefault="00D05FE9" w:rsidP="00802AAB">
            <w:pPr>
              <w:pStyle w:val="CVNormal"/>
            </w:pPr>
            <w:r w:rsidRPr="00D05FE9">
              <w:rPr>
                <w:rFonts w:cs="Arial"/>
              </w:rPr>
              <w:t>Şcoala Naţională de Studii Politice şi Administrative, Facultatea de Comunicare şi Relaţii Publice</w:t>
            </w:r>
            <w:r w:rsidRPr="00D05FE9">
              <w:t xml:space="preserve"> </w:t>
            </w:r>
          </w:p>
          <w:p w14:paraId="1EC4EE1F" w14:textId="287FD281" w:rsidR="00F3674B" w:rsidRPr="00D05FE9" w:rsidRDefault="00D05FE9" w:rsidP="00802AAB">
            <w:pPr>
              <w:pStyle w:val="CVNormal"/>
            </w:pPr>
            <w:r w:rsidRPr="00D05FE9">
              <w:t xml:space="preserve">Str. Povernei nr 6, </w:t>
            </w:r>
            <w:r w:rsidR="00F3674B" w:rsidRPr="00D05FE9">
              <w:t>București</w:t>
            </w:r>
          </w:p>
        </w:tc>
      </w:tr>
      <w:tr w:rsidR="00F3674B" w14:paraId="136D6542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4F456A4" w14:textId="77777777" w:rsidR="00F3674B" w:rsidRDefault="00F3674B" w:rsidP="00802AAB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</w:tcPr>
          <w:p w14:paraId="4CAC9217" w14:textId="77777777" w:rsidR="00F3674B" w:rsidRDefault="00F3674B" w:rsidP="00802AAB">
            <w:pPr>
              <w:pStyle w:val="CVNormal"/>
            </w:pPr>
            <w:r>
              <w:t>Învățământ superior universitar (CAEN P.8542)</w:t>
            </w:r>
          </w:p>
        </w:tc>
      </w:tr>
      <w:tr w:rsidR="00741BC6" w14:paraId="1CC7F35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6D253D7" w14:textId="77777777" w:rsidR="00741BC6" w:rsidRDefault="00741BC6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2DE74828" w14:textId="77777777" w:rsidR="00741BC6" w:rsidRDefault="00741BC6" w:rsidP="00802AAB">
            <w:pPr>
              <w:pStyle w:val="CVSpacer"/>
            </w:pPr>
          </w:p>
        </w:tc>
      </w:tr>
      <w:tr w:rsidR="00741BC6" w14:paraId="2ACDF22D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DCEE4B0" w14:textId="77777777" w:rsidR="00741BC6" w:rsidRDefault="00741BC6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4528017D" w14:textId="77777777" w:rsidR="00741BC6" w:rsidRDefault="00741BC6" w:rsidP="00802AAB">
            <w:pPr>
              <w:pStyle w:val="CVNormal"/>
            </w:pPr>
            <w:r>
              <w:t>2009-prezent</w:t>
            </w:r>
          </w:p>
        </w:tc>
      </w:tr>
      <w:tr w:rsidR="00741BC6" w14:paraId="38E8A6A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9D0730D" w14:textId="77777777" w:rsidR="00741BC6" w:rsidRDefault="00741BC6" w:rsidP="00802AAB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</w:tcPr>
          <w:p w14:paraId="0CDA973D" w14:textId="7C9A8631" w:rsidR="00741BC6" w:rsidRPr="00F3674B" w:rsidRDefault="00741BC6" w:rsidP="001754CE">
            <w:pPr>
              <w:pStyle w:val="CVNormal"/>
            </w:pPr>
            <w:r w:rsidRPr="00F3674B">
              <w:rPr>
                <w:rFonts w:cs="Arial"/>
                <w:b/>
              </w:rPr>
              <w:t xml:space="preserve">Coordonator </w:t>
            </w:r>
            <w:r w:rsidRPr="00EC7ACB">
              <w:rPr>
                <w:rFonts w:cs="Arial"/>
                <w:b/>
              </w:rPr>
              <w:t>pentru programul de masterat ”Ingineria și Managementul Proiectelor Complexe”</w:t>
            </w:r>
            <w:r w:rsidR="00EC7ACB">
              <w:rPr>
                <w:rFonts w:cs="Arial"/>
              </w:rPr>
              <w:t xml:space="preserve">, </w:t>
            </w:r>
          </w:p>
        </w:tc>
      </w:tr>
      <w:tr w:rsidR="00741BC6" w14:paraId="56E0CDE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04DFD94" w14:textId="77777777" w:rsidR="00741BC6" w:rsidRDefault="00741BC6" w:rsidP="00802AAB">
            <w:pPr>
              <w:pStyle w:val="CVHeading3"/>
            </w:pPr>
            <w:r>
              <w:lastRenderedPageBreak/>
              <w:t>Activităţi şi responsabilităţi principale</w:t>
            </w:r>
          </w:p>
        </w:tc>
        <w:tc>
          <w:tcPr>
            <w:tcW w:w="7657" w:type="dxa"/>
            <w:gridSpan w:val="11"/>
          </w:tcPr>
          <w:p w14:paraId="5B05F759" w14:textId="77777777" w:rsidR="00741BC6" w:rsidRDefault="00EC7ACB" w:rsidP="00802AAB">
            <w:pPr>
              <w:pStyle w:val="CVNormal"/>
            </w:pPr>
            <w:r>
              <w:t>Coordonare program de masterat</w:t>
            </w:r>
          </w:p>
          <w:p w14:paraId="0EEEF058" w14:textId="7CB77CF5" w:rsidR="00EC7ACB" w:rsidRDefault="00741BC6" w:rsidP="00EC7ACB">
            <w:pPr>
              <w:pStyle w:val="CVNormal"/>
              <w:rPr>
                <w:rFonts w:cs="Arial"/>
                <w:bCs/>
              </w:rPr>
            </w:pPr>
            <w:r>
              <w:t xml:space="preserve">Interfațare intre </w:t>
            </w:r>
            <w:r w:rsidRPr="00F3674B">
              <w:rPr>
                <w:rFonts w:cs="Arial"/>
                <w:bCs/>
              </w:rPr>
              <w:t>RENAULT TECHN</w:t>
            </w:r>
            <w:r w:rsidRPr="00741BC6">
              <w:rPr>
                <w:rFonts w:cs="Arial"/>
                <w:bCs/>
              </w:rPr>
              <w:t>OLOGIE ROUMANIE</w:t>
            </w:r>
            <w:r w:rsidR="00EC7ACB">
              <w:rPr>
                <w:rFonts w:cs="Arial"/>
                <w:bCs/>
              </w:rPr>
              <w:t xml:space="preserve"> și </w:t>
            </w:r>
            <w:r w:rsidR="001B7FB3">
              <w:rPr>
                <w:rFonts w:cs="Arial"/>
                <w:bCs/>
              </w:rPr>
              <w:t>UNSTPB</w:t>
            </w:r>
          </w:p>
          <w:p w14:paraId="7F871FBB" w14:textId="71677BD5" w:rsidR="00091EEE" w:rsidRDefault="00091EEE" w:rsidP="00EC7ACB">
            <w:pPr>
              <w:pStyle w:val="CVNormal"/>
              <w:rPr>
                <w:rFonts w:cs="Arial"/>
              </w:rPr>
            </w:pPr>
            <w:r>
              <w:rPr>
                <w:rFonts w:cs="Arial"/>
              </w:rPr>
              <w:t xml:space="preserve">Coordonare </w:t>
            </w:r>
            <w:r w:rsidR="001B7FB3">
              <w:rPr>
                <w:rFonts w:cs="Arial"/>
              </w:rPr>
              <w:t xml:space="preserve">și </w:t>
            </w:r>
            <w:r>
              <w:rPr>
                <w:rFonts w:cs="Arial"/>
              </w:rPr>
              <w:t>instruire prin pedagogie</w:t>
            </w:r>
            <w:r w:rsidR="00D513A0">
              <w:rPr>
                <w:rFonts w:cs="Arial"/>
              </w:rPr>
              <w:t xml:space="preserve"> bazată</w:t>
            </w:r>
            <w:r>
              <w:rPr>
                <w:rFonts w:cs="Arial"/>
              </w:rPr>
              <w:t xml:space="preserve"> pe proiect</w:t>
            </w:r>
          </w:p>
          <w:p w14:paraId="7DD938DF" w14:textId="77777777" w:rsidR="00741BC6" w:rsidRDefault="00741BC6" w:rsidP="00EC7ACB">
            <w:pPr>
              <w:pStyle w:val="CVNormal"/>
              <w:rPr>
                <w:rFonts w:cs="Arial"/>
              </w:rPr>
            </w:pPr>
            <w:r>
              <w:rPr>
                <w:rFonts w:cs="Arial"/>
              </w:rPr>
              <w:t xml:space="preserve">Planificare </w:t>
            </w:r>
            <w:r w:rsidR="00EC7ACB">
              <w:rPr>
                <w:rFonts w:cs="Arial"/>
              </w:rPr>
              <w:t>si organizare stagii</w:t>
            </w:r>
          </w:p>
          <w:p w14:paraId="1167D19A" w14:textId="77777777" w:rsidR="00091EEE" w:rsidRDefault="00091EEE" w:rsidP="001754CE">
            <w:pPr>
              <w:pStyle w:val="CVNormal"/>
            </w:pPr>
            <w:r>
              <w:t>Titularul cursu</w:t>
            </w:r>
            <w:r w:rsidR="001754CE">
              <w:t>rilor</w:t>
            </w:r>
            <w:r>
              <w:t xml:space="preserve"> </w:t>
            </w:r>
            <w:r w:rsidRPr="00BA5A6E">
              <w:rPr>
                <w:b/>
              </w:rPr>
              <w:t>Managementul Proiectelor</w:t>
            </w:r>
            <w:r w:rsidR="001754CE">
              <w:rPr>
                <w:b/>
              </w:rPr>
              <w:t xml:space="preserve"> 1, Managementul Proiectelor 2</w:t>
            </w:r>
            <w:r>
              <w:rPr>
                <w:b/>
              </w:rPr>
              <w:t xml:space="preserve"> </w:t>
            </w:r>
          </w:p>
        </w:tc>
      </w:tr>
      <w:tr w:rsidR="00741BC6" w14:paraId="277D1854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947B8F0" w14:textId="77777777" w:rsidR="00741BC6" w:rsidRDefault="00741BC6" w:rsidP="00802AAB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</w:tcPr>
          <w:p w14:paraId="1F8E9480" w14:textId="1EDB02B4" w:rsidR="00741BC6" w:rsidRDefault="00D513A0" w:rsidP="00802AAB">
            <w:pPr>
              <w:pStyle w:val="CVNormal"/>
            </w:pPr>
            <w:r w:rsidRPr="00D513A0">
              <w:t>Universitatea Națională de Știință și Tehnologie Politehnica București</w:t>
            </w:r>
            <w:r w:rsidR="00741BC6">
              <w:t xml:space="preserve"> </w:t>
            </w:r>
          </w:p>
          <w:p w14:paraId="3BE3A6A7" w14:textId="77777777" w:rsidR="00741BC6" w:rsidRDefault="00741BC6" w:rsidP="00802AAB">
            <w:pPr>
              <w:pStyle w:val="CVNormal"/>
            </w:pPr>
            <w:r>
              <w:t>Spl. Independenței nr. 313, 060042 sector 6, București</w:t>
            </w:r>
          </w:p>
        </w:tc>
      </w:tr>
      <w:tr w:rsidR="00741BC6" w14:paraId="04DDF820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51B292F" w14:textId="77777777" w:rsidR="00741BC6" w:rsidRDefault="00741BC6" w:rsidP="00802AAB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</w:tcPr>
          <w:p w14:paraId="7E079B4E" w14:textId="77777777" w:rsidR="00741BC6" w:rsidRDefault="00091EEE" w:rsidP="00802AAB">
            <w:pPr>
              <w:pStyle w:val="CVNormal"/>
            </w:pPr>
            <w:r>
              <w:t>Învățământ superior universitar (CAEN P.8542)</w:t>
            </w:r>
          </w:p>
        </w:tc>
      </w:tr>
      <w:tr w:rsidR="00EC7ACB" w14:paraId="2E620539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2848F9B" w14:textId="77777777" w:rsidR="00EC7ACB" w:rsidRDefault="00EC7ACB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2861F0D" w14:textId="77777777" w:rsidR="00EC7ACB" w:rsidRDefault="00EC7ACB" w:rsidP="00802AAB">
            <w:pPr>
              <w:pStyle w:val="CVSpacer"/>
            </w:pPr>
          </w:p>
        </w:tc>
      </w:tr>
      <w:tr w:rsidR="00EC7ACB" w14:paraId="26CCCD6F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16F2AD6" w14:textId="77777777" w:rsidR="00EC7ACB" w:rsidRDefault="00EC7ACB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20CB0007" w14:textId="77777777" w:rsidR="00EC7ACB" w:rsidRDefault="00EC7ACB" w:rsidP="00802AAB">
            <w:pPr>
              <w:pStyle w:val="CVNormal"/>
            </w:pPr>
            <w:r>
              <w:t>2009-prezent</w:t>
            </w:r>
          </w:p>
        </w:tc>
      </w:tr>
      <w:tr w:rsidR="00EC7ACB" w14:paraId="7BE4763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9F1E5D8" w14:textId="77777777" w:rsidR="00EC7ACB" w:rsidRDefault="00EC7ACB" w:rsidP="00802AAB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</w:tcPr>
          <w:p w14:paraId="700B4860" w14:textId="63E2B8FD" w:rsidR="00EC7ACB" w:rsidRPr="00F3674B" w:rsidRDefault="00EC7ACB" w:rsidP="00091EEE">
            <w:pPr>
              <w:pStyle w:val="CVNormal"/>
            </w:pPr>
            <w:r>
              <w:rPr>
                <w:rFonts w:cs="Arial"/>
                <w:b/>
              </w:rPr>
              <w:t xml:space="preserve">Instructor  </w:t>
            </w:r>
            <w:r w:rsidRPr="00F3674B">
              <w:rPr>
                <w:rFonts w:cs="Arial"/>
              </w:rPr>
              <w:t>pentru programul de fo</w:t>
            </w:r>
            <w:r>
              <w:rPr>
                <w:rFonts w:cs="Arial"/>
              </w:rPr>
              <w:t>rmare continuă</w:t>
            </w:r>
            <w:r w:rsidRPr="00F3674B">
              <w:rPr>
                <w:rFonts w:cs="Arial"/>
              </w:rPr>
              <w:t xml:space="preserve"> ”Ingineria Proiectelor in Automobile”,</w:t>
            </w:r>
            <w:r w:rsidR="00091EEE">
              <w:rPr>
                <w:rFonts w:cs="Arial"/>
              </w:rPr>
              <w:t xml:space="preserve"> program dedicat instruirii angajaților </w:t>
            </w:r>
            <w:r w:rsidR="00091EEE" w:rsidRPr="00F3674B">
              <w:rPr>
                <w:rFonts w:cs="Arial"/>
                <w:bCs/>
              </w:rPr>
              <w:t>RENAULT TECHNOLOGIE ROUMANIE</w:t>
            </w:r>
            <w:r w:rsidR="00091EEE">
              <w:rPr>
                <w:rFonts w:cs="Arial"/>
              </w:rPr>
              <w:t xml:space="preserve"> (RTR), </w:t>
            </w:r>
            <w:r w:rsidRPr="00F3674B">
              <w:rPr>
                <w:rFonts w:cs="Arial"/>
              </w:rPr>
              <w:t xml:space="preserve"> parteneriat intre</w:t>
            </w:r>
            <w:r w:rsidR="00091EEE">
              <w:rPr>
                <w:rFonts w:cs="Arial"/>
              </w:rPr>
              <w:t xml:space="preserve"> RTR</w:t>
            </w:r>
            <w:r>
              <w:rPr>
                <w:rFonts w:cs="Arial"/>
                <w:bCs/>
              </w:rPr>
              <w:t xml:space="preserve">,  </w:t>
            </w:r>
            <w:r w:rsidRPr="00EC7ACB">
              <w:t xml:space="preserve">l’Université de Technologie de Compiègne  </w:t>
            </w:r>
            <w:r>
              <w:rPr>
                <w:rFonts w:cs="Arial"/>
              </w:rPr>
              <w:t xml:space="preserve">(Franța) </w:t>
            </w:r>
            <w:r>
              <w:rPr>
                <w:rFonts w:cs="Arial"/>
                <w:bCs/>
              </w:rPr>
              <w:t xml:space="preserve">si </w:t>
            </w:r>
            <w:r w:rsidR="00C1029A" w:rsidRPr="00C1029A">
              <w:rPr>
                <w:rFonts w:cs="Arial"/>
              </w:rPr>
              <w:t>Universitatea Națională de Știință și Tehnologie Politehnica București</w:t>
            </w:r>
          </w:p>
        </w:tc>
      </w:tr>
      <w:tr w:rsidR="00EC7ACB" w14:paraId="2EAED13A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697C412" w14:textId="77777777" w:rsidR="00EC7ACB" w:rsidRDefault="00EC7ACB" w:rsidP="00802AAB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</w:tcPr>
          <w:p w14:paraId="0749A0E9" w14:textId="77777777" w:rsidR="00EC7ACB" w:rsidRPr="001754CE" w:rsidRDefault="00BA5A6E" w:rsidP="00802AAB">
            <w:pPr>
              <w:pStyle w:val="CVNormal"/>
            </w:pPr>
            <w:r>
              <w:t xml:space="preserve">Instructor pentru </w:t>
            </w:r>
            <w:r w:rsidR="00EC7ACB">
              <w:t xml:space="preserve">modul </w:t>
            </w:r>
            <w:r w:rsidR="00EC7ACB" w:rsidRPr="00BA5A6E">
              <w:rPr>
                <w:b/>
              </w:rPr>
              <w:t>Management</w:t>
            </w:r>
            <w:r w:rsidRPr="00BA5A6E">
              <w:rPr>
                <w:b/>
              </w:rPr>
              <w:t>ul</w:t>
            </w:r>
            <w:r w:rsidR="00EC7ACB" w:rsidRPr="00BA5A6E">
              <w:rPr>
                <w:b/>
              </w:rPr>
              <w:t xml:space="preserve"> </w:t>
            </w:r>
            <w:r w:rsidRPr="00BA5A6E">
              <w:rPr>
                <w:b/>
              </w:rPr>
              <w:t>Proiectelor</w:t>
            </w:r>
            <w:r w:rsidR="001754CE">
              <w:rPr>
                <w:b/>
              </w:rPr>
              <w:t xml:space="preserve">, </w:t>
            </w:r>
            <w:r w:rsidR="001754CE">
              <w:t>tutorat stagiu</w:t>
            </w:r>
          </w:p>
        </w:tc>
      </w:tr>
      <w:tr w:rsidR="00EC7ACB" w14:paraId="61128619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39D7BF6" w14:textId="77777777" w:rsidR="00EC7ACB" w:rsidRDefault="00EC7ACB" w:rsidP="00802AAB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</w:tcPr>
          <w:p w14:paraId="4BA93055" w14:textId="291219FF" w:rsidR="00EC7ACB" w:rsidRDefault="00C1029A" w:rsidP="00802AAB">
            <w:pPr>
              <w:pStyle w:val="CVNormal"/>
            </w:pPr>
            <w:r>
              <w:t>Universitatea Națională de Știință și Tehnologie Politehnica București</w:t>
            </w:r>
          </w:p>
          <w:p w14:paraId="34B00DE9" w14:textId="77777777" w:rsidR="00EC7ACB" w:rsidRDefault="00EC7ACB" w:rsidP="00802AAB">
            <w:pPr>
              <w:pStyle w:val="CVNormal"/>
            </w:pPr>
            <w:r>
              <w:t>Spl. Independenței nr. 313, 060042 sector 6, București</w:t>
            </w:r>
          </w:p>
        </w:tc>
      </w:tr>
      <w:tr w:rsidR="00EC7ACB" w14:paraId="58AA645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AF60D9" w14:textId="77777777" w:rsidR="00EC7ACB" w:rsidRDefault="00EC7ACB" w:rsidP="00802AAB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</w:tcPr>
          <w:p w14:paraId="492330A9" w14:textId="77777777" w:rsidR="00EC7ACB" w:rsidRDefault="00EC7ACB" w:rsidP="00802AAB">
            <w:pPr>
              <w:pStyle w:val="CVNormal"/>
            </w:pPr>
            <w:r>
              <w:t>Cercetare – dezvoltare în inginerie (CAEN M.7219)</w:t>
            </w:r>
          </w:p>
          <w:p w14:paraId="660E9657" w14:textId="77777777" w:rsidR="00EC7ACB" w:rsidRDefault="00EC7ACB" w:rsidP="00802AAB">
            <w:pPr>
              <w:pStyle w:val="CVNormal"/>
            </w:pPr>
            <w:r>
              <w:t>Servicii suport pentru învățământ (CAEN P.8560)</w:t>
            </w:r>
          </w:p>
        </w:tc>
      </w:tr>
      <w:tr w:rsidR="00EC7ACB" w14:paraId="57386ABC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BD93F0B" w14:textId="77777777" w:rsidR="00EC7ACB" w:rsidRDefault="00EC7ACB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78545B1D" w14:textId="77777777" w:rsidR="00EC7ACB" w:rsidRDefault="00EC7ACB" w:rsidP="00802AAB">
            <w:pPr>
              <w:pStyle w:val="CVSpacer"/>
            </w:pPr>
          </w:p>
        </w:tc>
      </w:tr>
      <w:tr w:rsidR="00F3674B" w14:paraId="6A4CDC4A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A638A3C" w14:textId="77777777" w:rsidR="00F3674B" w:rsidRDefault="00F3674B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7BAF4C4" w14:textId="77777777" w:rsidR="00F3674B" w:rsidRDefault="00F3674B" w:rsidP="00802AAB">
            <w:pPr>
              <w:pStyle w:val="CVSpacer"/>
            </w:pPr>
          </w:p>
        </w:tc>
      </w:tr>
      <w:tr w:rsidR="00FE5802" w14:paraId="097402CA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1AC01F7" w14:textId="77777777" w:rsidR="00FE5802" w:rsidRDefault="00FE5802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5ED4169A" w14:textId="77777777" w:rsidR="00FE5802" w:rsidRDefault="00F3674B">
            <w:pPr>
              <w:pStyle w:val="CVNormal"/>
            </w:pPr>
            <w:r>
              <w:t>2007</w:t>
            </w:r>
            <w:r w:rsidR="00CA5BD8">
              <w:t>-</w:t>
            </w:r>
            <w:r w:rsidR="00EC7ACB">
              <w:t>2009</w:t>
            </w:r>
          </w:p>
        </w:tc>
      </w:tr>
      <w:tr w:rsidR="00FE5802" w14:paraId="4CD50CC6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29BC7FD" w14:textId="77777777" w:rsidR="00FE5802" w:rsidRDefault="00FE5802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1"/>
          </w:tcPr>
          <w:p w14:paraId="6D540F1F" w14:textId="337181C6" w:rsidR="00FE5802" w:rsidRPr="00F3674B" w:rsidRDefault="00F3674B" w:rsidP="001754CE">
            <w:pPr>
              <w:pStyle w:val="CVNormal"/>
            </w:pPr>
            <w:r w:rsidRPr="00F3674B">
              <w:rPr>
                <w:rFonts w:cs="Arial"/>
                <w:b/>
              </w:rPr>
              <w:t>Coordonator naţional operaţional</w:t>
            </w:r>
            <w:r w:rsidRPr="00F3674B">
              <w:rPr>
                <w:rFonts w:cs="Arial"/>
              </w:rPr>
              <w:t xml:space="preserve"> pentru programul de formare/masterat ”Ingineria Proiectelor in Automobile”, parteneriat intre </w:t>
            </w:r>
            <w:r w:rsidRPr="00F3674B">
              <w:rPr>
                <w:rFonts w:cs="Arial"/>
                <w:bCs/>
              </w:rPr>
              <w:t>RENAULT TECHNOLOGIE ROUMANIE</w:t>
            </w:r>
            <w:r w:rsidR="00EC7ACB">
              <w:rPr>
                <w:rFonts w:cs="Arial"/>
                <w:bCs/>
              </w:rPr>
              <w:t xml:space="preserve">, </w:t>
            </w:r>
            <w:r>
              <w:rPr>
                <w:rFonts w:cs="Arial"/>
                <w:bCs/>
              </w:rPr>
              <w:t xml:space="preserve"> </w:t>
            </w:r>
            <w:r w:rsidR="00EC7ACB" w:rsidRPr="00EC7ACB">
              <w:t xml:space="preserve">l’Université de Technologie de Compiègne  </w:t>
            </w:r>
            <w:r w:rsidR="00EC7ACB">
              <w:rPr>
                <w:rFonts w:cs="Arial"/>
              </w:rPr>
              <w:t xml:space="preserve">(Franța) </w:t>
            </w:r>
            <w:r>
              <w:rPr>
                <w:rFonts w:cs="Arial"/>
                <w:bCs/>
              </w:rPr>
              <w:t xml:space="preserve">si </w:t>
            </w:r>
            <w:r w:rsidR="001754CE">
              <w:rPr>
                <w:rFonts w:cs="Arial"/>
                <w:bCs/>
              </w:rPr>
              <w:t>4</w:t>
            </w:r>
            <w:r w:rsidRPr="00F3674B">
              <w:rPr>
                <w:rFonts w:cs="Arial"/>
              </w:rPr>
              <w:t xml:space="preserve"> universităţi româneşti</w:t>
            </w:r>
            <w:r>
              <w:rPr>
                <w:rFonts w:cs="Arial"/>
              </w:rPr>
              <w:t>: Universitatea POLITEHNICA din</w:t>
            </w:r>
            <w:r w:rsidR="005062E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București, Universitatea Tehnica din Iași</w:t>
            </w:r>
            <w:r w:rsidR="001754C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 Universitatea din Craiova</w:t>
            </w:r>
            <w:r w:rsidR="001754CE">
              <w:rPr>
                <w:rFonts w:cs="Arial"/>
              </w:rPr>
              <w:t xml:space="preserve"> și Universitatea din Pitesti</w:t>
            </w:r>
          </w:p>
        </w:tc>
      </w:tr>
      <w:tr w:rsidR="00FE5802" w14:paraId="3CCD1123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457F327" w14:textId="77777777" w:rsidR="00FE5802" w:rsidRDefault="00FE5802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1"/>
          </w:tcPr>
          <w:p w14:paraId="5D17F63C" w14:textId="77777777" w:rsidR="00FE5802" w:rsidRDefault="00F3674B" w:rsidP="006208EF">
            <w:pPr>
              <w:pStyle w:val="CVNormal"/>
            </w:pPr>
            <w:r>
              <w:t xml:space="preserve">Coordonare program de formare </w:t>
            </w:r>
            <w:r w:rsidR="00091EEE">
              <w:t>prin pedagogie pe proiect</w:t>
            </w:r>
          </w:p>
          <w:p w14:paraId="7B4E382E" w14:textId="77777777" w:rsidR="00741BC6" w:rsidRDefault="00741BC6" w:rsidP="006208EF">
            <w:pPr>
              <w:pStyle w:val="CVNormal"/>
              <w:rPr>
                <w:rFonts w:cs="Arial"/>
              </w:rPr>
            </w:pPr>
            <w:r>
              <w:t xml:space="preserve">Interfațare intre </w:t>
            </w:r>
            <w:r w:rsidRPr="00F3674B">
              <w:rPr>
                <w:rFonts w:cs="Arial"/>
                <w:bCs/>
              </w:rPr>
              <w:t>RENAULT TECHN</w:t>
            </w:r>
            <w:r w:rsidRPr="00EC7ACB">
              <w:rPr>
                <w:rFonts w:cs="Arial"/>
                <w:bCs/>
              </w:rPr>
              <w:t xml:space="preserve">OLOGIE ROUMANIE, universitățile românești și </w:t>
            </w:r>
            <w:r w:rsidR="00EC7ACB" w:rsidRPr="00EC7ACB">
              <w:t xml:space="preserve">l’Université de Technologie de Compiègne  </w:t>
            </w:r>
            <w:r>
              <w:rPr>
                <w:rFonts w:cs="Arial"/>
              </w:rPr>
              <w:t>(Franța)</w:t>
            </w:r>
          </w:p>
          <w:p w14:paraId="02CE3B7E" w14:textId="77777777" w:rsidR="00741BC6" w:rsidRDefault="00741BC6" w:rsidP="00286FF8">
            <w:pPr>
              <w:pStyle w:val="CVNormal"/>
            </w:pPr>
            <w:r>
              <w:rPr>
                <w:rFonts w:cs="Arial"/>
              </w:rPr>
              <w:t xml:space="preserve">Planificare </w:t>
            </w:r>
            <w:r w:rsidR="00286FF8">
              <w:rPr>
                <w:rFonts w:cs="Arial"/>
              </w:rPr>
              <w:t xml:space="preserve">program </w:t>
            </w:r>
            <w:r>
              <w:rPr>
                <w:rFonts w:cs="Arial"/>
              </w:rPr>
              <w:t>formare</w:t>
            </w:r>
            <w:r w:rsidR="00286FF8">
              <w:rPr>
                <w:rFonts w:cs="Arial"/>
              </w:rPr>
              <w:t>, participare la comisiile de susțineri intermediare și finale</w:t>
            </w:r>
          </w:p>
        </w:tc>
      </w:tr>
      <w:tr w:rsidR="00FE5802" w14:paraId="1AEC36ED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21746AF" w14:textId="77777777" w:rsidR="00FE5802" w:rsidRDefault="00FE5802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1"/>
          </w:tcPr>
          <w:p w14:paraId="71FF5F51" w14:textId="513E2771" w:rsidR="00B2426C" w:rsidRDefault="00C1029A" w:rsidP="00B2426C">
            <w:pPr>
              <w:pStyle w:val="CVNormal"/>
            </w:pPr>
            <w:r>
              <w:t>Universitatea Națională de Știință și Tehnologie Politehnica București</w:t>
            </w:r>
          </w:p>
          <w:p w14:paraId="6CF8AC05" w14:textId="77777777" w:rsidR="00FE5802" w:rsidRDefault="00B2426C" w:rsidP="00B2426C">
            <w:pPr>
              <w:pStyle w:val="CVNormal"/>
            </w:pPr>
            <w:r>
              <w:t>Spl. Independenței nr. 313, 060042 sector 6, București</w:t>
            </w:r>
          </w:p>
        </w:tc>
      </w:tr>
      <w:tr w:rsidR="00FE5802" w14:paraId="63102CB5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303E65B" w14:textId="77777777" w:rsidR="00FE5802" w:rsidRDefault="00FE5802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1"/>
          </w:tcPr>
          <w:p w14:paraId="77A91D1A" w14:textId="77777777" w:rsidR="00741BC6" w:rsidRDefault="00741BC6" w:rsidP="00741BC6">
            <w:pPr>
              <w:pStyle w:val="CVNormal"/>
            </w:pPr>
            <w:r>
              <w:t>Cercetare – dezvoltare în inginerie (CAEN M.7219)</w:t>
            </w:r>
          </w:p>
          <w:p w14:paraId="2DCE6BF4" w14:textId="77777777" w:rsidR="00FE5802" w:rsidRDefault="00741BC6" w:rsidP="00741BC6">
            <w:pPr>
              <w:pStyle w:val="CVNormal"/>
            </w:pPr>
            <w:r>
              <w:t>Servicii suport pentru învățământ (CAEN P.8560)</w:t>
            </w:r>
          </w:p>
        </w:tc>
      </w:tr>
      <w:tr w:rsidR="00FE5802" w14:paraId="60CF7537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E8FF703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7404376E" w14:textId="77777777" w:rsidR="00FE5802" w:rsidRDefault="00FE5802">
            <w:pPr>
              <w:pStyle w:val="CVSpacer"/>
            </w:pPr>
          </w:p>
        </w:tc>
      </w:tr>
      <w:tr w:rsidR="00FE5802" w14:paraId="1777A40B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D09B5F" w14:textId="77777777" w:rsidR="00FE5802" w:rsidRDefault="00FE5802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1"/>
          </w:tcPr>
          <w:p w14:paraId="0AE53D91" w14:textId="77777777" w:rsidR="00FE5802" w:rsidRDefault="00FE5802">
            <w:pPr>
              <w:pStyle w:val="CVNormal-FirstLine"/>
              <w:spacing w:before="0"/>
            </w:pPr>
          </w:p>
        </w:tc>
      </w:tr>
      <w:tr w:rsidR="000C0236" w14:paraId="5A048A3D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DCEE98" w14:textId="77777777" w:rsidR="000C0236" w:rsidRDefault="000C0236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2DBA2AB1" w14:textId="77777777" w:rsidR="000C0236" w:rsidRDefault="000C0236" w:rsidP="00802AAB">
            <w:pPr>
              <w:pStyle w:val="CVSpacer"/>
            </w:pPr>
          </w:p>
        </w:tc>
      </w:tr>
      <w:tr w:rsidR="000C0236" w14:paraId="6E8495C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381A00" w14:textId="77777777" w:rsidR="000C0236" w:rsidRDefault="000C0236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324A7C05" w14:textId="77777777" w:rsidR="000C0236" w:rsidRDefault="000C0236" w:rsidP="00802AAB">
            <w:pPr>
              <w:pStyle w:val="CVNormal"/>
            </w:pPr>
            <w:r>
              <w:t>2007</w:t>
            </w:r>
          </w:p>
        </w:tc>
      </w:tr>
      <w:tr w:rsidR="000C0236" w:rsidRPr="009E7B3A" w14:paraId="4E7B0CB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F728B1E" w14:textId="77777777" w:rsidR="000C0236" w:rsidRDefault="000C0236" w:rsidP="00802AAB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184FF51D" w14:textId="77777777" w:rsidR="000C0236" w:rsidRPr="009E7B3A" w:rsidRDefault="003F4AE5" w:rsidP="00802AAB">
            <w:pPr>
              <w:pStyle w:val="CVNormal"/>
              <w:rPr>
                <w:b/>
              </w:rPr>
            </w:pPr>
            <w:r>
              <w:rPr>
                <w:b/>
              </w:rPr>
              <w:t>In</w:t>
            </w:r>
            <w:r w:rsidR="000C0236">
              <w:rPr>
                <w:b/>
              </w:rPr>
              <w:t>s</w:t>
            </w:r>
            <w:r>
              <w:rPr>
                <w:b/>
              </w:rPr>
              <w:t>t</w:t>
            </w:r>
            <w:r w:rsidR="000C0236">
              <w:rPr>
                <w:b/>
              </w:rPr>
              <w:t xml:space="preserve">ructor IPA -  </w:t>
            </w:r>
            <w:r w:rsidR="000C0236" w:rsidRPr="00FD49C1">
              <w:rPr>
                <w:rFonts w:cs="Arial"/>
              </w:rPr>
              <w:t>Ingénierie de Projet Autom</w:t>
            </w:r>
            <w:r w:rsidR="00BE500D">
              <w:rPr>
                <w:rFonts w:cs="Arial"/>
              </w:rPr>
              <w:t>obile. Formation des formateurs</w:t>
            </w:r>
          </w:p>
        </w:tc>
      </w:tr>
      <w:tr w:rsidR="000C0236" w14:paraId="5C462928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1A37E47" w14:textId="77777777" w:rsidR="000C0236" w:rsidRDefault="000C0236" w:rsidP="00802AAB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583053AA" w14:textId="692B3C98" w:rsidR="00286FF8" w:rsidRDefault="00FD49C1" w:rsidP="00286FF8">
            <w:pPr>
              <w:pStyle w:val="CVNormal"/>
            </w:pPr>
            <w:r>
              <w:t xml:space="preserve">Managementul proiectelor, Dezvoltarea de produse şi servicii inovative, Analiza valorii, Managementul calităţii, Capitalizarea </w:t>
            </w:r>
            <w:r w:rsidR="00904A84">
              <w:t>cunoștințelor</w:t>
            </w:r>
            <w:r>
              <w:t xml:space="preserve"> şi proprietate industrială,  Comunicare profesională</w:t>
            </w:r>
            <w:r w:rsidR="00286FF8">
              <w:t>.</w:t>
            </w:r>
          </w:p>
          <w:p w14:paraId="510693D9" w14:textId="4CFBB15F" w:rsidR="00286FF8" w:rsidRPr="00286FF8" w:rsidRDefault="00286FF8" w:rsidP="00286FF8">
            <w:pPr>
              <w:pStyle w:val="CVNormal"/>
            </w:pPr>
            <w:r w:rsidRPr="00286FF8">
              <w:t>Instructor pentru dezvoltare</w:t>
            </w:r>
            <w:r>
              <w:t xml:space="preserve">a </w:t>
            </w:r>
            <w:r w:rsidR="00904A84">
              <w:t>competențelor</w:t>
            </w:r>
            <w:r>
              <w:t xml:space="preserve"> necesare integrării</w:t>
            </w:r>
            <w:r w:rsidRPr="00286FF8">
              <w:t xml:space="preserve"> </w:t>
            </w:r>
            <w:r w:rsidR="00904A84" w:rsidRPr="00286FF8">
              <w:t>absolvenților</w:t>
            </w:r>
            <w:r w:rsidRPr="00286FF8">
              <w:t xml:space="preserve"> acestui program într-o echipă de </w:t>
            </w:r>
            <w:r w:rsidR="00904A84" w:rsidRPr="00286FF8">
              <w:t>concepție</w:t>
            </w:r>
            <w:r w:rsidRPr="00286FF8">
              <w:t xml:space="preserve"> automobile (proiecte complexe)</w:t>
            </w:r>
          </w:p>
          <w:p w14:paraId="0462C5AD" w14:textId="77777777" w:rsidR="00286FF8" w:rsidRDefault="00286FF8" w:rsidP="00FD49C1">
            <w:pPr>
              <w:pStyle w:val="CVNormal"/>
            </w:pPr>
          </w:p>
        </w:tc>
      </w:tr>
      <w:tr w:rsidR="000C0236" w14:paraId="7CDF453C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A5BCED" w14:textId="77777777" w:rsidR="000C0236" w:rsidRDefault="000C0236" w:rsidP="00802AAB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134D77F6" w14:textId="77777777" w:rsidR="00886F68" w:rsidRDefault="00886F68" w:rsidP="00886F68">
            <w:pPr>
              <w:pStyle w:val="CVNormal"/>
              <w:rPr>
                <w:rFonts w:cs="Arial"/>
              </w:rPr>
            </w:pPr>
            <w:r w:rsidRPr="00EC7ACB">
              <w:t xml:space="preserve">l’Université de Technologie de Compiègne  </w:t>
            </w:r>
            <w:r>
              <w:rPr>
                <w:rFonts w:cs="Arial"/>
              </w:rPr>
              <w:t>(Franța)</w:t>
            </w:r>
          </w:p>
          <w:p w14:paraId="1DFFE41F" w14:textId="77777777" w:rsidR="000C0236" w:rsidRDefault="000C0236" w:rsidP="00802AAB">
            <w:pPr>
              <w:pStyle w:val="CVNormal"/>
            </w:pPr>
          </w:p>
        </w:tc>
      </w:tr>
      <w:tr w:rsidR="000C0236" w14:paraId="13C11578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C70160C" w14:textId="77777777" w:rsidR="000C0236" w:rsidRDefault="000C0236" w:rsidP="00802AAB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130A7898" w14:textId="77777777" w:rsidR="000C0236" w:rsidRDefault="000C0236" w:rsidP="00802AAB">
            <w:pPr>
              <w:pStyle w:val="CVNormal"/>
            </w:pPr>
            <w:r>
              <w:t>ISCED 4B</w:t>
            </w:r>
          </w:p>
        </w:tc>
      </w:tr>
      <w:tr w:rsidR="00104844" w14:paraId="4A4B40BB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61638C" w14:textId="77777777" w:rsidR="00104844" w:rsidRDefault="00104844" w:rsidP="00842EB3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034F296" w14:textId="77777777" w:rsidR="00104844" w:rsidRDefault="00104844" w:rsidP="00842EB3">
            <w:pPr>
              <w:pStyle w:val="CVSpacer"/>
            </w:pPr>
          </w:p>
        </w:tc>
      </w:tr>
      <w:tr w:rsidR="00104844" w14:paraId="57F0E1BF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3FF106A" w14:textId="77777777" w:rsidR="00104844" w:rsidRDefault="00104844" w:rsidP="00842EB3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2B257B1D" w14:textId="77777777" w:rsidR="00104844" w:rsidRDefault="00104844" w:rsidP="00842EB3">
            <w:pPr>
              <w:pStyle w:val="CVNormal"/>
            </w:pPr>
            <w:r>
              <w:t>2006</w:t>
            </w:r>
          </w:p>
        </w:tc>
      </w:tr>
      <w:tr w:rsidR="00104844" w:rsidRPr="009E7B3A" w14:paraId="1092337E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F1150E6" w14:textId="77777777" w:rsidR="00104844" w:rsidRDefault="00104844" w:rsidP="00842EB3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665972B3" w14:textId="77777777" w:rsidR="00104844" w:rsidRPr="009E7B3A" w:rsidRDefault="00104844" w:rsidP="00842EB3">
            <w:pPr>
              <w:pStyle w:val="CVNormal"/>
              <w:rPr>
                <w:b/>
              </w:rPr>
            </w:pPr>
            <w:r>
              <w:rPr>
                <w:b/>
              </w:rPr>
              <w:t>European Net-Trainer</w:t>
            </w:r>
          </w:p>
        </w:tc>
      </w:tr>
      <w:tr w:rsidR="00104844" w14:paraId="6EE1FEDC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3CE22EB" w14:textId="77777777" w:rsidR="00104844" w:rsidRDefault="00104844" w:rsidP="00842EB3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261E696A" w14:textId="77777777" w:rsidR="00104844" w:rsidRDefault="00104844" w:rsidP="00842EB3">
            <w:pPr>
              <w:pStyle w:val="CVNormal"/>
            </w:pPr>
            <w:r>
              <w:t>Instruire prin Internet</w:t>
            </w:r>
          </w:p>
          <w:p w14:paraId="77BECB64" w14:textId="77777777" w:rsidR="00104844" w:rsidRDefault="00104844" w:rsidP="00842EB3">
            <w:pPr>
              <w:pStyle w:val="CVNormal"/>
            </w:pPr>
            <w:r>
              <w:t>Proiectarea suportului de curs pentru instruirea prin Internet</w:t>
            </w:r>
          </w:p>
          <w:p w14:paraId="6D8DAAE5" w14:textId="77777777" w:rsidR="00104844" w:rsidRDefault="00104844" w:rsidP="00842EB3">
            <w:pPr>
              <w:pStyle w:val="CVNormal"/>
            </w:pPr>
            <w:r>
              <w:t>Realizarea unui proiect de instruire prin Internet</w:t>
            </w:r>
          </w:p>
        </w:tc>
      </w:tr>
      <w:tr w:rsidR="00104844" w14:paraId="0D42DE04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FB3EDF" w14:textId="77777777" w:rsidR="00104844" w:rsidRDefault="00104844" w:rsidP="00842EB3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37A7E214" w14:textId="77777777" w:rsidR="00104844" w:rsidRDefault="00104844" w:rsidP="00842EB3">
            <w:pPr>
              <w:pStyle w:val="CVNormal"/>
            </w:pPr>
            <w:r>
              <w:t>European Net-Trainers Association</w:t>
            </w:r>
          </w:p>
          <w:p w14:paraId="3E98F6DA" w14:textId="77777777" w:rsidR="00104844" w:rsidRDefault="00104844" w:rsidP="00842EB3">
            <w:pPr>
              <w:pStyle w:val="CVNormal"/>
            </w:pPr>
            <w:r>
              <w:t>National Open College Network, U.K.</w:t>
            </w:r>
          </w:p>
        </w:tc>
      </w:tr>
      <w:tr w:rsidR="00104844" w14:paraId="094CB532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94C0A9B" w14:textId="77777777" w:rsidR="00104844" w:rsidRDefault="00104844" w:rsidP="00842EB3">
            <w:pPr>
              <w:pStyle w:val="CVHeading3"/>
            </w:pPr>
            <w:r>
              <w:lastRenderedPageBreak/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553FBD44" w14:textId="77777777" w:rsidR="00104844" w:rsidRDefault="00104844" w:rsidP="00842EB3">
            <w:pPr>
              <w:pStyle w:val="CVNormal"/>
            </w:pPr>
            <w:r>
              <w:t>ISCED 4B</w:t>
            </w:r>
          </w:p>
        </w:tc>
      </w:tr>
      <w:tr w:rsidR="00104844" w14:paraId="391139C7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ECFEA52" w14:textId="77777777" w:rsidR="00104844" w:rsidRDefault="00104844" w:rsidP="00842EB3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695D3D9A" w14:textId="77777777" w:rsidR="00104844" w:rsidRDefault="00104844" w:rsidP="00842EB3">
            <w:pPr>
              <w:pStyle w:val="CVSpacer"/>
            </w:pPr>
          </w:p>
        </w:tc>
      </w:tr>
      <w:tr w:rsidR="004A1CF8" w14:paraId="05310439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4E2524B" w14:textId="77777777" w:rsidR="004A1CF8" w:rsidRDefault="004A1CF8" w:rsidP="00842EB3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597C00A1" w14:textId="77777777" w:rsidR="004A1CF8" w:rsidRDefault="004A1CF8" w:rsidP="00842EB3">
            <w:pPr>
              <w:pStyle w:val="CVNormal"/>
            </w:pPr>
            <w:r>
              <w:t>2005</w:t>
            </w:r>
          </w:p>
        </w:tc>
      </w:tr>
      <w:tr w:rsidR="004A1CF8" w:rsidRPr="009E7B3A" w14:paraId="2A491A02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47BA91E" w14:textId="77777777" w:rsidR="004A1CF8" w:rsidRDefault="004A1CF8" w:rsidP="00842EB3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5713B665" w14:textId="77777777" w:rsidR="004A1CF8" w:rsidRPr="009E7B3A" w:rsidRDefault="004A1CF8" w:rsidP="00842EB3">
            <w:pPr>
              <w:pStyle w:val="CVNormal"/>
              <w:rPr>
                <w:b/>
              </w:rPr>
            </w:pPr>
            <w:r>
              <w:rPr>
                <w:b/>
              </w:rPr>
              <w:t>Examinator ECDL</w:t>
            </w:r>
          </w:p>
        </w:tc>
      </w:tr>
      <w:tr w:rsidR="004A1CF8" w14:paraId="6D56CED6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17785FC" w14:textId="77777777" w:rsidR="004A1CF8" w:rsidRDefault="004A1CF8" w:rsidP="00842EB3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715BE46B" w14:textId="77777777" w:rsidR="004A1CF8" w:rsidRDefault="004A1CF8" w:rsidP="00842EB3">
            <w:pPr>
              <w:pStyle w:val="CVNormal"/>
            </w:pPr>
            <w:r>
              <w:t>Programa ECDL / Syllabus version 4</w:t>
            </w:r>
          </w:p>
        </w:tc>
      </w:tr>
      <w:tr w:rsidR="004A1CF8" w14:paraId="6BE52834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49CC39" w14:textId="77777777" w:rsidR="004A1CF8" w:rsidRDefault="004A1CF8" w:rsidP="00842EB3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4EB7468B" w14:textId="77777777" w:rsidR="004A1CF8" w:rsidRDefault="004A1CF8" w:rsidP="00842EB3">
            <w:pPr>
              <w:pStyle w:val="CVNormal"/>
            </w:pPr>
            <w:r>
              <w:t>ECDL Romania S.A.</w:t>
            </w:r>
          </w:p>
          <w:p w14:paraId="681A27A6" w14:textId="329A55FC" w:rsidR="006C448C" w:rsidRDefault="006C448C" w:rsidP="006C448C">
            <w:pPr>
              <w:pStyle w:val="CVNormal"/>
              <w:jc w:val="right"/>
              <w:rPr>
                <w:b/>
              </w:rPr>
            </w:pPr>
          </w:p>
          <w:p w14:paraId="482C7083" w14:textId="77777777" w:rsidR="006C448C" w:rsidRDefault="006C448C" w:rsidP="00842EB3">
            <w:pPr>
              <w:pStyle w:val="CVNormal"/>
            </w:pPr>
          </w:p>
        </w:tc>
      </w:tr>
      <w:tr w:rsidR="004A1CF8" w14:paraId="61706BE6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1445231" w14:textId="77777777" w:rsidR="004A1CF8" w:rsidRDefault="004A1CF8" w:rsidP="00842EB3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45121304" w14:textId="77777777" w:rsidR="004A1CF8" w:rsidRDefault="004A1CF8" w:rsidP="00842EB3">
            <w:pPr>
              <w:pStyle w:val="CVNormal"/>
            </w:pPr>
            <w:r>
              <w:t>ISCED 4B</w:t>
            </w:r>
          </w:p>
        </w:tc>
      </w:tr>
      <w:tr w:rsidR="004A1CF8" w14:paraId="7AC836B6" w14:textId="77777777" w:rsidTr="00842EB3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0E84287" w14:textId="77777777" w:rsidR="004A1CF8" w:rsidRDefault="004A1CF8" w:rsidP="00842EB3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594D0511" w14:textId="77777777" w:rsidR="004A1CF8" w:rsidRDefault="004A1CF8" w:rsidP="00842EB3">
            <w:pPr>
              <w:pStyle w:val="CVSpacer"/>
            </w:pPr>
          </w:p>
        </w:tc>
      </w:tr>
      <w:tr w:rsidR="00FA256D" w14:paraId="2231EDB0" w14:textId="77777777" w:rsidTr="00A507A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DE7E6A4" w14:textId="77777777" w:rsidR="00FA256D" w:rsidRDefault="00FA256D" w:rsidP="00A507A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74880B99" w14:textId="77777777" w:rsidR="00FA256D" w:rsidRDefault="00FA256D" w:rsidP="00A507A0">
            <w:pPr>
              <w:pStyle w:val="CVNormal"/>
            </w:pPr>
            <w:r>
              <w:t>2002</w:t>
            </w:r>
          </w:p>
        </w:tc>
      </w:tr>
      <w:tr w:rsidR="00FA256D" w:rsidRPr="009E7B3A" w14:paraId="2DA91000" w14:textId="77777777" w:rsidTr="00A507A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0782B36" w14:textId="77777777" w:rsidR="00FA256D" w:rsidRDefault="00FA256D" w:rsidP="00A507A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4D1EB240" w14:textId="77777777" w:rsidR="00FA256D" w:rsidRPr="009E7B3A" w:rsidRDefault="00FA256D" w:rsidP="00FA256D">
            <w:pPr>
              <w:pStyle w:val="CVNormal"/>
              <w:rPr>
                <w:b/>
              </w:rPr>
            </w:pPr>
            <w:r>
              <w:rPr>
                <w:b/>
              </w:rPr>
              <w:t>Certificare Primavera</w:t>
            </w:r>
            <w:r w:rsidR="005D2CAB">
              <w:rPr>
                <w:b/>
              </w:rPr>
              <w:t xml:space="preserve"> Project Planner</w:t>
            </w:r>
          </w:p>
        </w:tc>
      </w:tr>
      <w:tr w:rsidR="00FA256D" w14:paraId="577B5D0A" w14:textId="77777777" w:rsidTr="00A507A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D7A62B" w14:textId="77777777" w:rsidR="00FA256D" w:rsidRDefault="00FA256D" w:rsidP="00A507A0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710E951D" w14:textId="77777777" w:rsidR="00FA256D" w:rsidRDefault="00FA256D" w:rsidP="00FA256D">
            <w:pPr>
              <w:pStyle w:val="CVNormal"/>
            </w:pPr>
            <w:r>
              <w:t xml:space="preserve">Planificarea și controlul proiectelor folosind Primavera Project Planner 3.0: modulele 601, 602 și 603 </w:t>
            </w:r>
          </w:p>
        </w:tc>
      </w:tr>
      <w:tr w:rsidR="00FA256D" w14:paraId="464D46A2" w14:textId="77777777" w:rsidTr="00A507A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2AD2ADD" w14:textId="77777777" w:rsidR="00FA256D" w:rsidRDefault="00FA256D" w:rsidP="00A507A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38523F25" w14:textId="77777777" w:rsidR="00FA256D" w:rsidRDefault="00FA256D" w:rsidP="00A507A0">
            <w:pPr>
              <w:pStyle w:val="CVNormal"/>
            </w:pPr>
            <w:r>
              <w:t>TotalSoft, București, România</w:t>
            </w:r>
          </w:p>
        </w:tc>
      </w:tr>
      <w:tr w:rsidR="00FA256D" w14:paraId="40F1008C" w14:textId="77777777" w:rsidTr="00A507A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9B86AD" w14:textId="77777777" w:rsidR="00FA256D" w:rsidRDefault="00FA256D" w:rsidP="00A507A0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728A5BCF" w14:textId="77777777" w:rsidR="00FA256D" w:rsidRDefault="00FA256D" w:rsidP="00A507A0">
            <w:pPr>
              <w:pStyle w:val="CVNormal"/>
            </w:pPr>
            <w:r>
              <w:t>ISCED 4B</w:t>
            </w:r>
          </w:p>
        </w:tc>
      </w:tr>
      <w:tr w:rsidR="00FA256D" w14:paraId="0A45E7D0" w14:textId="77777777" w:rsidTr="00A507A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AEC782" w14:textId="77777777" w:rsidR="00FA256D" w:rsidRDefault="00FA256D" w:rsidP="00A507A0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6428BF75" w14:textId="77777777" w:rsidR="00FA256D" w:rsidRDefault="00FA256D" w:rsidP="00A507A0">
            <w:pPr>
              <w:pStyle w:val="CVSpacer"/>
            </w:pPr>
          </w:p>
        </w:tc>
      </w:tr>
      <w:tr w:rsidR="004A16D3" w14:paraId="405EF397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DAD727" w14:textId="77777777" w:rsidR="004A16D3" w:rsidRDefault="004A16D3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047CBCAD" w14:textId="77777777" w:rsidR="004A16D3" w:rsidRDefault="00104844" w:rsidP="00802AAB">
            <w:pPr>
              <w:pStyle w:val="CVNormal"/>
            </w:pPr>
            <w:r>
              <w:t>200</w:t>
            </w:r>
            <w:r w:rsidR="004A1CF8">
              <w:t>2</w:t>
            </w:r>
          </w:p>
        </w:tc>
      </w:tr>
      <w:tr w:rsidR="004A16D3" w:rsidRPr="009E7B3A" w14:paraId="2CFC14E4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B3D148" w14:textId="77777777" w:rsidR="004A16D3" w:rsidRDefault="004A16D3" w:rsidP="00802AAB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2E708070" w14:textId="77777777" w:rsidR="004A16D3" w:rsidRPr="009E7B3A" w:rsidRDefault="004A1CF8" w:rsidP="00600945">
            <w:pPr>
              <w:pStyle w:val="CVNormal"/>
              <w:rPr>
                <w:b/>
              </w:rPr>
            </w:pPr>
            <w:r>
              <w:rPr>
                <w:b/>
              </w:rPr>
              <w:t>Certificare WebCT</w:t>
            </w:r>
            <w:r w:rsidR="00600945">
              <w:rPr>
                <w:b/>
              </w:rPr>
              <w:t xml:space="preserve"> - </w:t>
            </w:r>
            <w:r w:rsidR="00600945" w:rsidRPr="00600945">
              <w:t>Soluție Software Completă pentru Implementarea Învățământului la Distanță</w:t>
            </w:r>
          </w:p>
        </w:tc>
      </w:tr>
      <w:tr w:rsidR="004A16D3" w14:paraId="23175B5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DBA3E40" w14:textId="77777777" w:rsidR="004A16D3" w:rsidRDefault="004A16D3" w:rsidP="00802AAB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4CF30BC5" w14:textId="77777777" w:rsidR="004A16D3" w:rsidRDefault="004A1CF8" w:rsidP="00665C59">
            <w:pPr>
              <w:pStyle w:val="CVNormal"/>
            </w:pPr>
            <w:r>
              <w:t>Administrarea cursurilor si uti</w:t>
            </w:r>
            <w:r w:rsidR="00600945">
              <w:t>lizatorilor WebCT, Proiectarea ș</w:t>
            </w:r>
            <w:r>
              <w:t xml:space="preserve">i dezvoltarea cursurilor, Comunicare </w:t>
            </w:r>
            <w:r w:rsidR="00665C59">
              <w:t>ș</w:t>
            </w:r>
            <w:r>
              <w:t>i colaborare</w:t>
            </w:r>
          </w:p>
        </w:tc>
      </w:tr>
      <w:tr w:rsidR="004A16D3" w14:paraId="6FE27B51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217B2C1" w14:textId="77777777" w:rsidR="004A16D3" w:rsidRDefault="004A16D3" w:rsidP="00802AAB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72317F03" w14:textId="77777777" w:rsidR="004A16D3" w:rsidRDefault="00600945" w:rsidP="00600945">
            <w:pPr>
              <w:pStyle w:val="CVNormal"/>
            </w:pPr>
            <w:r>
              <w:t>CYBERNETICS, București, România</w:t>
            </w:r>
          </w:p>
        </w:tc>
      </w:tr>
      <w:tr w:rsidR="004A16D3" w14:paraId="39CE43D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EA1BB8C" w14:textId="77777777" w:rsidR="004A16D3" w:rsidRDefault="004A16D3" w:rsidP="00802AAB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7DA4E410" w14:textId="77777777" w:rsidR="004A16D3" w:rsidRDefault="004A16D3" w:rsidP="00802AAB">
            <w:pPr>
              <w:pStyle w:val="CVNormal"/>
            </w:pPr>
            <w:r>
              <w:t>ISCED 4B</w:t>
            </w:r>
          </w:p>
        </w:tc>
      </w:tr>
      <w:tr w:rsidR="004A16D3" w14:paraId="226D5C0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90D0C55" w14:textId="77777777" w:rsidR="004A16D3" w:rsidRDefault="004A16D3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49EFD6F" w14:textId="77777777" w:rsidR="004A16D3" w:rsidRDefault="004A16D3" w:rsidP="00802AAB">
            <w:pPr>
              <w:pStyle w:val="CVSpacer"/>
            </w:pPr>
          </w:p>
        </w:tc>
      </w:tr>
      <w:tr w:rsidR="004A16D3" w14:paraId="4098CCAF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8701DB5" w14:textId="77777777" w:rsidR="004A16D3" w:rsidRDefault="004A16D3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60308630" w14:textId="77777777" w:rsidR="004A16D3" w:rsidRDefault="004A16D3" w:rsidP="00802AAB">
            <w:pPr>
              <w:pStyle w:val="CVNormal"/>
            </w:pPr>
            <w:r>
              <w:t>1996 - 2002</w:t>
            </w:r>
          </w:p>
        </w:tc>
      </w:tr>
      <w:tr w:rsidR="004A16D3" w:rsidRPr="009E7B3A" w14:paraId="49A27681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0F128F8" w14:textId="77777777" w:rsidR="004A16D3" w:rsidRDefault="004A16D3" w:rsidP="00802AAB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7EBD924C" w14:textId="77777777" w:rsidR="004A16D3" w:rsidRPr="009E7B3A" w:rsidRDefault="004A16D3" w:rsidP="00802AAB">
            <w:pPr>
              <w:pStyle w:val="CVNormal"/>
              <w:rPr>
                <w:b/>
              </w:rPr>
            </w:pPr>
            <w:r w:rsidRPr="009E7B3A">
              <w:rPr>
                <w:b/>
              </w:rPr>
              <w:t>Doctor inginer</w:t>
            </w:r>
            <w:r>
              <w:rPr>
                <w:b/>
              </w:rPr>
              <w:t xml:space="preserve"> in Inginerie Industrială</w:t>
            </w:r>
          </w:p>
        </w:tc>
      </w:tr>
      <w:tr w:rsidR="004A16D3" w14:paraId="5B6EA239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A9074E" w14:textId="77777777" w:rsidR="004A16D3" w:rsidRDefault="004A16D3" w:rsidP="00802AAB">
            <w:pPr>
              <w:pStyle w:val="CVHeading3"/>
            </w:pPr>
            <w:r>
              <w:t>Titlu teză</w:t>
            </w:r>
          </w:p>
        </w:tc>
        <w:tc>
          <w:tcPr>
            <w:tcW w:w="7657" w:type="dxa"/>
            <w:gridSpan w:val="11"/>
          </w:tcPr>
          <w:p w14:paraId="078A3061" w14:textId="5C6584A3" w:rsidR="004A16D3" w:rsidRDefault="006E6C1D" w:rsidP="00802AAB">
            <w:pPr>
              <w:pStyle w:val="CVNormal"/>
            </w:pPr>
            <w:r w:rsidRPr="004A16D3">
              <w:rPr>
                <w:rFonts w:cs="Arial"/>
                <w:i/>
              </w:rPr>
              <w:t>Contribuții</w:t>
            </w:r>
            <w:r w:rsidR="004A16D3" w:rsidRPr="004A16D3">
              <w:rPr>
                <w:rFonts w:cs="Arial"/>
                <w:i/>
              </w:rPr>
              <w:t xml:space="preserve"> teoretice </w:t>
            </w:r>
            <w:r w:rsidRPr="004A16D3">
              <w:rPr>
                <w:rFonts w:cs="Arial"/>
                <w:i/>
              </w:rPr>
              <w:t>și</w:t>
            </w:r>
            <w:r w:rsidR="004A16D3" w:rsidRPr="004A16D3">
              <w:rPr>
                <w:rFonts w:cs="Arial"/>
                <w:i/>
              </w:rPr>
              <w:t xml:space="preserve"> experimentale privind aplicarea sistemelor de </w:t>
            </w:r>
            <w:r w:rsidRPr="004A16D3">
              <w:rPr>
                <w:rFonts w:cs="Arial"/>
                <w:i/>
              </w:rPr>
              <w:t>inteligență</w:t>
            </w:r>
            <w:r w:rsidR="004A16D3" w:rsidRPr="004A16D3">
              <w:rPr>
                <w:rFonts w:cs="Arial"/>
                <w:i/>
              </w:rPr>
              <w:t xml:space="preserve"> artificială la fabricarea produselor compozite</w:t>
            </w:r>
          </w:p>
        </w:tc>
      </w:tr>
      <w:tr w:rsidR="004A16D3" w14:paraId="375EB6CA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E524C42" w14:textId="77777777" w:rsidR="004A16D3" w:rsidRDefault="004A16D3" w:rsidP="00802AAB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76445ADD" w14:textId="77777777" w:rsidR="004A16D3" w:rsidRDefault="004A16D3" w:rsidP="00802AAB">
            <w:pPr>
              <w:pStyle w:val="CVNormal"/>
            </w:pPr>
            <w:r>
              <w:t>Sisteme de Inteligență Artificiala, Tehnologii de Fabricare a Produselor din Materiale Compozite,</w:t>
            </w:r>
            <w:r w:rsidR="004C3EDA">
              <w:t xml:space="preserve"> </w:t>
            </w:r>
            <w:r>
              <w:t>Sisteme de Achiziție de Date</w:t>
            </w:r>
          </w:p>
        </w:tc>
      </w:tr>
      <w:tr w:rsidR="004A16D3" w14:paraId="45B0807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7972971" w14:textId="77777777" w:rsidR="004A16D3" w:rsidRDefault="004A16D3" w:rsidP="00802AAB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0D1DA786" w14:textId="29DA5A60" w:rsidR="004A16D3" w:rsidRDefault="00C1029A" w:rsidP="00802AAB">
            <w:pPr>
              <w:pStyle w:val="CVNormal"/>
            </w:pPr>
            <w:r>
              <w:t>Universitatea Națională de Știință și Tehnologie Politehnica București</w:t>
            </w:r>
          </w:p>
        </w:tc>
      </w:tr>
      <w:tr w:rsidR="004A16D3" w14:paraId="219E7F7A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F3E402F" w14:textId="77777777" w:rsidR="004A16D3" w:rsidRDefault="004A16D3" w:rsidP="00802AAB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32311FD2" w14:textId="77777777" w:rsidR="004A16D3" w:rsidRDefault="004A16D3" w:rsidP="00802AAB">
            <w:pPr>
              <w:pStyle w:val="CVNormal"/>
            </w:pPr>
            <w:r>
              <w:t>ISCED 6</w:t>
            </w:r>
          </w:p>
        </w:tc>
      </w:tr>
      <w:tr w:rsidR="004A16D3" w14:paraId="1FD462A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88D2A09" w14:textId="77777777" w:rsidR="004A16D3" w:rsidRDefault="004A16D3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A927662" w14:textId="77777777" w:rsidR="004A16D3" w:rsidRDefault="004A16D3" w:rsidP="00802AAB">
            <w:pPr>
              <w:pStyle w:val="CVSpacer"/>
            </w:pPr>
          </w:p>
        </w:tc>
      </w:tr>
      <w:tr w:rsidR="004A16D3" w14:paraId="21327BD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1D93400" w14:textId="77777777" w:rsidR="004A16D3" w:rsidRDefault="004A16D3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74ACB897" w14:textId="77777777" w:rsidR="004A16D3" w:rsidRDefault="004A16D3" w:rsidP="00802AAB">
            <w:pPr>
              <w:pStyle w:val="CVNormal"/>
            </w:pPr>
            <w:r>
              <w:t>1996 - 1997</w:t>
            </w:r>
          </w:p>
        </w:tc>
      </w:tr>
      <w:tr w:rsidR="004A16D3" w:rsidRPr="009E7B3A" w14:paraId="6021E86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8C56156" w14:textId="77777777" w:rsidR="004A16D3" w:rsidRDefault="004A16D3" w:rsidP="00802AAB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3733FA9B" w14:textId="7C7FC068" w:rsidR="004A16D3" w:rsidRPr="009E7B3A" w:rsidRDefault="004A16D3" w:rsidP="00802AAB">
            <w:pPr>
              <w:pStyle w:val="CVNormal"/>
              <w:rPr>
                <w:b/>
              </w:rPr>
            </w:pPr>
            <w:r>
              <w:rPr>
                <w:b/>
              </w:rPr>
              <w:t xml:space="preserve">Master  </w:t>
            </w:r>
            <w:r w:rsidR="004C3EDA" w:rsidRPr="004C3EDA">
              <w:rPr>
                <w:rFonts w:cs="Arial"/>
              </w:rPr>
              <w:t xml:space="preserve">în profilul Inginerie managerială </w:t>
            </w:r>
            <w:r w:rsidR="006E6C1D" w:rsidRPr="004C3EDA">
              <w:rPr>
                <w:rFonts w:cs="Arial"/>
              </w:rPr>
              <w:t>și</w:t>
            </w:r>
            <w:r w:rsidR="004C3EDA" w:rsidRPr="004C3EDA">
              <w:rPr>
                <w:rFonts w:cs="Arial"/>
              </w:rPr>
              <w:t xml:space="preserve"> tehnologică, specializarea Tehnologii avansate pentru noile materiale.</w:t>
            </w:r>
          </w:p>
        </w:tc>
      </w:tr>
      <w:tr w:rsidR="004A16D3" w14:paraId="0EE7D06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FDD4D9A" w14:textId="77777777" w:rsidR="004A16D3" w:rsidRDefault="004A16D3" w:rsidP="00802AAB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37F6B76E" w14:textId="77777777" w:rsidR="004A16D3" w:rsidRDefault="004A16D3" w:rsidP="00243C60">
            <w:pPr>
              <w:pStyle w:val="CVNormal"/>
            </w:pPr>
            <w:r>
              <w:t>Tehnologii de Fabricare a Produselor din Materiale Compozite</w:t>
            </w:r>
            <w:r w:rsidR="004C3EDA">
              <w:t xml:space="preserve">, Ingineria Suprafețelor, </w:t>
            </w:r>
            <w:r w:rsidR="00624A62">
              <w:t xml:space="preserve">Materiale </w:t>
            </w:r>
            <w:r w:rsidR="00243C60">
              <w:t>Noi, Proiectarea Mecanica A</w:t>
            </w:r>
            <w:r w:rsidR="00624A62">
              <w:t>sistata</w:t>
            </w:r>
            <w:r w:rsidR="00243C60">
              <w:t>, Asigurarea Calității</w:t>
            </w:r>
          </w:p>
        </w:tc>
      </w:tr>
      <w:tr w:rsidR="004A16D3" w14:paraId="604DE697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E33BACA" w14:textId="77777777" w:rsidR="004A16D3" w:rsidRDefault="004A16D3" w:rsidP="00802AAB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5191C560" w14:textId="34DABF89" w:rsidR="004A16D3" w:rsidRDefault="00C1029A" w:rsidP="00802AAB">
            <w:pPr>
              <w:pStyle w:val="CVNormal"/>
            </w:pPr>
            <w:r>
              <w:t>Universitatea Națională de Știință și Tehnologie Politehnica București</w:t>
            </w:r>
          </w:p>
        </w:tc>
      </w:tr>
      <w:tr w:rsidR="004A16D3" w14:paraId="69363B7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7940C38" w14:textId="77777777" w:rsidR="004A16D3" w:rsidRDefault="004A16D3" w:rsidP="00802AAB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75A58041" w14:textId="77777777" w:rsidR="004A16D3" w:rsidRDefault="004A16D3" w:rsidP="00802AAB">
            <w:pPr>
              <w:pStyle w:val="CVNormal"/>
            </w:pPr>
            <w:r>
              <w:t>ISCED 6</w:t>
            </w:r>
          </w:p>
        </w:tc>
      </w:tr>
      <w:tr w:rsidR="004A16D3" w14:paraId="1D8D026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095309B" w14:textId="77777777" w:rsidR="004A16D3" w:rsidRDefault="004A16D3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5676905C" w14:textId="77777777" w:rsidR="004A16D3" w:rsidRDefault="004A16D3" w:rsidP="00802AAB">
            <w:pPr>
              <w:pStyle w:val="CVSpacer"/>
            </w:pPr>
          </w:p>
        </w:tc>
      </w:tr>
      <w:tr w:rsidR="004A16D3" w14:paraId="466A9CD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A1C8E3" w14:textId="77777777" w:rsidR="004A16D3" w:rsidRDefault="004A16D3" w:rsidP="00802AA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6AA49164" w14:textId="77777777" w:rsidR="004A16D3" w:rsidRDefault="004C3EDA" w:rsidP="00802AAB">
            <w:pPr>
              <w:pStyle w:val="CVNormal"/>
            </w:pPr>
            <w:r>
              <w:t>1990 - 1995</w:t>
            </w:r>
          </w:p>
        </w:tc>
      </w:tr>
      <w:tr w:rsidR="004A16D3" w:rsidRPr="009E7B3A" w14:paraId="786BD8FD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310CDF0" w14:textId="77777777" w:rsidR="004A16D3" w:rsidRDefault="004A16D3" w:rsidP="00802AAB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1"/>
          </w:tcPr>
          <w:p w14:paraId="36B92922" w14:textId="77777777" w:rsidR="004A16D3" w:rsidRPr="009E7B3A" w:rsidRDefault="004A16D3" w:rsidP="00802AAB">
            <w:pPr>
              <w:pStyle w:val="CVNormal"/>
              <w:rPr>
                <w:b/>
              </w:rPr>
            </w:pPr>
            <w:r w:rsidRPr="009E7B3A">
              <w:rPr>
                <w:b/>
              </w:rPr>
              <w:t>Inginer</w:t>
            </w:r>
            <w:r w:rsidR="004C3EDA" w:rsidRPr="004C3EDA">
              <w:rPr>
                <w:b/>
              </w:rPr>
              <w:t xml:space="preserve"> </w:t>
            </w:r>
            <w:r w:rsidR="004C3EDA" w:rsidRPr="004C3EDA">
              <w:rPr>
                <w:rFonts w:cs="Arial"/>
              </w:rPr>
              <w:t>în profilul Mecanic, specializarea Tehnologia construcţiilor de maşini</w:t>
            </w:r>
          </w:p>
        </w:tc>
      </w:tr>
      <w:tr w:rsidR="004A16D3" w14:paraId="276518BB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70585F" w14:textId="77777777" w:rsidR="004A16D3" w:rsidRDefault="004A16D3" w:rsidP="00802AAB">
            <w:pPr>
              <w:pStyle w:val="CVHeading3"/>
            </w:pPr>
            <w:r>
              <w:lastRenderedPageBreak/>
              <w:t>Disciplinele principale studiate / competenţe profesionale dobândite</w:t>
            </w:r>
          </w:p>
        </w:tc>
        <w:tc>
          <w:tcPr>
            <w:tcW w:w="7657" w:type="dxa"/>
            <w:gridSpan w:val="11"/>
          </w:tcPr>
          <w:p w14:paraId="5CFB1518" w14:textId="77777777" w:rsidR="004A16D3" w:rsidRDefault="004A16D3" w:rsidP="00624A62">
            <w:pPr>
              <w:pStyle w:val="CVNormal"/>
            </w:pPr>
            <w:r>
              <w:t>Mecanică, Fizică; Chimie; Mecanisme; Analiză matematică și matematici speciale; Algebră liniară, geometrie analitică și programarea calculatoarelor; Studiul metalelor; Rezistența materialelor; Organe de mașini; Toleranțe și măsurări tehnice; Vibrații mecanice; Mecanica fluidelor; Termotehnică și mașini termice; Organizarea și conducerea întreprinderilor; Electronică industrială și automatizări; Electrotehnică și mașini electrice; Tratamente termice; Proiectarea sculelor așchietoare; Mașini unelte și agregate; Tehnologia presării la rece; Tehnologia construcțiilor de mașini; Proiectarea dispozitivelor; Sisteme informatice și analiză economică; Bazele cercetării experimental</w:t>
            </w:r>
            <w:r w:rsidR="00624A62">
              <w:t>e</w:t>
            </w:r>
          </w:p>
        </w:tc>
      </w:tr>
      <w:tr w:rsidR="004A16D3" w14:paraId="5F779BB8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727DB2" w14:textId="77777777" w:rsidR="004A16D3" w:rsidRDefault="004A16D3" w:rsidP="00802AAB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1"/>
          </w:tcPr>
          <w:p w14:paraId="7F4D059A" w14:textId="67374B54" w:rsidR="004C3EDA" w:rsidRDefault="00C1029A" w:rsidP="00802AAB">
            <w:pPr>
              <w:pStyle w:val="CVNormal"/>
            </w:pPr>
            <w:r>
              <w:t>Universitatea Națională de Știință și Tehnologie Politehnica București</w:t>
            </w:r>
            <w:r w:rsidR="004C3EDA">
              <w:t xml:space="preserve">, </w:t>
            </w:r>
          </w:p>
          <w:p w14:paraId="48DCF389" w14:textId="77777777" w:rsidR="004A16D3" w:rsidRDefault="004C3EDA" w:rsidP="00802AAB">
            <w:pPr>
              <w:pStyle w:val="CVNormal"/>
            </w:pPr>
            <w:r>
              <w:t>Facultatea IMST</w:t>
            </w:r>
          </w:p>
        </w:tc>
      </w:tr>
      <w:tr w:rsidR="004A16D3" w14:paraId="408B83C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9DD097" w14:textId="77777777" w:rsidR="004A16D3" w:rsidRDefault="004A16D3" w:rsidP="00802AAB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1"/>
          </w:tcPr>
          <w:p w14:paraId="4FE8A39E" w14:textId="77777777" w:rsidR="004A16D3" w:rsidRDefault="004A16D3" w:rsidP="00802AAB">
            <w:pPr>
              <w:pStyle w:val="CVNormal"/>
            </w:pPr>
            <w:r>
              <w:t>ISCED 5A</w:t>
            </w:r>
          </w:p>
          <w:p w14:paraId="2AD9B9D1" w14:textId="65E18008" w:rsidR="006C448C" w:rsidRDefault="006C448C" w:rsidP="006C448C">
            <w:pPr>
              <w:pStyle w:val="CVNormal"/>
              <w:jc w:val="right"/>
              <w:rPr>
                <w:b/>
              </w:rPr>
            </w:pPr>
          </w:p>
          <w:p w14:paraId="6357F62A" w14:textId="77777777" w:rsidR="006C448C" w:rsidRDefault="006C448C" w:rsidP="00802AAB">
            <w:pPr>
              <w:pStyle w:val="CVNormal"/>
            </w:pPr>
          </w:p>
        </w:tc>
      </w:tr>
      <w:tr w:rsidR="00FE5802" w14:paraId="6E9C24E9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34B0697" w14:textId="77777777" w:rsidR="00FE5802" w:rsidRDefault="00FE5802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048A985" w14:textId="77777777" w:rsidR="00FE5802" w:rsidRDefault="00FE5802">
            <w:pPr>
              <w:pStyle w:val="CVSpacer"/>
            </w:pPr>
          </w:p>
        </w:tc>
      </w:tr>
      <w:tr w:rsidR="007B4E34" w14:paraId="2FAEE727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740F76D" w14:textId="77777777" w:rsidR="007B4E34" w:rsidRDefault="00B95C01" w:rsidP="00B95C01">
            <w:pPr>
              <w:pStyle w:val="CVHeading1"/>
              <w:spacing w:before="0"/>
            </w:pPr>
            <w:r>
              <w:t>Responsabil în p</w:t>
            </w:r>
            <w:r w:rsidR="007B4E34">
              <w:t xml:space="preserve">roiecte </w:t>
            </w:r>
            <w:r w:rsidR="003F4AE5">
              <w:t xml:space="preserve">internaționale </w:t>
            </w:r>
          </w:p>
        </w:tc>
        <w:tc>
          <w:tcPr>
            <w:tcW w:w="7657" w:type="dxa"/>
            <w:gridSpan w:val="11"/>
          </w:tcPr>
          <w:p w14:paraId="1261094F" w14:textId="77777777" w:rsidR="007B4E34" w:rsidRDefault="007B4E34" w:rsidP="005457F6">
            <w:pPr>
              <w:pStyle w:val="CVNormal-FirstLine"/>
              <w:spacing w:before="0"/>
            </w:pPr>
          </w:p>
        </w:tc>
      </w:tr>
      <w:tr w:rsidR="007B4E34" w14:paraId="53EDB05D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3E699A2" w14:textId="77777777" w:rsidR="007B4E34" w:rsidRDefault="007B4E34" w:rsidP="005457F6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20A0CD38" w14:textId="77777777" w:rsidR="007B4E34" w:rsidRDefault="007B4E34" w:rsidP="005457F6">
            <w:pPr>
              <w:pStyle w:val="CVSpacer"/>
            </w:pPr>
          </w:p>
        </w:tc>
      </w:tr>
      <w:tr w:rsidR="00635F2B" w14:paraId="26EF44A7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A65F39" w14:textId="77777777" w:rsidR="00635F2B" w:rsidRDefault="00635F2B" w:rsidP="005457F6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5A00511" w14:textId="77777777" w:rsidR="00635F2B" w:rsidRDefault="00635F2B" w:rsidP="005457F6">
            <w:pPr>
              <w:pStyle w:val="CVSpacer"/>
            </w:pPr>
          </w:p>
        </w:tc>
      </w:tr>
      <w:tr w:rsidR="00635F2B" w14:paraId="4E9CC8A7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B2DE837" w14:textId="1B8BDE83" w:rsidR="00635F2B" w:rsidRDefault="00635F2B" w:rsidP="00635F2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7B322AB1" w14:textId="417855B3" w:rsidR="00635F2B" w:rsidRDefault="00635F2B" w:rsidP="00635F2B">
            <w:pPr>
              <w:pStyle w:val="CVNormal"/>
            </w:pPr>
            <w:r>
              <w:t>20</w:t>
            </w:r>
            <w:r w:rsidR="00A15503">
              <w:t>2</w:t>
            </w:r>
            <w:r w:rsidR="00B049DD">
              <w:t>2</w:t>
            </w:r>
            <w:r>
              <w:t>-202</w:t>
            </w:r>
            <w:r w:rsidR="00A15503">
              <w:t>4</w:t>
            </w:r>
            <w:r>
              <w:t xml:space="preserve">, </w:t>
            </w:r>
            <w:r w:rsidR="003E23CE">
              <w:t xml:space="preserve">24 </w:t>
            </w:r>
            <w:r>
              <w:t>luni</w:t>
            </w:r>
          </w:p>
        </w:tc>
      </w:tr>
      <w:tr w:rsidR="00635F2B" w14:paraId="1F13F86B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FCA8E59" w14:textId="59E50F69" w:rsidR="00635F2B" w:rsidRDefault="00635F2B" w:rsidP="00635F2B">
            <w:pPr>
              <w:pStyle w:val="CVHeading3"/>
            </w:pPr>
            <w:r>
              <w:t xml:space="preserve">Funcţia </w:t>
            </w:r>
          </w:p>
        </w:tc>
        <w:tc>
          <w:tcPr>
            <w:tcW w:w="7657" w:type="dxa"/>
            <w:gridSpan w:val="11"/>
          </w:tcPr>
          <w:p w14:paraId="48C3EAD0" w14:textId="16B2454C" w:rsidR="00635F2B" w:rsidRPr="0012565B" w:rsidRDefault="00635F2B" w:rsidP="00635F2B">
            <w:pPr>
              <w:pStyle w:val="CVNormal"/>
              <w:rPr>
                <w:b/>
              </w:rPr>
            </w:pPr>
            <w:r w:rsidRPr="0012565B">
              <w:rPr>
                <w:b/>
              </w:rPr>
              <w:t xml:space="preserve">Responsabil proiect </w:t>
            </w:r>
            <w:r w:rsidRPr="0012565B">
              <w:t>din partea Universității POLITEHNICA din București</w:t>
            </w:r>
          </w:p>
        </w:tc>
      </w:tr>
      <w:tr w:rsidR="00635F2B" w:rsidRPr="009E7B3A" w14:paraId="71A0300E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C2DE5F4" w14:textId="70CD3E08" w:rsidR="00635F2B" w:rsidRDefault="00635F2B" w:rsidP="00635F2B">
            <w:pPr>
              <w:pStyle w:val="CVHeading3"/>
            </w:pPr>
            <w:r>
              <w:t>Denumirea proiectului</w:t>
            </w:r>
          </w:p>
        </w:tc>
        <w:tc>
          <w:tcPr>
            <w:tcW w:w="7657" w:type="dxa"/>
            <w:gridSpan w:val="11"/>
          </w:tcPr>
          <w:p w14:paraId="67DBAD9C" w14:textId="2D93852B" w:rsidR="00635F2B" w:rsidRPr="00167E14" w:rsidRDefault="001172F5" w:rsidP="00635F2B">
            <w:pPr>
              <w:pStyle w:val="CVNormal"/>
              <w:jc w:val="both"/>
              <w:rPr>
                <w:b/>
              </w:rPr>
            </w:pPr>
            <w:r w:rsidRPr="001172F5">
              <w:rPr>
                <w:rFonts w:cs="Arial"/>
                <w:b/>
              </w:rPr>
              <w:t>FLOWS</w:t>
            </w:r>
            <w:r w:rsidRPr="000A2CEA">
              <w:rPr>
                <w:rFonts w:cs="Arial"/>
                <w:b/>
              </w:rPr>
              <w:t xml:space="preserve"> </w:t>
            </w:r>
            <w:r w:rsidR="00635F2B" w:rsidRPr="000A2CEA">
              <w:rPr>
                <w:rFonts w:cs="Arial"/>
                <w:b/>
              </w:rPr>
              <w:t xml:space="preserve">- </w:t>
            </w:r>
            <w:r w:rsidR="00810ED6" w:rsidRPr="00810ED6">
              <w:rPr>
                <w:b/>
              </w:rPr>
              <w:t>2022-1-TR01-KA220-YOU-000089240</w:t>
            </w:r>
            <w:r w:rsidR="00810ED6">
              <w:rPr>
                <w:b/>
              </w:rPr>
              <w:t xml:space="preserve"> </w:t>
            </w:r>
            <w:r w:rsidR="00635F2B" w:rsidRPr="00BB290A">
              <w:rPr>
                <w:rFonts w:cs="Arial"/>
                <w:b/>
              </w:rPr>
              <w:t>–</w:t>
            </w:r>
            <w:r w:rsidRPr="001172F5">
              <w:rPr>
                <w:rFonts w:cs="Arial"/>
                <w:b/>
              </w:rPr>
              <w:t>- Further Learning, Outreach and Working Skills</w:t>
            </w:r>
          </w:p>
        </w:tc>
      </w:tr>
      <w:tr w:rsidR="00635F2B" w14:paraId="666FDC94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96088FE" w14:textId="029BA4DB" w:rsidR="00635F2B" w:rsidRDefault="00635F2B" w:rsidP="00635F2B">
            <w:pPr>
              <w:pStyle w:val="CVHeading3"/>
            </w:pPr>
            <w:r>
              <w:t>Descriere</w:t>
            </w:r>
          </w:p>
        </w:tc>
        <w:tc>
          <w:tcPr>
            <w:tcW w:w="7657" w:type="dxa"/>
            <w:gridSpan w:val="11"/>
          </w:tcPr>
          <w:p w14:paraId="0CFC1BAE" w14:textId="77777777" w:rsidR="00635F2B" w:rsidRPr="000A2CEA" w:rsidRDefault="00635F2B" w:rsidP="00635F2B">
            <w:pPr>
              <w:pStyle w:val="CVNormal"/>
              <w:ind w:left="146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 xml:space="preserve">Proiect de tip </w:t>
            </w:r>
            <w:r>
              <w:rPr>
                <w:rFonts w:cs="Arial"/>
              </w:rPr>
              <w:t>Parteneriat Strategic</w:t>
            </w:r>
            <w:r w:rsidRPr="000A2CEA">
              <w:rPr>
                <w:rFonts w:cs="Arial"/>
              </w:rPr>
              <w:t xml:space="preserve"> în cadrul programului </w:t>
            </w:r>
            <w:r w:rsidRPr="003B17B3">
              <w:rPr>
                <w:rFonts w:cs="Arial"/>
              </w:rPr>
              <w:t xml:space="preserve">Erasmus+ </w:t>
            </w:r>
          </w:p>
          <w:p w14:paraId="1164E347" w14:textId="1FCE08F2" w:rsidR="00635F2B" w:rsidRPr="001D5069" w:rsidRDefault="00635F2B" w:rsidP="00635F2B">
            <w:pPr>
              <w:pStyle w:val="CVNormal"/>
              <w:ind w:left="146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>Durata 24luni, Buget UPB=</w:t>
            </w:r>
            <w:r w:rsidR="00073828">
              <w:rPr>
                <w:rFonts w:cs="Arial"/>
              </w:rPr>
              <w:t>32360</w:t>
            </w:r>
            <w:r w:rsidRPr="000A2CEA">
              <w:rPr>
                <w:rFonts w:cs="Arial"/>
              </w:rPr>
              <w:t xml:space="preserve"> Euro</w:t>
            </w:r>
          </w:p>
        </w:tc>
      </w:tr>
      <w:tr w:rsidR="00635F2B" w14:paraId="645101AD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6E0609" w14:textId="66581DA7" w:rsidR="00635F2B" w:rsidRDefault="00635F2B" w:rsidP="00635F2B">
            <w:pPr>
              <w:pStyle w:val="CVHeading3"/>
            </w:pPr>
            <w:r>
              <w:t>Responsabilități</w:t>
            </w:r>
          </w:p>
        </w:tc>
        <w:tc>
          <w:tcPr>
            <w:tcW w:w="7657" w:type="dxa"/>
            <w:gridSpan w:val="11"/>
          </w:tcPr>
          <w:p w14:paraId="53EA732A" w14:textId="1F2FB0EC" w:rsidR="00635F2B" w:rsidRDefault="00635F2B" w:rsidP="00635F2B">
            <w:pPr>
              <w:pStyle w:val="CVNormal"/>
            </w:pPr>
            <w:r w:rsidRPr="0012565B">
              <w:t>Coordonarea</w:t>
            </w:r>
            <w:r w:rsidRPr="0012565B">
              <w:rPr>
                <w:rFonts w:cs="Arial"/>
                <w:i/>
                <w:szCs w:val="24"/>
              </w:rPr>
              <w:t xml:space="preserve"> </w:t>
            </w:r>
            <w:r w:rsidR="00314200" w:rsidRPr="00314200">
              <w:t>Work package n°4 - Developing Training module for practitioners and Online Platform</w:t>
            </w:r>
          </w:p>
        </w:tc>
      </w:tr>
      <w:tr w:rsidR="00A15503" w14:paraId="58DDE9A9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00A4D5E" w14:textId="77777777" w:rsidR="00A15503" w:rsidRDefault="00A15503" w:rsidP="00635F2B">
            <w:pPr>
              <w:pStyle w:val="CVHeading3"/>
            </w:pPr>
          </w:p>
        </w:tc>
        <w:tc>
          <w:tcPr>
            <w:tcW w:w="7657" w:type="dxa"/>
            <w:gridSpan w:val="11"/>
          </w:tcPr>
          <w:p w14:paraId="3646E577" w14:textId="77777777" w:rsidR="00A15503" w:rsidRPr="0012565B" w:rsidRDefault="00A15503" w:rsidP="00635F2B">
            <w:pPr>
              <w:pStyle w:val="CVNormal"/>
            </w:pPr>
          </w:p>
        </w:tc>
      </w:tr>
      <w:tr w:rsidR="00A15503" w14:paraId="3E8F034E" w14:textId="77777777" w:rsidTr="00974688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A6411F" w14:textId="77777777" w:rsidR="00A15503" w:rsidRDefault="00A15503" w:rsidP="0097468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141D2E89" w14:textId="77777777" w:rsidR="00A15503" w:rsidRDefault="00A15503" w:rsidP="00974688">
            <w:pPr>
              <w:pStyle w:val="CVNormal"/>
            </w:pPr>
            <w:r>
              <w:t>2019-2022, 30 luni</w:t>
            </w:r>
          </w:p>
        </w:tc>
      </w:tr>
      <w:tr w:rsidR="00A15503" w14:paraId="2135AAB3" w14:textId="77777777" w:rsidTr="00974688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F7E9065" w14:textId="77777777" w:rsidR="00A15503" w:rsidRDefault="00A15503" w:rsidP="00974688">
            <w:pPr>
              <w:pStyle w:val="CVHeading3"/>
            </w:pPr>
            <w:r>
              <w:t xml:space="preserve">Funcţia </w:t>
            </w:r>
          </w:p>
        </w:tc>
        <w:tc>
          <w:tcPr>
            <w:tcW w:w="7657" w:type="dxa"/>
            <w:gridSpan w:val="11"/>
          </w:tcPr>
          <w:p w14:paraId="057629FE" w14:textId="77777777" w:rsidR="00A15503" w:rsidRPr="0012565B" w:rsidRDefault="00A15503" w:rsidP="00974688">
            <w:pPr>
              <w:pStyle w:val="CVNormal"/>
              <w:rPr>
                <w:b/>
              </w:rPr>
            </w:pPr>
            <w:r w:rsidRPr="0012565B">
              <w:rPr>
                <w:b/>
              </w:rPr>
              <w:t xml:space="preserve">Responsabil proiect </w:t>
            </w:r>
            <w:r w:rsidRPr="0012565B">
              <w:t>din partea Universității POLITEHNICA din București</w:t>
            </w:r>
          </w:p>
        </w:tc>
      </w:tr>
      <w:tr w:rsidR="00A15503" w:rsidRPr="009E7B3A" w14:paraId="540FAC9F" w14:textId="77777777" w:rsidTr="00974688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2E25C10" w14:textId="77777777" w:rsidR="00A15503" w:rsidRDefault="00A15503" w:rsidP="00974688">
            <w:pPr>
              <w:pStyle w:val="CVHeading3"/>
            </w:pPr>
            <w:r>
              <w:t>Denumirea proiectului</w:t>
            </w:r>
          </w:p>
        </w:tc>
        <w:tc>
          <w:tcPr>
            <w:tcW w:w="7657" w:type="dxa"/>
            <w:gridSpan w:val="11"/>
          </w:tcPr>
          <w:p w14:paraId="60F28CC8" w14:textId="77777777" w:rsidR="00A15503" w:rsidRPr="00167E14" w:rsidRDefault="00A15503" w:rsidP="00974688">
            <w:pPr>
              <w:pStyle w:val="CVNormal"/>
              <w:jc w:val="both"/>
              <w:rPr>
                <w:b/>
              </w:rPr>
            </w:pPr>
            <w:r w:rsidRPr="00F7210C">
              <w:rPr>
                <w:rFonts w:cs="Arial"/>
                <w:b/>
              </w:rPr>
              <w:t>Future-Proof Your Career</w:t>
            </w:r>
            <w:r w:rsidRPr="000A2CEA">
              <w:rPr>
                <w:rFonts w:cs="Arial"/>
                <w:b/>
              </w:rPr>
              <w:t xml:space="preserve"> - </w:t>
            </w:r>
            <w:r w:rsidRPr="00A3288A">
              <w:rPr>
                <w:b/>
              </w:rPr>
              <w:t>2019-1-IE01-KA202-051543</w:t>
            </w:r>
            <w:r>
              <w:rPr>
                <w:b/>
              </w:rPr>
              <w:t xml:space="preserve"> </w:t>
            </w:r>
            <w:r w:rsidRPr="00BB290A">
              <w:rPr>
                <w:rFonts w:cs="Arial"/>
                <w:b/>
              </w:rPr>
              <w:t>– Career Guidance for a Modern Labour Market</w:t>
            </w:r>
          </w:p>
        </w:tc>
      </w:tr>
      <w:tr w:rsidR="00A15503" w14:paraId="6201D528" w14:textId="77777777" w:rsidTr="00974688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5E330A" w14:textId="77777777" w:rsidR="00A15503" w:rsidRDefault="00A15503" w:rsidP="00974688">
            <w:pPr>
              <w:pStyle w:val="CVHeading3"/>
            </w:pPr>
            <w:r>
              <w:t>Descriere</w:t>
            </w:r>
          </w:p>
        </w:tc>
        <w:tc>
          <w:tcPr>
            <w:tcW w:w="7657" w:type="dxa"/>
            <w:gridSpan w:val="11"/>
          </w:tcPr>
          <w:p w14:paraId="50D8FA52" w14:textId="77777777" w:rsidR="00A15503" w:rsidRPr="000A2CEA" w:rsidRDefault="00A15503" w:rsidP="00974688">
            <w:pPr>
              <w:pStyle w:val="CVNormal"/>
              <w:ind w:left="146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 xml:space="preserve">Proiect de tip </w:t>
            </w:r>
            <w:r>
              <w:rPr>
                <w:rFonts w:cs="Arial"/>
              </w:rPr>
              <w:t>Parteneriat Strategic</w:t>
            </w:r>
            <w:r w:rsidRPr="000A2CEA">
              <w:rPr>
                <w:rFonts w:cs="Arial"/>
              </w:rPr>
              <w:t xml:space="preserve"> în cadrul programului </w:t>
            </w:r>
            <w:r w:rsidRPr="003B17B3">
              <w:rPr>
                <w:rFonts w:cs="Arial"/>
              </w:rPr>
              <w:t xml:space="preserve">Erasmus+ </w:t>
            </w:r>
          </w:p>
          <w:p w14:paraId="2F080703" w14:textId="77777777" w:rsidR="00A15503" w:rsidRPr="001D5069" w:rsidRDefault="00A15503" w:rsidP="00974688">
            <w:pPr>
              <w:pStyle w:val="CVNormal"/>
              <w:ind w:left="146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>Durata 24luni, Buget UPB=2</w:t>
            </w:r>
            <w:r>
              <w:rPr>
                <w:rFonts w:cs="Arial"/>
              </w:rPr>
              <w:t>3292</w:t>
            </w:r>
            <w:r w:rsidRPr="000A2CEA">
              <w:rPr>
                <w:rFonts w:cs="Arial"/>
              </w:rPr>
              <w:t xml:space="preserve"> Euro</w:t>
            </w:r>
          </w:p>
        </w:tc>
      </w:tr>
      <w:tr w:rsidR="00A15503" w14:paraId="580ACBBF" w14:textId="77777777" w:rsidTr="00974688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5B3BEA" w14:textId="77777777" w:rsidR="00A15503" w:rsidRDefault="00A15503" w:rsidP="00974688">
            <w:pPr>
              <w:pStyle w:val="CVHeading3"/>
            </w:pPr>
            <w:r>
              <w:t>Responsabilități</w:t>
            </w:r>
          </w:p>
        </w:tc>
        <w:tc>
          <w:tcPr>
            <w:tcW w:w="7657" w:type="dxa"/>
            <w:gridSpan w:val="11"/>
          </w:tcPr>
          <w:p w14:paraId="76167EC9" w14:textId="77777777" w:rsidR="00A15503" w:rsidRDefault="00A15503" w:rsidP="00974688">
            <w:pPr>
              <w:pStyle w:val="CVNormal"/>
            </w:pPr>
            <w:r w:rsidRPr="0012565B">
              <w:t xml:space="preserve">Coordonarea </w:t>
            </w:r>
            <w:r>
              <w:t>IO 3</w:t>
            </w:r>
            <w:r w:rsidRPr="0012565B">
              <w:rPr>
                <w:rFonts w:cs="Arial"/>
                <w:i/>
                <w:szCs w:val="24"/>
              </w:rPr>
              <w:t xml:space="preserve">  - </w:t>
            </w:r>
            <w:r w:rsidRPr="0012565B">
              <w:t xml:space="preserve">Proiectarea, dezvoltarea și implementarea </w:t>
            </w:r>
            <w:r>
              <w:t>platformei online de evaluaare FYC integrând soluții de acces mobile</w:t>
            </w:r>
          </w:p>
        </w:tc>
      </w:tr>
      <w:tr w:rsidR="00B801DB" w14:paraId="7EAA9A7B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2BA2783" w14:textId="77777777" w:rsidR="00B801DB" w:rsidRDefault="00B801DB" w:rsidP="0090694D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0A8A8204" w14:textId="77777777" w:rsidR="00B801DB" w:rsidRDefault="00B801DB" w:rsidP="0090694D">
            <w:pPr>
              <w:pStyle w:val="CVSpacer"/>
            </w:pPr>
          </w:p>
        </w:tc>
      </w:tr>
      <w:tr w:rsidR="00D17758" w14:paraId="34DAACEE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9FB7BB8" w14:textId="77777777" w:rsidR="00D17758" w:rsidRDefault="00D17758" w:rsidP="00D1775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3FC64891" w14:textId="058FEC7A" w:rsidR="00D17758" w:rsidRDefault="00D17758" w:rsidP="00D17758">
            <w:pPr>
              <w:pStyle w:val="CVNormal"/>
            </w:pPr>
            <w:r>
              <w:t>2012-2014, 24 luni</w:t>
            </w:r>
          </w:p>
        </w:tc>
      </w:tr>
      <w:tr w:rsidR="00D17758" w14:paraId="2484E001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4290086" w14:textId="77777777" w:rsidR="00D17758" w:rsidRDefault="00D17758" w:rsidP="00D17758">
            <w:pPr>
              <w:pStyle w:val="CVHeading3"/>
            </w:pPr>
            <w:r>
              <w:t xml:space="preserve">Funcţia </w:t>
            </w:r>
          </w:p>
        </w:tc>
        <w:tc>
          <w:tcPr>
            <w:tcW w:w="7657" w:type="dxa"/>
            <w:gridSpan w:val="11"/>
          </w:tcPr>
          <w:p w14:paraId="7405FB41" w14:textId="41DF5F4C" w:rsidR="00D17758" w:rsidRPr="0012565B" w:rsidRDefault="00D17758" w:rsidP="00D17758">
            <w:pPr>
              <w:pStyle w:val="CVNormal"/>
              <w:rPr>
                <w:b/>
              </w:rPr>
            </w:pPr>
            <w:r w:rsidRPr="0012565B">
              <w:rPr>
                <w:b/>
              </w:rPr>
              <w:t xml:space="preserve">Responsabil proiect </w:t>
            </w:r>
            <w:r w:rsidRPr="0012565B">
              <w:t>din partea Universității POLITEHNICA din București</w:t>
            </w:r>
          </w:p>
        </w:tc>
      </w:tr>
      <w:tr w:rsidR="00D17758" w:rsidRPr="009E7B3A" w14:paraId="2E129103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89255B7" w14:textId="77777777" w:rsidR="00D17758" w:rsidRDefault="00D17758" w:rsidP="00D17758">
            <w:pPr>
              <w:pStyle w:val="CVHeading3"/>
            </w:pPr>
            <w:r>
              <w:t>Denumirea proiectului</w:t>
            </w:r>
          </w:p>
        </w:tc>
        <w:tc>
          <w:tcPr>
            <w:tcW w:w="7657" w:type="dxa"/>
            <w:gridSpan w:val="11"/>
          </w:tcPr>
          <w:p w14:paraId="40EF0EAB" w14:textId="10EBB185" w:rsidR="00D17758" w:rsidRPr="00167E14" w:rsidRDefault="00D17758" w:rsidP="00D17758">
            <w:pPr>
              <w:pStyle w:val="CVNormal"/>
              <w:rPr>
                <w:b/>
              </w:rPr>
            </w:pPr>
            <w:r w:rsidRPr="000A2CEA">
              <w:rPr>
                <w:rFonts w:cs="Arial"/>
                <w:b/>
              </w:rPr>
              <w:t xml:space="preserve">AppsGuide - </w:t>
            </w:r>
            <w:r w:rsidRPr="000A2CEA">
              <w:rPr>
                <w:b/>
              </w:rPr>
              <w:t>2012 -1-SE-1-LEO05-11656</w:t>
            </w:r>
            <w:r w:rsidRPr="000A2CEA">
              <w:rPr>
                <w:rFonts w:ascii="Arial" w:hAnsi="Arial" w:cs="Arial"/>
                <w:i/>
              </w:rPr>
              <w:t xml:space="preserve"> </w:t>
            </w:r>
            <w:r w:rsidRPr="000A2CEA">
              <w:rPr>
                <w:rFonts w:cs="Arial"/>
                <w:b/>
              </w:rPr>
              <w:t>Applications for Guiding Users in their Development t</w:t>
            </w:r>
            <w:r>
              <w:rPr>
                <w:rFonts w:cs="Arial"/>
                <w:b/>
              </w:rPr>
              <w:t>owards Education and Employment</w:t>
            </w:r>
          </w:p>
        </w:tc>
      </w:tr>
      <w:tr w:rsidR="00D17758" w14:paraId="6B154C2D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951E03B" w14:textId="77777777" w:rsidR="00D17758" w:rsidRDefault="00D17758" w:rsidP="00D17758">
            <w:pPr>
              <w:pStyle w:val="CVHeading3"/>
            </w:pPr>
            <w:r>
              <w:t>Descriere</w:t>
            </w:r>
          </w:p>
        </w:tc>
        <w:tc>
          <w:tcPr>
            <w:tcW w:w="7657" w:type="dxa"/>
            <w:gridSpan w:val="11"/>
          </w:tcPr>
          <w:p w14:paraId="266A81A5" w14:textId="77777777" w:rsidR="00D17758" w:rsidRPr="000A2CEA" w:rsidRDefault="00D17758" w:rsidP="00D17758">
            <w:pPr>
              <w:pStyle w:val="CVNormal"/>
              <w:ind w:left="146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 xml:space="preserve">Proiect de tip TOI în cadrul programului Leonardo da Vinci </w:t>
            </w:r>
          </w:p>
          <w:p w14:paraId="5EFC6949" w14:textId="77777777" w:rsidR="00D17758" w:rsidRPr="000A2CEA" w:rsidRDefault="00D17758" w:rsidP="00D17758">
            <w:pPr>
              <w:pStyle w:val="CVNormal"/>
              <w:ind w:left="146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>Durata 24luni, Buget UPB=22617 Euro</w:t>
            </w:r>
          </w:p>
          <w:p w14:paraId="1BF397DA" w14:textId="14600743" w:rsidR="00D17758" w:rsidRDefault="00D17758" w:rsidP="00D17758">
            <w:pPr>
              <w:pStyle w:val="CVNormal"/>
            </w:pPr>
            <w:hyperlink r:id="rId10" w:history="1">
              <w:r w:rsidRPr="000A2CEA">
                <w:rPr>
                  <w:rFonts w:ascii="Arial" w:hAnsi="Arial" w:cs="Arial"/>
                  <w:color w:val="0000FF"/>
                  <w:u w:val="single"/>
                  <w:lang w:val="fr-FR" w:eastAsia="ro-RO"/>
                </w:rPr>
                <w:t>http://www.eguideapps.eu/</w:t>
              </w:r>
            </w:hyperlink>
            <w:r w:rsidRPr="000A2CEA">
              <w:rPr>
                <w:rFonts w:ascii="Arial" w:hAnsi="Arial" w:cs="Arial"/>
                <w:lang w:eastAsia="ro-RO"/>
              </w:rPr>
              <w:t xml:space="preserve">  </w:t>
            </w:r>
          </w:p>
        </w:tc>
      </w:tr>
      <w:tr w:rsidR="00D17758" w14:paraId="4A0DFDEA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184D37" w14:textId="77777777" w:rsidR="00D17758" w:rsidRDefault="00D17758" w:rsidP="00D17758">
            <w:pPr>
              <w:pStyle w:val="CVHeading3"/>
            </w:pPr>
            <w:r>
              <w:t>Responsabilități</w:t>
            </w:r>
          </w:p>
        </w:tc>
        <w:tc>
          <w:tcPr>
            <w:tcW w:w="7657" w:type="dxa"/>
            <w:gridSpan w:val="11"/>
          </w:tcPr>
          <w:p w14:paraId="5E56FBFD" w14:textId="74405B3A" w:rsidR="00D17758" w:rsidRDefault="00D17758" w:rsidP="00D17758">
            <w:pPr>
              <w:pStyle w:val="CVNormal"/>
            </w:pPr>
            <w:r w:rsidRPr="0012565B">
              <w:t xml:space="preserve">Coordonarea pachetuil de lucru </w:t>
            </w:r>
            <w:r w:rsidRPr="0012565B">
              <w:rPr>
                <w:rFonts w:cs="Arial"/>
                <w:i/>
                <w:szCs w:val="24"/>
              </w:rPr>
              <w:t xml:space="preserve">WP </w:t>
            </w:r>
            <w:r>
              <w:rPr>
                <w:rFonts w:cs="Arial"/>
                <w:i/>
                <w:szCs w:val="24"/>
              </w:rPr>
              <w:t>4</w:t>
            </w:r>
            <w:r w:rsidRPr="0012565B">
              <w:rPr>
                <w:rFonts w:cs="Arial"/>
                <w:i/>
                <w:szCs w:val="24"/>
              </w:rPr>
              <w:t xml:space="preserve"> - </w:t>
            </w:r>
            <w:r w:rsidRPr="0012565B">
              <w:t xml:space="preserve">Proiectarea, dezvoltarea și implementarea </w:t>
            </w:r>
            <w:r>
              <w:t>platformei online de evaluaare AppsGuide integrand soluții de acces mobile</w:t>
            </w:r>
          </w:p>
        </w:tc>
      </w:tr>
      <w:tr w:rsidR="00945734" w14:paraId="2DC3A790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5D2CE28" w14:textId="77777777" w:rsidR="00945734" w:rsidRDefault="00945734" w:rsidP="0090694D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533B8755" w14:textId="77777777" w:rsidR="00945734" w:rsidRDefault="00945734" w:rsidP="0090694D">
            <w:pPr>
              <w:pStyle w:val="CVSpacer"/>
            </w:pPr>
          </w:p>
        </w:tc>
      </w:tr>
      <w:tr w:rsidR="00D17758" w14:paraId="74420379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68C19F8" w14:textId="77777777" w:rsidR="00D17758" w:rsidRDefault="00D17758" w:rsidP="00D1775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1"/>
          </w:tcPr>
          <w:p w14:paraId="57CD2645" w14:textId="230D232C" w:rsidR="00D17758" w:rsidRDefault="00D17758" w:rsidP="00D17758">
            <w:pPr>
              <w:pStyle w:val="CVNormal"/>
            </w:pPr>
            <w:r>
              <w:t>2007-2009, 24 luni</w:t>
            </w:r>
          </w:p>
        </w:tc>
      </w:tr>
      <w:tr w:rsidR="00D17758" w14:paraId="6D06725E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38C3411" w14:textId="77777777" w:rsidR="00D17758" w:rsidRDefault="00D17758" w:rsidP="00D17758">
            <w:pPr>
              <w:pStyle w:val="CVHeading3"/>
            </w:pPr>
            <w:r>
              <w:t xml:space="preserve">Funcţia </w:t>
            </w:r>
          </w:p>
        </w:tc>
        <w:tc>
          <w:tcPr>
            <w:tcW w:w="7657" w:type="dxa"/>
            <w:gridSpan w:val="11"/>
          </w:tcPr>
          <w:p w14:paraId="54B6346F" w14:textId="268676B8" w:rsidR="00D17758" w:rsidRPr="0012565B" w:rsidRDefault="00D17758" w:rsidP="00D17758">
            <w:pPr>
              <w:pStyle w:val="CVNormal"/>
              <w:rPr>
                <w:b/>
              </w:rPr>
            </w:pPr>
            <w:r w:rsidRPr="0012565B">
              <w:rPr>
                <w:b/>
              </w:rPr>
              <w:t xml:space="preserve">Responsabil proiect </w:t>
            </w:r>
            <w:r w:rsidRPr="0012565B">
              <w:t>din partea Universității POLITEHNICA din București</w:t>
            </w:r>
          </w:p>
        </w:tc>
      </w:tr>
      <w:tr w:rsidR="00D17758" w:rsidRPr="009E7B3A" w14:paraId="4E7EED90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B5E7D81" w14:textId="77777777" w:rsidR="00D17758" w:rsidRDefault="00D17758" w:rsidP="00D17758">
            <w:pPr>
              <w:pStyle w:val="CVHeading3"/>
            </w:pPr>
            <w:r>
              <w:t>Denumirea proiectului</w:t>
            </w:r>
          </w:p>
        </w:tc>
        <w:tc>
          <w:tcPr>
            <w:tcW w:w="7657" w:type="dxa"/>
            <w:gridSpan w:val="11"/>
          </w:tcPr>
          <w:p w14:paraId="6301935B" w14:textId="03254013" w:rsidR="00D17758" w:rsidRPr="00167E14" w:rsidRDefault="00D17758" w:rsidP="00D17758">
            <w:pPr>
              <w:pStyle w:val="CVNormal"/>
              <w:rPr>
                <w:b/>
              </w:rPr>
            </w:pPr>
            <w:r w:rsidRPr="00167E14">
              <w:rPr>
                <w:rFonts w:cs="Arial"/>
                <w:b/>
              </w:rPr>
              <w:t xml:space="preserve">KnowHow - </w:t>
            </w:r>
            <w:r w:rsidRPr="00167E14">
              <w:rPr>
                <w:rStyle w:val="Emphasis"/>
                <w:rFonts w:cs="Arial"/>
                <w:b/>
              </w:rPr>
              <w:t>LLP/LdV/TOI/2007/IRL- 507</w:t>
            </w:r>
            <w:r w:rsidRPr="00167E14">
              <w:rPr>
                <w:rFonts w:cs="Arial"/>
                <w:b/>
              </w:rPr>
              <w:t xml:space="preserve"> </w:t>
            </w:r>
            <w:r w:rsidRPr="00167E14">
              <w:rPr>
                <w:rStyle w:val="apple-style-span"/>
                <w:rFonts w:cs="Arial"/>
                <w:b/>
              </w:rPr>
              <w:t>Learning to Learn: Transferring knowledge from life into knowledge for train</w:t>
            </w:r>
            <w:r>
              <w:rPr>
                <w:rStyle w:val="apple-style-span"/>
                <w:rFonts w:cs="Arial"/>
                <w:b/>
              </w:rPr>
              <w:t>ing and work</w:t>
            </w:r>
          </w:p>
        </w:tc>
      </w:tr>
      <w:tr w:rsidR="00D17758" w14:paraId="5C9A63A5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66C8F8A" w14:textId="77777777" w:rsidR="00D17758" w:rsidRDefault="00D17758" w:rsidP="00D17758">
            <w:pPr>
              <w:pStyle w:val="CVHeading3"/>
            </w:pPr>
            <w:r>
              <w:t>Descriere</w:t>
            </w:r>
          </w:p>
        </w:tc>
        <w:tc>
          <w:tcPr>
            <w:tcW w:w="7657" w:type="dxa"/>
            <w:gridSpan w:val="11"/>
          </w:tcPr>
          <w:p w14:paraId="78364955" w14:textId="77777777" w:rsidR="00D17758" w:rsidRPr="000A2CEA" w:rsidRDefault="00D17758" w:rsidP="00D17758">
            <w:pPr>
              <w:pStyle w:val="CVNormal"/>
              <w:ind w:left="146" w:right="0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 xml:space="preserve">Proiect de tip TOI  în cadrul programului Leonardo da Vinci </w:t>
            </w:r>
          </w:p>
          <w:p w14:paraId="55A8278E" w14:textId="77777777" w:rsidR="00D17758" w:rsidRPr="000A2CEA" w:rsidRDefault="00D17758" w:rsidP="00D17758">
            <w:pPr>
              <w:pStyle w:val="CVNormal"/>
              <w:ind w:left="146" w:right="0"/>
              <w:jc w:val="both"/>
              <w:rPr>
                <w:rFonts w:cs="Arial"/>
              </w:rPr>
            </w:pPr>
            <w:r w:rsidRPr="000A2CEA">
              <w:rPr>
                <w:rFonts w:cs="Arial"/>
              </w:rPr>
              <w:t>Buget UPB= 41359 Euro</w:t>
            </w:r>
          </w:p>
          <w:p w14:paraId="1A702DD1" w14:textId="3240E333" w:rsidR="00D17758" w:rsidRDefault="00D17758" w:rsidP="00D17758">
            <w:pPr>
              <w:pStyle w:val="CVNormal"/>
            </w:pPr>
          </w:p>
        </w:tc>
      </w:tr>
      <w:tr w:rsidR="00D17758" w14:paraId="48B479CE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9ED9E0A" w14:textId="77777777" w:rsidR="00D17758" w:rsidRDefault="00D17758" w:rsidP="00D17758">
            <w:pPr>
              <w:pStyle w:val="CVHeading3"/>
            </w:pPr>
            <w:r>
              <w:t>Responsabilități</w:t>
            </w:r>
          </w:p>
        </w:tc>
        <w:tc>
          <w:tcPr>
            <w:tcW w:w="7657" w:type="dxa"/>
            <w:gridSpan w:val="11"/>
          </w:tcPr>
          <w:p w14:paraId="1BD4AB18" w14:textId="4825701F" w:rsidR="00D17758" w:rsidRDefault="00D17758" w:rsidP="00D17758">
            <w:pPr>
              <w:pStyle w:val="CVNormal"/>
            </w:pPr>
            <w:r w:rsidRPr="0012565B">
              <w:t xml:space="preserve">Coordonarea pachetuil de lucru </w:t>
            </w:r>
            <w:r w:rsidRPr="0012565B">
              <w:rPr>
                <w:rFonts w:cs="Arial"/>
                <w:i/>
                <w:szCs w:val="24"/>
              </w:rPr>
              <w:t xml:space="preserve">WP </w:t>
            </w:r>
            <w:r>
              <w:rPr>
                <w:rFonts w:cs="Arial"/>
                <w:i/>
                <w:szCs w:val="24"/>
              </w:rPr>
              <w:t>4</w:t>
            </w:r>
            <w:r w:rsidRPr="0012565B">
              <w:rPr>
                <w:rFonts w:cs="Arial"/>
                <w:i/>
                <w:szCs w:val="24"/>
              </w:rPr>
              <w:t xml:space="preserve"> - </w:t>
            </w:r>
            <w:r w:rsidRPr="0012565B">
              <w:t xml:space="preserve">Proiectarea, dezvoltarea și implementarea </w:t>
            </w:r>
            <w:r>
              <w:t>platformei online  KnowHow pentru evaluarea potențialului de învățare prin analiza stilurilor de învățare, abilițăților de învățare și a motivației de învațare</w:t>
            </w:r>
          </w:p>
        </w:tc>
      </w:tr>
      <w:tr w:rsidR="0065211D" w14:paraId="6AC97B1D" w14:textId="77777777" w:rsidTr="0090694D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B1B59E" w14:textId="77777777" w:rsidR="0065211D" w:rsidRDefault="0065211D" w:rsidP="0090694D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129149D0" w14:textId="77777777" w:rsidR="0065211D" w:rsidRDefault="0065211D" w:rsidP="0090694D">
            <w:pPr>
              <w:pStyle w:val="CVSpacer"/>
            </w:pPr>
          </w:p>
        </w:tc>
      </w:tr>
      <w:tr w:rsidR="007B4E34" w14:paraId="348B0511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093C383" w14:textId="77777777" w:rsidR="007B4E34" w:rsidRDefault="007B4E34" w:rsidP="005457F6">
            <w:pPr>
              <w:pStyle w:val="CVHeading3-FirstLine"/>
              <w:spacing w:before="0"/>
            </w:pPr>
            <w:r>
              <w:lastRenderedPageBreak/>
              <w:t>Perioada</w:t>
            </w:r>
          </w:p>
        </w:tc>
        <w:tc>
          <w:tcPr>
            <w:tcW w:w="7657" w:type="dxa"/>
            <w:gridSpan w:val="11"/>
          </w:tcPr>
          <w:p w14:paraId="1FC06FBA" w14:textId="77777777" w:rsidR="007B4E34" w:rsidRDefault="007B4E34" w:rsidP="00930664">
            <w:pPr>
              <w:pStyle w:val="CVNormal"/>
            </w:pPr>
            <w:r>
              <w:t>200</w:t>
            </w:r>
            <w:r w:rsidR="00C80D27">
              <w:t>5-200</w:t>
            </w:r>
            <w:r w:rsidR="00930664">
              <w:t>8, 27 luni</w:t>
            </w:r>
          </w:p>
        </w:tc>
      </w:tr>
      <w:tr w:rsidR="0012565B" w14:paraId="61EACDC7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44E367D" w14:textId="77777777" w:rsidR="0012565B" w:rsidRDefault="0012565B" w:rsidP="0012565B">
            <w:pPr>
              <w:pStyle w:val="CVHeading3"/>
            </w:pPr>
            <w:r>
              <w:t xml:space="preserve">Funcţia </w:t>
            </w:r>
          </w:p>
        </w:tc>
        <w:tc>
          <w:tcPr>
            <w:tcW w:w="7657" w:type="dxa"/>
            <w:gridSpan w:val="11"/>
          </w:tcPr>
          <w:p w14:paraId="578D4707" w14:textId="77777777" w:rsidR="0012565B" w:rsidRPr="0012565B" w:rsidRDefault="0012565B" w:rsidP="0012565B">
            <w:pPr>
              <w:pStyle w:val="CVNormal"/>
              <w:rPr>
                <w:b/>
              </w:rPr>
            </w:pPr>
            <w:r w:rsidRPr="0012565B">
              <w:rPr>
                <w:b/>
              </w:rPr>
              <w:t xml:space="preserve">Responsabil proiect </w:t>
            </w:r>
            <w:r w:rsidRPr="0012565B">
              <w:t>din partea Universității POLITEHNICA din București</w:t>
            </w:r>
          </w:p>
        </w:tc>
      </w:tr>
      <w:tr w:rsidR="007B4E34" w:rsidRPr="009E7B3A" w14:paraId="4817FF5D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7E53D43" w14:textId="77777777" w:rsidR="007B4E34" w:rsidRDefault="003F4AE5" w:rsidP="005457F6">
            <w:pPr>
              <w:pStyle w:val="CVHeading3"/>
            </w:pPr>
            <w:r>
              <w:t>Denumirea proiectului</w:t>
            </w:r>
          </w:p>
        </w:tc>
        <w:tc>
          <w:tcPr>
            <w:tcW w:w="7657" w:type="dxa"/>
            <w:gridSpan w:val="11"/>
          </w:tcPr>
          <w:p w14:paraId="006BF162" w14:textId="77777777" w:rsidR="007B4E34" w:rsidRPr="00167E14" w:rsidRDefault="003F4AE5" w:rsidP="00930664">
            <w:pPr>
              <w:pStyle w:val="CVNormal"/>
              <w:rPr>
                <w:b/>
              </w:rPr>
            </w:pPr>
            <w:r w:rsidRPr="00167E14">
              <w:rPr>
                <w:b/>
              </w:rPr>
              <w:t>eGUIDE -</w:t>
            </w:r>
            <w:r w:rsidR="0012565B" w:rsidRPr="00167E14">
              <w:rPr>
                <w:b/>
              </w:rPr>
              <w:t xml:space="preserve"> IRL/05/B/F/PP/ 153103</w:t>
            </w:r>
            <w:r w:rsidRPr="00167E14">
              <w:rPr>
                <w:b/>
              </w:rPr>
              <w:t xml:space="preserve"> A Quality Assurance Framework and related Model of Web Based Assessments for the Guidance of Disadvantaged Job Seekers into Initial Vocational Training </w:t>
            </w:r>
          </w:p>
        </w:tc>
      </w:tr>
      <w:tr w:rsidR="00930664" w14:paraId="1B880755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BAC668E" w14:textId="77777777" w:rsidR="00930664" w:rsidRDefault="00930664" w:rsidP="005457F6">
            <w:pPr>
              <w:pStyle w:val="CVHeading3"/>
            </w:pPr>
            <w:r>
              <w:t>Descriere</w:t>
            </w:r>
          </w:p>
        </w:tc>
        <w:tc>
          <w:tcPr>
            <w:tcW w:w="7657" w:type="dxa"/>
            <w:gridSpan w:val="11"/>
          </w:tcPr>
          <w:p w14:paraId="7FE73DBC" w14:textId="77777777" w:rsidR="00930664" w:rsidRDefault="00930664" w:rsidP="005457F6">
            <w:pPr>
              <w:pStyle w:val="CVNormal"/>
            </w:pPr>
            <w:r>
              <w:t xml:space="preserve">Proiect de tip pilot în cadrul </w:t>
            </w:r>
            <w:r w:rsidR="0012565B">
              <w:t>programului Leonardo da Vinci</w:t>
            </w:r>
          </w:p>
          <w:p w14:paraId="65384191" w14:textId="77777777" w:rsidR="00930664" w:rsidRDefault="00930664" w:rsidP="005457F6">
            <w:pPr>
              <w:pStyle w:val="CVNormal"/>
            </w:pPr>
            <w:r>
              <w:t>Buget UPB=45978 Euro</w:t>
            </w:r>
          </w:p>
          <w:p w14:paraId="3A3843A6" w14:textId="7E58E999" w:rsidR="00930664" w:rsidRDefault="00930664" w:rsidP="005457F6">
            <w:pPr>
              <w:pStyle w:val="CVNormal"/>
            </w:pPr>
          </w:p>
        </w:tc>
      </w:tr>
      <w:tr w:rsidR="007B4E34" w14:paraId="5AAC6EC2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C8DFB0E" w14:textId="77777777" w:rsidR="007B4E34" w:rsidRDefault="00C80D27" w:rsidP="005457F6">
            <w:pPr>
              <w:pStyle w:val="CVHeading3"/>
            </w:pPr>
            <w:r>
              <w:t>Responsabilități</w:t>
            </w:r>
          </w:p>
        </w:tc>
        <w:tc>
          <w:tcPr>
            <w:tcW w:w="7657" w:type="dxa"/>
            <w:gridSpan w:val="11"/>
          </w:tcPr>
          <w:p w14:paraId="7DE5243F" w14:textId="77777777" w:rsidR="0012565B" w:rsidRDefault="0012565B" w:rsidP="00AA24E1">
            <w:pPr>
              <w:pStyle w:val="CVNormal"/>
            </w:pPr>
            <w:r w:rsidRPr="0012565B">
              <w:t xml:space="preserve">Coordonarea pachetuil de lucru </w:t>
            </w:r>
            <w:r w:rsidRPr="0012565B">
              <w:rPr>
                <w:rFonts w:cs="Arial"/>
                <w:i/>
                <w:szCs w:val="24"/>
              </w:rPr>
              <w:t xml:space="preserve">WP 3 - </w:t>
            </w:r>
            <w:r w:rsidRPr="0012565B">
              <w:t xml:space="preserve">Proiectarea, dezvoltarea și implementarea platformei online </w:t>
            </w:r>
            <w:r w:rsidR="00AA24E1">
              <w:t xml:space="preserve">de </w:t>
            </w:r>
            <w:r w:rsidR="00167E14">
              <w:t>evaluare Eguie</w:t>
            </w:r>
            <w:r w:rsidR="00AA24E1">
              <w:t xml:space="preserve"> necesare procesului de orientare profesională </w:t>
            </w:r>
          </w:p>
        </w:tc>
      </w:tr>
      <w:tr w:rsidR="00167E14" w14:paraId="40EBDA84" w14:textId="77777777" w:rsidTr="005457F6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421FBA5" w14:textId="77777777" w:rsidR="00167E14" w:rsidRDefault="00167E14" w:rsidP="005457F6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6BFA363" w14:textId="77777777" w:rsidR="00167E14" w:rsidRDefault="00167E14" w:rsidP="005457F6">
            <w:pPr>
              <w:pStyle w:val="CVSpacer"/>
            </w:pPr>
          </w:p>
        </w:tc>
      </w:tr>
      <w:tr w:rsidR="00FE5802" w14:paraId="08BF8437" w14:textId="77777777" w:rsidTr="00F3674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96A6B70" w14:textId="77777777" w:rsidR="00FE5802" w:rsidRDefault="00FE5802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1"/>
          </w:tcPr>
          <w:p w14:paraId="6D1CB747" w14:textId="16F9AACB" w:rsidR="006C448C" w:rsidRDefault="006C448C" w:rsidP="00EB450C">
            <w:pPr>
              <w:pStyle w:val="CVNormal"/>
              <w:ind w:left="0"/>
              <w:rPr>
                <w:b/>
              </w:rPr>
            </w:pPr>
          </w:p>
          <w:p w14:paraId="32A89742" w14:textId="77777777" w:rsidR="00FE5802" w:rsidRDefault="00FE5802" w:rsidP="00355EF3">
            <w:pPr>
              <w:pStyle w:val="CVNormal-FirstLine"/>
              <w:spacing w:before="0"/>
              <w:ind w:left="0"/>
            </w:pPr>
          </w:p>
        </w:tc>
      </w:tr>
      <w:tr w:rsidR="005A7060" w14:paraId="669757EB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63FDF2A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B61160A" w14:textId="77777777" w:rsidR="005A7060" w:rsidRDefault="005A7060" w:rsidP="00802AAB">
            <w:pPr>
              <w:pStyle w:val="CVSpacer"/>
            </w:pPr>
          </w:p>
        </w:tc>
      </w:tr>
      <w:tr w:rsidR="005A7060" w14:paraId="6BFD5A2D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714CDDA" w14:textId="77777777" w:rsidR="005A7060" w:rsidRDefault="005A7060" w:rsidP="00802AAB">
            <w:pPr>
              <w:pStyle w:val="CVHeading2-FirstLine"/>
              <w:spacing w:before="0"/>
            </w:pPr>
            <w:r>
              <w:t>Limba maternă</w:t>
            </w:r>
          </w:p>
        </w:tc>
        <w:tc>
          <w:tcPr>
            <w:tcW w:w="7657" w:type="dxa"/>
            <w:gridSpan w:val="11"/>
          </w:tcPr>
          <w:p w14:paraId="542A0B39" w14:textId="77777777" w:rsidR="005A7060" w:rsidRDefault="005A7060" w:rsidP="00802AAB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Română</w:t>
            </w:r>
          </w:p>
        </w:tc>
      </w:tr>
      <w:tr w:rsidR="005A7060" w14:paraId="680943EF" w14:textId="77777777" w:rsidTr="00355EF3">
        <w:trPr>
          <w:cantSplit/>
          <w:trHeight w:val="26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7973B2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5B585D89" w14:textId="77777777" w:rsidR="005A7060" w:rsidRDefault="005A7060" w:rsidP="00802AAB">
            <w:pPr>
              <w:pStyle w:val="CVSpacer"/>
            </w:pPr>
          </w:p>
        </w:tc>
      </w:tr>
      <w:tr w:rsidR="005A7060" w14:paraId="50FAD52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8008A2" w14:textId="77777777" w:rsidR="005A7060" w:rsidRDefault="005A7060" w:rsidP="00802AAB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Limbi străine </w:t>
            </w:r>
            <w:r>
              <w:rPr>
                <w:szCs w:val="22"/>
              </w:rPr>
              <w:t>cunoscute</w:t>
            </w:r>
          </w:p>
        </w:tc>
        <w:tc>
          <w:tcPr>
            <w:tcW w:w="7657" w:type="dxa"/>
            <w:gridSpan w:val="11"/>
          </w:tcPr>
          <w:p w14:paraId="38D7FC67" w14:textId="77777777" w:rsidR="005A7060" w:rsidRDefault="005A7060" w:rsidP="00802AAB">
            <w:pPr>
              <w:pStyle w:val="CVMedium-FirstLine"/>
              <w:spacing w:before="0"/>
            </w:pPr>
          </w:p>
        </w:tc>
      </w:tr>
      <w:tr w:rsidR="005A7060" w14:paraId="49CCBB89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1D136C7" w14:textId="77777777" w:rsidR="005A7060" w:rsidRDefault="005A7060" w:rsidP="00802AAB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14:paraId="122F4DCE" w14:textId="77777777" w:rsidR="005A7060" w:rsidRDefault="005A7060" w:rsidP="00802AAB">
            <w:pPr>
              <w:pStyle w:val="CVNormal"/>
            </w:pPr>
          </w:p>
        </w:tc>
        <w:tc>
          <w:tcPr>
            <w:tcW w:w="30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C8A5B0" w14:textId="77777777" w:rsidR="005A7060" w:rsidRDefault="005A7060" w:rsidP="00802AAB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92037" w14:textId="77777777" w:rsidR="005A7060" w:rsidRDefault="005A7060" w:rsidP="00802AAB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59832" w14:textId="77777777" w:rsidR="005A7060" w:rsidRDefault="005A7060" w:rsidP="00802AAB">
            <w:pPr>
              <w:pStyle w:val="LevelAssessment-Heading1"/>
            </w:pPr>
            <w:r>
              <w:t>Scriere</w:t>
            </w:r>
          </w:p>
        </w:tc>
      </w:tr>
      <w:tr w:rsidR="005A7060" w14:paraId="6B60B597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E435CE5" w14:textId="77777777" w:rsidR="005A7060" w:rsidRDefault="005A7060" w:rsidP="00802AAB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14:paraId="094FAD23" w14:textId="77777777" w:rsidR="005A7060" w:rsidRDefault="005A7060" w:rsidP="00802AAB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0B1D96D" w14:textId="77777777" w:rsidR="005A7060" w:rsidRDefault="005A7060" w:rsidP="00802AAB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EF0FE6" w14:textId="77777777" w:rsidR="005A7060" w:rsidRDefault="005A7060" w:rsidP="00802AAB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B41DA92" w14:textId="77777777" w:rsidR="005A7060" w:rsidRDefault="005A7060" w:rsidP="00802AAB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6B0216" w14:textId="77777777" w:rsidR="005A7060" w:rsidRDefault="005A7060" w:rsidP="00802AAB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BC0D0" w14:textId="77777777" w:rsidR="005A7060" w:rsidRDefault="005A7060" w:rsidP="00802AAB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5A7060" w14:paraId="554D08FC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234D60" w14:textId="77777777" w:rsidR="005A7060" w:rsidRDefault="005A7060" w:rsidP="00802AAB">
            <w:pPr>
              <w:pStyle w:val="CVHeadingLanguage"/>
            </w:pPr>
            <w:r>
              <w:t>Engleză</w:t>
            </w:r>
          </w:p>
        </w:tc>
        <w:tc>
          <w:tcPr>
            <w:tcW w:w="141" w:type="dxa"/>
          </w:tcPr>
          <w:p w14:paraId="7D5C4EE3" w14:textId="77777777" w:rsidR="005A7060" w:rsidRDefault="005A7060" w:rsidP="00802AAB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4B53C6" w14:textId="77777777" w:rsidR="005A7060" w:rsidRDefault="005A7060" w:rsidP="00802AAB">
            <w:pPr>
              <w:pStyle w:val="LevelAssessment-Code"/>
            </w:pPr>
            <w:r>
              <w:t>C2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39D9AFC4" w14:textId="77777777" w:rsidR="005A7060" w:rsidRDefault="005A7060" w:rsidP="00802AAB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38CE10" w14:textId="77777777" w:rsidR="005A7060" w:rsidRDefault="005A7060" w:rsidP="00802AAB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7146302C" w14:textId="77777777" w:rsidR="005A7060" w:rsidRDefault="005A7060" w:rsidP="00802AAB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B30BA3" w14:textId="77777777" w:rsidR="005A7060" w:rsidRDefault="005A7060" w:rsidP="00802AAB">
            <w:pPr>
              <w:pStyle w:val="LevelAssessment-Code"/>
            </w:pPr>
            <w:r>
              <w:t>C2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6BD2253C" w14:textId="77777777" w:rsidR="005A7060" w:rsidRDefault="005A7060" w:rsidP="00802AAB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EB5166" w14:textId="77777777" w:rsidR="005A7060" w:rsidRDefault="005A7060" w:rsidP="00802AAB">
            <w:pPr>
              <w:pStyle w:val="LevelAssessment-Code"/>
            </w:pPr>
            <w:r>
              <w:t>C2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199EB7C2" w14:textId="77777777" w:rsidR="005A7060" w:rsidRDefault="005A7060" w:rsidP="00802AAB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FC5122" w14:textId="77777777" w:rsidR="005A7060" w:rsidRDefault="005A7060" w:rsidP="00802AAB">
            <w:pPr>
              <w:pStyle w:val="LevelAssessment-Code"/>
            </w:pPr>
            <w:r>
              <w:t>C1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2C18662" w14:textId="77777777" w:rsidR="005A7060" w:rsidRDefault="005A7060" w:rsidP="00802AAB">
            <w:pPr>
              <w:pStyle w:val="LevelAssessment-Description"/>
            </w:pPr>
            <w:r>
              <w:t>Utilizator experimentat</w:t>
            </w:r>
          </w:p>
        </w:tc>
      </w:tr>
      <w:tr w:rsidR="005A7060" w14:paraId="39172267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75E8BE9" w14:textId="77777777" w:rsidR="005A7060" w:rsidRDefault="005A7060" w:rsidP="00802AAB">
            <w:pPr>
              <w:pStyle w:val="CVHeadingLanguage"/>
            </w:pPr>
            <w:r>
              <w:t>Franceză</w:t>
            </w:r>
          </w:p>
        </w:tc>
        <w:tc>
          <w:tcPr>
            <w:tcW w:w="141" w:type="dxa"/>
          </w:tcPr>
          <w:p w14:paraId="512A2463" w14:textId="77777777" w:rsidR="005A7060" w:rsidRDefault="005A7060" w:rsidP="00802AAB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C2D363" w14:textId="200E7A7C" w:rsidR="005A7060" w:rsidRDefault="00574F1A" w:rsidP="00802AAB">
            <w:pPr>
              <w:pStyle w:val="LevelAssessment-Code"/>
            </w:pPr>
            <w:r>
              <w:t>B</w:t>
            </w:r>
            <w:r w:rsidR="005A7060">
              <w:t>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5346C9C" w14:textId="2A881CFA" w:rsidR="005A7060" w:rsidRDefault="008F1320" w:rsidP="00802AAB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3768E1" w14:textId="6A15A3F2" w:rsidR="005A7060" w:rsidRDefault="008F1320" w:rsidP="00802AAB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14:paraId="73BF28CC" w14:textId="37368F54" w:rsidR="005A7060" w:rsidRDefault="008F1320" w:rsidP="00802AAB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D08A2" w14:textId="2D7A158A" w:rsidR="005A7060" w:rsidRDefault="008F1320" w:rsidP="00802AAB">
            <w:pPr>
              <w:pStyle w:val="LevelAssessment-Code"/>
            </w:pPr>
            <w:r>
              <w:t>B2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4890DF54" w14:textId="0D196375" w:rsidR="005A7060" w:rsidRDefault="008F1320" w:rsidP="00802AAB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D4875B" w14:textId="7127913D" w:rsidR="005A7060" w:rsidRDefault="008F1320" w:rsidP="00802AAB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0C59B934" w14:textId="569C515A" w:rsidR="005A7060" w:rsidRDefault="008F1320" w:rsidP="00802AAB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22BF34" w14:textId="78035575" w:rsidR="005A7060" w:rsidRDefault="008F1320" w:rsidP="00802AAB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0E1A62" w14:textId="77777777" w:rsidR="005A7060" w:rsidRDefault="005A7060" w:rsidP="00802AAB">
            <w:pPr>
              <w:pStyle w:val="LevelAssessment-Description"/>
            </w:pPr>
            <w:r>
              <w:t>Utilizator independent</w:t>
            </w:r>
          </w:p>
        </w:tc>
      </w:tr>
      <w:tr w:rsidR="005A7060" w14:paraId="137CC024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78FAC8C" w14:textId="77777777" w:rsidR="005A7060" w:rsidRDefault="005A7060" w:rsidP="00802AAB">
            <w:pPr>
              <w:pStyle w:val="CVNormal"/>
            </w:pPr>
          </w:p>
        </w:tc>
        <w:tc>
          <w:tcPr>
            <w:tcW w:w="7657" w:type="dxa"/>
            <w:gridSpan w:val="11"/>
            <w:tcMar>
              <w:top w:w="0" w:type="dxa"/>
              <w:bottom w:w="113" w:type="dxa"/>
            </w:tcMar>
          </w:tcPr>
          <w:p w14:paraId="6DDB5C9C" w14:textId="77777777" w:rsidR="005A7060" w:rsidRDefault="005A7060" w:rsidP="00802AAB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5A7060" w14:paraId="51E56365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3E3D51C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46735735" w14:textId="77777777" w:rsidR="005A7060" w:rsidRDefault="005A7060" w:rsidP="00802AAB">
            <w:pPr>
              <w:pStyle w:val="CVSpacer"/>
            </w:pPr>
          </w:p>
        </w:tc>
      </w:tr>
      <w:tr w:rsidR="005A7060" w14:paraId="7677B2C4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22FD0B" w14:textId="77777777" w:rsidR="005A7060" w:rsidRDefault="005A7060" w:rsidP="00802AAB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1"/>
          </w:tcPr>
          <w:p w14:paraId="215289A8" w14:textId="77777777" w:rsidR="005A7060" w:rsidRDefault="005A7060" w:rsidP="002468CB">
            <w:pPr>
              <w:pStyle w:val="CVNormal"/>
              <w:jc w:val="both"/>
            </w:pPr>
            <w:r>
              <w:t>Leadership; Rezolvare de probleme; Lucru în echipă; Comunicare interpersonală; Negociere; Empatie; Înțelegerea și acceptarea diversității</w:t>
            </w:r>
            <w:r w:rsidR="00A82A7E">
              <w:t>.</w:t>
            </w:r>
          </w:p>
        </w:tc>
      </w:tr>
      <w:tr w:rsidR="005A7060" w14:paraId="69BD5AE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9120701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73A3B0AA" w14:textId="77777777" w:rsidR="005A7060" w:rsidRDefault="005A7060" w:rsidP="00802AAB">
            <w:pPr>
              <w:pStyle w:val="CVSpacer"/>
            </w:pPr>
          </w:p>
        </w:tc>
      </w:tr>
      <w:tr w:rsidR="005A7060" w14:paraId="050C586F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0550E30" w14:textId="77777777" w:rsidR="005A7060" w:rsidRDefault="005A7060" w:rsidP="00802AAB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1"/>
          </w:tcPr>
          <w:p w14:paraId="7A0DF8BD" w14:textId="429A680E" w:rsidR="005A7060" w:rsidRDefault="004B4669" w:rsidP="002468CB">
            <w:pPr>
              <w:pStyle w:val="CVNormal"/>
              <w:jc w:val="both"/>
            </w:pPr>
            <w:r>
              <w:t>Management de proiect: planificare activități, resurse și costuri (structura WBS)</w:t>
            </w:r>
            <w:r w:rsidR="005A7060">
              <w:t>; Stabilirea echipei proiectului, a rolurilor şi responsabilităţilor; Elaborarea unui plan de lucru pentru fiecare sarcină de realizat; Alcătuirea graficului de derulare a proiectului, stabilirea re</w:t>
            </w:r>
            <w:r w:rsidR="00723418">
              <w:t>surselor necesare, a costurilor, analiza riscurilor</w:t>
            </w:r>
            <w:r w:rsidR="005A7060">
              <w:t xml:space="preserve"> riscurilor</w:t>
            </w:r>
            <w:r>
              <w:t xml:space="preserve"> (AMDEC)</w:t>
            </w:r>
            <w:r w:rsidR="005A7060">
              <w:t xml:space="preserve">; Identificarea factorilor </w:t>
            </w:r>
            <w:r w:rsidR="00D863E6">
              <w:t>interesați</w:t>
            </w:r>
            <w:r w:rsidR="005A7060">
              <w:t xml:space="preserve"> în proiect; Contractarea serviciilor, bunurilor şi/ sau lucrărilor necesare în </w:t>
            </w:r>
            <w:r w:rsidR="00D863E6">
              <w:t>desfășurarea</w:t>
            </w:r>
            <w:r w:rsidR="005A7060">
              <w:t xml:space="preserve"> proiectului; Comunicarea planului proiectului şi </w:t>
            </w:r>
            <w:r w:rsidR="00D863E6">
              <w:t>obținerea</w:t>
            </w:r>
            <w:r w:rsidR="005A7060">
              <w:t xml:space="preserve"> aprobării din partea factorilor </w:t>
            </w:r>
            <w:r w:rsidR="00D863E6">
              <w:t>interesați</w:t>
            </w:r>
            <w:r w:rsidR="005A7060">
              <w:t xml:space="preserve">; Pregătirea unui buget pentru </w:t>
            </w:r>
            <w:r w:rsidR="00D863E6">
              <w:t>finanțarea</w:t>
            </w:r>
            <w:r w:rsidR="005A7060">
              <w:t xml:space="preserve"> proiectului; Monitorizarea progresului proiectului; Analizarea şi comunicarea rezultatelor; Negocierea schimbărilor; Modificarea fizică și financiară a planurilor.</w:t>
            </w:r>
          </w:p>
        </w:tc>
      </w:tr>
      <w:tr w:rsidR="005A7060" w14:paraId="560051ED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5A951D9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0BB5BC2A" w14:textId="77777777" w:rsidR="005A7060" w:rsidRDefault="005A7060" w:rsidP="002468CB">
            <w:pPr>
              <w:pStyle w:val="CVSpacer"/>
              <w:jc w:val="both"/>
            </w:pPr>
          </w:p>
        </w:tc>
      </w:tr>
      <w:tr w:rsidR="005A7060" w14:paraId="12603F87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553D38D" w14:textId="77777777" w:rsidR="005A7060" w:rsidRDefault="005A7060" w:rsidP="00802AAB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7" w:type="dxa"/>
            <w:gridSpan w:val="11"/>
          </w:tcPr>
          <w:p w14:paraId="5BE7BBFC" w14:textId="70305CF2" w:rsidR="00723418" w:rsidRDefault="00723418" w:rsidP="002468CB">
            <w:pPr>
              <w:pStyle w:val="CVNormal"/>
              <w:jc w:val="both"/>
            </w:pPr>
            <w:r>
              <w:t>Dezvoltarea de produse inovativ după metodologia IPA</w:t>
            </w:r>
          </w:p>
          <w:p w14:paraId="6423A4BC" w14:textId="77777777" w:rsidR="00723418" w:rsidRDefault="00723418" w:rsidP="002468CB">
            <w:pPr>
              <w:pStyle w:val="CVNormal"/>
              <w:jc w:val="both"/>
            </w:pPr>
            <w:r>
              <w:t>Planificarea și controlul proiectelor folosind Microsoft Project sau Primavera Project Planner</w:t>
            </w:r>
          </w:p>
          <w:p w14:paraId="4673B99B" w14:textId="77777777" w:rsidR="005A7060" w:rsidRDefault="005A7060" w:rsidP="002468CB">
            <w:pPr>
              <w:pStyle w:val="CVNormal"/>
              <w:jc w:val="both"/>
            </w:pPr>
            <w:r>
              <w:t>Proiectarea de produse complexe din domeniul mecanic și al construcțiilor de mașini; Proiectarea de dispozitive de prelucrare, asamblare și control; Proiectarea de tehnologii de fabricare prin așchiere sau deformare plastică la rece.</w:t>
            </w:r>
          </w:p>
          <w:p w14:paraId="60A44C11" w14:textId="48DF20FE" w:rsidR="005A7060" w:rsidRDefault="005A7060" w:rsidP="002468CB">
            <w:pPr>
              <w:pStyle w:val="CVNormal"/>
              <w:jc w:val="both"/>
            </w:pPr>
            <w:r>
              <w:t>Realizarea de programe de calculator în diverse limbaje și medii de programare:</w:t>
            </w:r>
            <w:r w:rsidR="00887DDE">
              <w:t xml:space="preserve"> </w:t>
            </w:r>
            <w:r>
              <w:t xml:space="preserve"> mediul de programare grafică LabVIEW, </w:t>
            </w:r>
            <w:r w:rsidR="00FC6AC1">
              <w:t>P</w:t>
            </w:r>
            <w:r w:rsidR="00447C46">
              <w:t xml:space="preserve">ython, </w:t>
            </w:r>
            <w:r>
              <w:t>SQL, PHP.</w:t>
            </w:r>
          </w:p>
          <w:p w14:paraId="1A07236F" w14:textId="77777777" w:rsidR="005A7060" w:rsidRDefault="005A7060" w:rsidP="002468CB">
            <w:pPr>
              <w:pStyle w:val="CVNormal"/>
              <w:jc w:val="both"/>
            </w:pPr>
            <w:r>
              <w:t>Proiectarea de configurații ale sistemelor computerizate de achiziție a datelor, măsurarea și control. Realizarea de programe complexe pentru comanda și controlul cu ajutorul calculatorului.</w:t>
            </w:r>
          </w:p>
          <w:p w14:paraId="1EE72B73" w14:textId="77777777" w:rsidR="00A82A7E" w:rsidRPr="00A82A7E" w:rsidRDefault="00A82A7E" w:rsidP="002468CB">
            <w:pPr>
              <w:pStyle w:val="CVNormal"/>
              <w:jc w:val="both"/>
            </w:pPr>
            <w:r>
              <w:t>Proiectarea de aplicații folosind Sisteme de Inteligență Arti</w:t>
            </w:r>
            <w:r w:rsidRPr="00A82A7E">
              <w:t>ficială</w:t>
            </w:r>
          </w:p>
          <w:p w14:paraId="257A9141" w14:textId="6642DAB1" w:rsidR="00A82A7E" w:rsidRPr="00A82A7E" w:rsidRDefault="00A82A7E" w:rsidP="002468CB">
            <w:pPr>
              <w:pStyle w:val="CVNormal"/>
              <w:jc w:val="both"/>
              <w:rPr>
                <w:rFonts w:cs="Arial"/>
              </w:rPr>
            </w:pPr>
            <w:r w:rsidRPr="00A82A7E">
              <w:rPr>
                <w:rFonts w:cs="Arial"/>
              </w:rPr>
              <w:t xml:space="preserve">Analiza si managementul </w:t>
            </w:r>
            <w:r w:rsidR="00A50D97" w:rsidRPr="00A82A7E">
              <w:rPr>
                <w:rFonts w:cs="Arial"/>
              </w:rPr>
              <w:t>lanțurilor</w:t>
            </w:r>
            <w:r w:rsidRPr="00A82A7E">
              <w:rPr>
                <w:rFonts w:cs="Arial"/>
              </w:rPr>
              <w:t xml:space="preserve"> logistice integrate</w:t>
            </w:r>
          </w:p>
          <w:p w14:paraId="6A23201C" w14:textId="77777777" w:rsidR="00A82A7E" w:rsidRPr="00A82A7E" w:rsidRDefault="00A82A7E" w:rsidP="002468CB">
            <w:pPr>
              <w:pStyle w:val="CVNormal"/>
              <w:jc w:val="both"/>
              <w:rPr>
                <w:rFonts w:cs="Arial"/>
              </w:rPr>
            </w:pPr>
            <w:r w:rsidRPr="00A82A7E">
              <w:rPr>
                <w:rFonts w:cs="Arial"/>
              </w:rPr>
              <w:t xml:space="preserve">Proiectarea, redactarea şi derularea unui proiect logistic </w:t>
            </w:r>
          </w:p>
          <w:p w14:paraId="6093C689" w14:textId="77777777" w:rsidR="00A82A7E" w:rsidRPr="00A82A7E" w:rsidRDefault="00A82A7E" w:rsidP="002468CB">
            <w:pPr>
              <w:pStyle w:val="CVNormal"/>
              <w:jc w:val="both"/>
              <w:rPr>
                <w:rFonts w:cs="Arial"/>
              </w:rPr>
            </w:pPr>
            <w:r w:rsidRPr="00A82A7E">
              <w:rPr>
                <w:rFonts w:cs="Arial"/>
              </w:rPr>
              <w:t>Analiza si managementul previziunilor</w:t>
            </w:r>
          </w:p>
          <w:p w14:paraId="203452FC" w14:textId="77777777" w:rsidR="00A82A7E" w:rsidRPr="00A82A7E" w:rsidRDefault="00A82A7E" w:rsidP="002468CB">
            <w:pPr>
              <w:pStyle w:val="CVNormal"/>
              <w:jc w:val="both"/>
              <w:rPr>
                <w:rFonts w:ascii="Arial" w:hAnsi="Arial" w:cs="Arial"/>
              </w:rPr>
            </w:pPr>
            <w:r w:rsidRPr="00A82A7E">
              <w:rPr>
                <w:rFonts w:cs="Arial"/>
              </w:rPr>
              <w:t xml:space="preserve">Proiectarea, analiza şi eficientizarea proceselor </w:t>
            </w:r>
          </w:p>
        </w:tc>
      </w:tr>
      <w:tr w:rsidR="005A7060" w14:paraId="02D6ECAB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171D771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5762C2C5" w14:textId="77777777" w:rsidR="005A7060" w:rsidRDefault="005A7060" w:rsidP="00802AAB">
            <w:pPr>
              <w:pStyle w:val="CVSpacer"/>
            </w:pPr>
          </w:p>
        </w:tc>
      </w:tr>
      <w:tr w:rsidR="005A7060" w14:paraId="2B6C0FC6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A41FB38" w14:textId="77777777" w:rsidR="005A7060" w:rsidRDefault="005A7060" w:rsidP="00802AAB">
            <w:pPr>
              <w:pStyle w:val="CVHeading2-FirstLine"/>
              <w:spacing w:before="0"/>
            </w:pPr>
            <w:r>
              <w:lastRenderedPageBreak/>
              <w:t>Competenţe şi aptitudini de utilizare a calculatorului</w:t>
            </w:r>
          </w:p>
        </w:tc>
        <w:tc>
          <w:tcPr>
            <w:tcW w:w="7657" w:type="dxa"/>
            <w:gridSpan w:val="11"/>
          </w:tcPr>
          <w:p w14:paraId="204F556F" w14:textId="77777777" w:rsidR="002822CE" w:rsidRDefault="005A7060" w:rsidP="00C56F29">
            <w:pPr>
              <w:pStyle w:val="CVNormal"/>
              <w:jc w:val="both"/>
            </w:pPr>
            <w:r>
              <w:t>Înţelegerea în profunzime a modului în care activităţile desfăşurate în organizaţie pot fi susţinute şi dezvoltate prin soluţii ITC</w:t>
            </w:r>
            <w:r w:rsidR="004B4669">
              <w:t xml:space="preserve"> (ERP, EPM)</w:t>
            </w:r>
            <w:r>
              <w:t>; Participarea la proiectarea/ reproiectarea suportului tehnic; Identificarea procesele din organizaţie care determină cerinţe şi specificaţii ITC; Coordonarea alegerii, instalării, utilizării şi întreţinerii echipamentelor de calcul; Coordonarea achiziţionării de programe de calculator; Coordonarea procesului de instruire a utilizatorilor soluţiilor ITC implementate; Evaluarea modului în care noile tehnologii propuse satisfac cerinţele; Analizarea riscurilor legate de securitatea datelor, programelor şi echipamentelor şi adoptarea măsurilor care se impun; Urmărirea aplicării standardelor tehnice ITC în vigoare; Colectarea, sintetizarea, analiza și cuantificarea informaţiilor în vederea elaborării de rapoarte referitoare la activităţi şi performanţe ale soluţiilor tehnice.</w:t>
            </w:r>
            <w:r w:rsidR="002822CE">
              <w:t xml:space="preserve"> </w:t>
            </w:r>
          </w:p>
          <w:p w14:paraId="1E8D55BD" w14:textId="77777777" w:rsidR="002822CE" w:rsidRDefault="00A82A7E" w:rsidP="00C56F29">
            <w:pPr>
              <w:pStyle w:val="CVNormal"/>
              <w:jc w:val="both"/>
              <w:rPr>
                <w:rFonts w:cs="Arial"/>
              </w:rPr>
            </w:pPr>
            <w:r w:rsidRPr="002822CE">
              <w:rPr>
                <w:rFonts w:cs="Arial"/>
              </w:rPr>
              <w:t>Activitate şi experienţă de lucru in domeniul informatic: management de proiect asistat de calculator, programare grafică, achiziţie de date.</w:t>
            </w:r>
            <w:r w:rsidR="002822CE">
              <w:rPr>
                <w:rFonts w:cs="Arial"/>
              </w:rPr>
              <w:t xml:space="preserve"> </w:t>
            </w:r>
          </w:p>
          <w:p w14:paraId="2F1EF6C3" w14:textId="77777777" w:rsidR="002822CE" w:rsidRDefault="00A82A7E" w:rsidP="00C56F29">
            <w:pPr>
              <w:pStyle w:val="CVNormal"/>
              <w:jc w:val="both"/>
              <w:rPr>
                <w:rFonts w:cs="Arial"/>
              </w:rPr>
            </w:pPr>
            <w:r w:rsidRPr="002822CE">
              <w:rPr>
                <w:rFonts w:cs="Arial"/>
              </w:rPr>
              <w:t xml:space="preserve">Cercetări şi experienţă în domeniul Sistemelor de Inteligenţă Artificiale aplicate în inginerie (reţele neuronale, teorie, algoritmi, software,  aplicaţii); </w:t>
            </w:r>
          </w:p>
          <w:p w14:paraId="51ED506C" w14:textId="77777777" w:rsidR="002822CE" w:rsidRDefault="00A82A7E" w:rsidP="00C56F29">
            <w:pPr>
              <w:pStyle w:val="CVNormal"/>
              <w:jc w:val="both"/>
              <w:rPr>
                <w:rFonts w:cs="Arial"/>
              </w:rPr>
            </w:pPr>
            <w:r w:rsidRPr="002822CE">
              <w:rPr>
                <w:rFonts w:cs="Arial"/>
              </w:rPr>
              <w:t>Cercetări şi experienţă  în domeniul instrumentaţiei virtuale şi a  sistemelor de achiziţie de date industriale.</w:t>
            </w:r>
            <w:r w:rsidR="002822CE">
              <w:rPr>
                <w:rFonts w:cs="Arial"/>
              </w:rPr>
              <w:t xml:space="preserve"> </w:t>
            </w:r>
          </w:p>
          <w:p w14:paraId="18331C8F" w14:textId="77777777" w:rsidR="002822CE" w:rsidRDefault="00A82A7E" w:rsidP="00C56F29">
            <w:pPr>
              <w:pStyle w:val="CVNormal"/>
              <w:jc w:val="both"/>
              <w:rPr>
                <w:rFonts w:cs="Arial"/>
              </w:rPr>
            </w:pPr>
            <w:r w:rsidRPr="002822CE">
              <w:rPr>
                <w:rFonts w:cs="Arial"/>
              </w:rPr>
              <w:t>Proiectare si configurare reţele de calculatoare</w:t>
            </w:r>
            <w:r w:rsidR="004B4669">
              <w:rPr>
                <w:rFonts w:cs="Arial"/>
              </w:rPr>
              <w:t xml:space="preserve"> si laboratoare virtuale (iLAB)</w:t>
            </w:r>
            <w:r w:rsidRPr="002822CE">
              <w:rPr>
                <w:rFonts w:cs="Arial"/>
              </w:rPr>
              <w:t>, configurare servere reţea,   configurare servicii servere de reţea.</w:t>
            </w:r>
            <w:r w:rsidR="002822CE">
              <w:rPr>
                <w:rFonts w:cs="Arial"/>
              </w:rPr>
              <w:t xml:space="preserve"> </w:t>
            </w:r>
          </w:p>
          <w:p w14:paraId="7BDB6985" w14:textId="6576BDEF" w:rsidR="005A7060" w:rsidRPr="002822CE" w:rsidRDefault="00A82A7E" w:rsidP="00C56F29">
            <w:pPr>
              <w:pStyle w:val="CVNormal"/>
              <w:jc w:val="both"/>
              <w:rPr>
                <w:rFonts w:cs="Arial"/>
              </w:rPr>
            </w:pPr>
            <w:r w:rsidRPr="002822CE">
              <w:t>Experienţă de lucru cu software specifice ingineriei tehnologice: LabVIEW,  CATIA, Pro/Engineer, Autocad</w:t>
            </w:r>
            <w:r w:rsidR="008B635A">
              <w:t xml:space="preserve">, ROS2, </w:t>
            </w:r>
            <w:r w:rsidR="0089382B">
              <w:t xml:space="preserve">NAV2, </w:t>
            </w:r>
            <w:r w:rsidR="008B635A">
              <w:t>Plan Simulation</w:t>
            </w:r>
          </w:p>
        </w:tc>
      </w:tr>
      <w:tr w:rsidR="005A7060" w14:paraId="3A8744F3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BA5ED87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579642A3" w14:textId="77777777" w:rsidR="005A7060" w:rsidRDefault="005A7060" w:rsidP="00802AAB">
            <w:pPr>
              <w:pStyle w:val="CVSpacer"/>
            </w:pPr>
          </w:p>
        </w:tc>
      </w:tr>
      <w:tr w:rsidR="005A7060" w14:paraId="255BAC30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26D0108" w14:textId="77777777" w:rsidR="005A7060" w:rsidRDefault="005A7060" w:rsidP="00802AAB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657" w:type="dxa"/>
            <w:gridSpan w:val="11"/>
          </w:tcPr>
          <w:p w14:paraId="5ACD792E" w14:textId="77777777" w:rsidR="005A7060" w:rsidRDefault="005A7060" w:rsidP="00802AAB">
            <w:pPr>
              <w:pStyle w:val="CVNormal"/>
            </w:pPr>
            <w:r>
              <w:t>Nu este cazul</w:t>
            </w:r>
          </w:p>
          <w:p w14:paraId="17AEBB7F" w14:textId="77777777" w:rsidR="005A7060" w:rsidRDefault="005A7060" w:rsidP="00802AAB">
            <w:pPr>
              <w:pStyle w:val="CVNormal"/>
            </w:pPr>
          </w:p>
        </w:tc>
      </w:tr>
      <w:tr w:rsidR="005A7060" w14:paraId="6EEBCCEC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8E977FE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FAD1AD9" w14:textId="77777777" w:rsidR="005A7060" w:rsidRDefault="005A7060" w:rsidP="00802AAB">
            <w:pPr>
              <w:pStyle w:val="CVSpacer"/>
            </w:pPr>
          </w:p>
        </w:tc>
      </w:tr>
      <w:tr w:rsidR="005A7060" w14:paraId="46113EB4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7216E9F" w14:textId="77777777" w:rsidR="005A7060" w:rsidRDefault="005A7060" w:rsidP="00802AAB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1"/>
          </w:tcPr>
          <w:p w14:paraId="089DB164" w14:textId="77777777" w:rsidR="005A7060" w:rsidRDefault="005A7060" w:rsidP="00C56F29">
            <w:pPr>
              <w:pStyle w:val="CVNormal"/>
              <w:jc w:val="both"/>
            </w:pPr>
            <w:r w:rsidRPr="00BE0B8C">
              <w:t>Cunoștințe, abilități și competențe privind</w:t>
            </w:r>
            <w:r>
              <w:t xml:space="preserve"> instruirea prin e-Learning:</w:t>
            </w:r>
          </w:p>
          <w:p w14:paraId="24AB04D3" w14:textId="77777777" w:rsidR="005A7060" w:rsidRDefault="005A7060" w:rsidP="00C56F29">
            <w:pPr>
              <w:pStyle w:val="CVNormal"/>
              <w:numPr>
                <w:ilvl w:val="0"/>
                <w:numId w:val="7"/>
              </w:numPr>
              <w:jc w:val="both"/>
            </w:pPr>
            <w:r>
              <w:t>Proiectarea infrastructurii tehnologice necesare pentru funcționarea unui centru de instruire prin e-Learning;</w:t>
            </w:r>
          </w:p>
          <w:p w14:paraId="4FE4CEAB" w14:textId="77777777" w:rsidR="005A7060" w:rsidRDefault="005A7060" w:rsidP="00C56F29">
            <w:pPr>
              <w:pStyle w:val="CVNormal"/>
              <w:numPr>
                <w:ilvl w:val="0"/>
                <w:numId w:val="7"/>
              </w:numPr>
              <w:jc w:val="both"/>
            </w:pPr>
            <w:r>
              <w:t>Alegerea platformelor e-Learning și a pachetelor software necesare pentru dezvoltarea conținutului specific al suportului de predare;</w:t>
            </w:r>
          </w:p>
          <w:p w14:paraId="17D962EB" w14:textId="77777777" w:rsidR="005A7060" w:rsidRDefault="005A7060" w:rsidP="00C56F29">
            <w:pPr>
              <w:pStyle w:val="CVNormal"/>
              <w:numPr>
                <w:ilvl w:val="0"/>
                <w:numId w:val="7"/>
              </w:numPr>
              <w:jc w:val="both"/>
            </w:pPr>
            <w:r>
              <w:t>Definirea profilelor profesionale specifice implicate în activitățile din cadrul unui centru de instruire prin e-Learning;</w:t>
            </w:r>
          </w:p>
          <w:p w14:paraId="09B4A153" w14:textId="77777777" w:rsidR="005A7060" w:rsidRDefault="005A7060" w:rsidP="00C56F29">
            <w:pPr>
              <w:pStyle w:val="CVNormal"/>
              <w:numPr>
                <w:ilvl w:val="0"/>
                <w:numId w:val="7"/>
              </w:numPr>
              <w:jc w:val="both"/>
            </w:pPr>
            <w:r>
              <w:t>Structurarea conținutului unui curs în vederea adaptării sale la modalitățile de predare / învățare prin e-Learning;</w:t>
            </w:r>
          </w:p>
          <w:p w14:paraId="719D995B" w14:textId="77777777" w:rsidR="005A7060" w:rsidRDefault="005A7060" w:rsidP="00C56F29">
            <w:pPr>
              <w:pStyle w:val="CVNormal"/>
              <w:numPr>
                <w:ilvl w:val="0"/>
                <w:numId w:val="7"/>
              </w:numPr>
              <w:jc w:val="both"/>
            </w:pPr>
            <w:r>
              <w:t>Definirea și proiectarea de activități de predare / învățare online, interactive și colaborative, specifice domeniului;</w:t>
            </w:r>
          </w:p>
        </w:tc>
      </w:tr>
      <w:tr w:rsidR="005A7060" w14:paraId="359A083D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9F68F8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648AA2F2" w14:textId="77777777" w:rsidR="005A7060" w:rsidRDefault="005A7060" w:rsidP="00802AAB">
            <w:pPr>
              <w:pStyle w:val="CVSpacer"/>
            </w:pPr>
          </w:p>
        </w:tc>
      </w:tr>
      <w:tr w:rsidR="005A7060" w14:paraId="4165C70E" w14:textId="77777777" w:rsidTr="004A56D2">
        <w:trPr>
          <w:cantSplit/>
          <w:trHeight w:val="66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3ADC55" w14:textId="77777777" w:rsidR="005A7060" w:rsidRDefault="005A7060" w:rsidP="00802AAB">
            <w:pPr>
              <w:pStyle w:val="CVHeading2-FirstLine"/>
              <w:spacing w:before="0"/>
            </w:pPr>
            <w:r>
              <w:t>Permis de conducere</w:t>
            </w:r>
          </w:p>
        </w:tc>
        <w:tc>
          <w:tcPr>
            <w:tcW w:w="7657" w:type="dxa"/>
            <w:gridSpan w:val="11"/>
          </w:tcPr>
          <w:p w14:paraId="7A23905A" w14:textId="77777777" w:rsidR="005A7060" w:rsidRDefault="002822CE" w:rsidP="00802AAB">
            <w:pPr>
              <w:pStyle w:val="CVNormal"/>
            </w:pPr>
            <w:r>
              <w:t>Categoria B, din anul 1991</w:t>
            </w:r>
          </w:p>
        </w:tc>
      </w:tr>
      <w:tr w:rsidR="005A7060" w14:paraId="3BD5E62B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8922F63" w14:textId="77777777" w:rsidR="005A7060" w:rsidRDefault="005A7060" w:rsidP="004A56D2">
            <w:pPr>
              <w:pStyle w:val="CVSpacer"/>
              <w:ind w:left="0"/>
            </w:pPr>
          </w:p>
        </w:tc>
        <w:tc>
          <w:tcPr>
            <w:tcW w:w="7657" w:type="dxa"/>
            <w:gridSpan w:val="11"/>
          </w:tcPr>
          <w:p w14:paraId="1B30D7DC" w14:textId="77777777" w:rsidR="005A7060" w:rsidRDefault="005A7060" w:rsidP="004A56D2">
            <w:pPr>
              <w:pStyle w:val="CVSpacer"/>
              <w:ind w:left="0"/>
            </w:pPr>
          </w:p>
        </w:tc>
      </w:tr>
      <w:tr w:rsidR="005A7060" w14:paraId="76E99CCE" w14:textId="77777777" w:rsidTr="00802AA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7EBD1E5" w14:textId="77777777" w:rsidR="005A7060" w:rsidRDefault="005A7060" w:rsidP="00802AAB">
            <w:pPr>
              <w:pStyle w:val="CVHeading1"/>
              <w:spacing w:before="0"/>
            </w:pPr>
            <w:r>
              <w:lastRenderedPageBreak/>
              <w:t>Informaţii suplimentare</w:t>
            </w:r>
          </w:p>
        </w:tc>
        <w:tc>
          <w:tcPr>
            <w:tcW w:w="7657" w:type="dxa"/>
            <w:gridSpan w:val="11"/>
          </w:tcPr>
          <w:p w14:paraId="4CE0029A" w14:textId="77777777" w:rsidR="005A7060" w:rsidRPr="0052115F" w:rsidRDefault="005A7060" w:rsidP="00802AAB">
            <w:pPr>
              <w:pStyle w:val="CVNormal"/>
              <w:rPr>
                <w:b/>
              </w:rPr>
            </w:pPr>
            <w:r w:rsidRPr="0052115F">
              <w:rPr>
                <w:b/>
              </w:rPr>
              <w:t>Experiență internațională</w:t>
            </w:r>
          </w:p>
          <w:p w14:paraId="48D0A191" w14:textId="77777777" w:rsidR="00023901" w:rsidRDefault="00C87A15" w:rsidP="00C56F29">
            <w:pPr>
              <w:pStyle w:val="CVNormal"/>
              <w:numPr>
                <w:ilvl w:val="0"/>
                <w:numId w:val="4"/>
              </w:numPr>
              <w:jc w:val="both"/>
            </w:pPr>
            <w:r>
              <w:t>3 stagii de pregătire (1996 – 2007</w:t>
            </w:r>
            <w:r w:rsidR="005A7060">
              <w:t>) în universităț</w:t>
            </w:r>
            <w:r>
              <w:t>i din Franța și Grecia</w:t>
            </w:r>
            <w:r w:rsidR="005A7060">
              <w:t>;</w:t>
            </w:r>
          </w:p>
          <w:p w14:paraId="06D3066E" w14:textId="53384EBD" w:rsidR="005A7060" w:rsidRDefault="005A7060" w:rsidP="00C56F29">
            <w:pPr>
              <w:pStyle w:val="CVNormal"/>
              <w:numPr>
                <w:ilvl w:val="0"/>
                <w:numId w:val="4"/>
              </w:numPr>
              <w:jc w:val="both"/>
            </w:pPr>
            <w:r>
              <w:t xml:space="preserve">participare în peste </w:t>
            </w:r>
            <w:r w:rsidR="007B3F8A">
              <w:t>50</w:t>
            </w:r>
            <w:r>
              <w:t xml:space="preserve"> de proiecte europene (Tempus, Leon</w:t>
            </w:r>
            <w:r w:rsidR="007B48AF" w:rsidRPr="00023901">
              <w:rPr>
                <w:i/>
              </w:rPr>
              <w:t>ardo da Vinci,</w:t>
            </w:r>
            <w:r w:rsidRPr="00023901">
              <w:rPr>
                <w:i/>
              </w:rPr>
              <w:t xml:space="preserve"> Socrates</w:t>
            </w:r>
            <w:r w:rsidR="007B48AF" w:rsidRPr="00023901">
              <w:rPr>
                <w:i/>
              </w:rPr>
              <w:t xml:space="preserve">, </w:t>
            </w:r>
            <w:r w:rsidR="00023901">
              <w:rPr>
                <w:rFonts w:cs="Arial"/>
                <w:bCs/>
                <w:i/>
              </w:rPr>
              <w:t>FP5 și  6</w:t>
            </w:r>
            <w:r w:rsidR="007B48AF" w:rsidRPr="00023901">
              <w:rPr>
                <w:rFonts w:cs="Arial"/>
                <w:bCs/>
                <w:i/>
              </w:rPr>
              <w:t>)</w:t>
            </w:r>
            <w:r w:rsidR="007B48AF" w:rsidRPr="00023901">
              <w:rPr>
                <w:rFonts w:ascii="Arial" w:hAnsi="Arial" w:cs="Arial"/>
                <w:b/>
                <w:bCs/>
                <w:i/>
              </w:rPr>
              <w:t xml:space="preserve"> </w:t>
            </w:r>
            <w:r>
              <w:t xml:space="preserve">, din care în majoritatea ca reprezentant al Universității POLITEHNICA din București, în </w:t>
            </w:r>
            <w:r w:rsidR="007B3F8A">
              <w:t>5</w:t>
            </w:r>
            <w:r>
              <w:t xml:space="preserve"> dintre ele în calitate de coordonator.</w:t>
            </w:r>
          </w:p>
          <w:p w14:paraId="68AA59C3" w14:textId="77777777" w:rsidR="005A7060" w:rsidRDefault="005A7060" w:rsidP="00802AAB">
            <w:pPr>
              <w:pStyle w:val="CVNormal"/>
            </w:pPr>
          </w:p>
          <w:p w14:paraId="6A4289B2" w14:textId="77777777" w:rsidR="005A7060" w:rsidRPr="0052115F" w:rsidRDefault="005A7060" w:rsidP="00802AAB">
            <w:pPr>
              <w:pStyle w:val="CVNormal"/>
              <w:rPr>
                <w:b/>
              </w:rPr>
            </w:pPr>
            <w:r w:rsidRPr="0052115F">
              <w:rPr>
                <w:b/>
              </w:rPr>
              <w:t>Experiență în cercetare:</w:t>
            </w:r>
          </w:p>
          <w:p w14:paraId="15A9552C" w14:textId="77777777" w:rsidR="005A7060" w:rsidRDefault="005A7060" w:rsidP="00802AAB">
            <w:pPr>
              <w:pStyle w:val="CVNormal"/>
              <w:ind w:left="720"/>
            </w:pPr>
            <w:r>
              <w:t>Particip</w:t>
            </w:r>
            <w:r w:rsidR="00C87A15">
              <w:t xml:space="preserve">area la peste 20 de proiecte de cercetare </w:t>
            </w:r>
            <w:r>
              <w:t>al</w:t>
            </w:r>
            <w:r w:rsidR="00C87A15">
              <w:t>e</w:t>
            </w:r>
            <w:r>
              <w:t xml:space="preserve"> Universității POLITEHNICA din București – CTANM, din domeniile:</w:t>
            </w:r>
          </w:p>
          <w:p w14:paraId="1C3534DB" w14:textId="51A1BF21" w:rsidR="005A7060" w:rsidRDefault="00950B62" w:rsidP="00B04010">
            <w:pPr>
              <w:pStyle w:val="CVNormal"/>
              <w:numPr>
                <w:ilvl w:val="0"/>
                <w:numId w:val="5"/>
              </w:numPr>
              <w:jc w:val="both"/>
            </w:pPr>
            <w:r>
              <w:t>A</w:t>
            </w:r>
            <w:r w:rsidR="005A7060">
              <w:t>chiziție de date și monitorizarea sistemelor în hidrologie, automatizări, metalurgie, industria prelucrătoare, pneumatică, fizica laserilor, cercetare experimentală etc;</w:t>
            </w:r>
          </w:p>
          <w:p w14:paraId="36788977" w14:textId="3F7D7B4D" w:rsidR="00A7405F" w:rsidRDefault="00A7405F" w:rsidP="00B04010">
            <w:pPr>
              <w:pStyle w:val="CVNormal"/>
              <w:numPr>
                <w:ilvl w:val="0"/>
                <w:numId w:val="5"/>
              </w:numPr>
              <w:jc w:val="both"/>
            </w:pPr>
            <w:r>
              <w:t xml:space="preserve">Dezvoltarea de </w:t>
            </w:r>
            <w:r w:rsidR="00094FA4">
              <w:t xml:space="preserve">modele </w:t>
            </w:r>
            <w:r w:rsidR="00094FA4" w:rsidRPr="00094FA4">
              <w:t>predictive și hibride bazate pe rețele neuronale artificiale pentru optimizarea fabricării și prelucrării prin așchiere a compozitelor polimerice și aliajelor biomedicale</w:t>
            </w:r>
          </w:p>
          <w:p w14:paraId="515DCC29" w14:textId="466144AE" w:rsidR="006B5BBB" w:rsidRDefault="00AA1FD7" w:rsidP="00B04010">
            <w:pPr>
              <w:pStyle w:val="CVNormal"/>
              <w:numPr>
                <w:ilvl w:val="0"/>
                <w:numId w:val="5"/>
              </w:numPr>
              <w:jc w:val="both"/>
            </w:pPr>
            <w:r w:rsidRPr="00AA1FD7">
              <w:t>Dezvoltarea și Validarea Sistemelor Ciber-Fizice Inteligente pentru Sănătate și Economie Circulară</w:t>
            </w:r>
          </w:p>
          <w:p w14:paraId="0ECD8C0F" w14:textId="395BC4F3" w:rsidR="00AA1FD7" w:rsidRDefault="00950B62" w:rsidP="00B04010">
            <w:pPr>
              <w:pStyle w:val="CVNormal"/>
              <w:numPr>
                <w:ilvl w:val="0"/>
                <w:numId w:val="5"/>
              </w:numPr>
              <w:jc w:val="both"/>
            </w:pPr>
            <w:r w:rsidRPr="00950B62">
              <w:t>Sisteme Autonome Inteligente Mobile (SAIM) bazate pe percepție, planificare, control, localizare, vizualizare, comportamente flexibile</w:t>
            </w:r>
          </w:p>
          <w:p w14:paraId="763FE746" w14:textId="77777777" w:rsidR="000C2878" w:rsidRDefault="000C2878" w:rsidP="00B04010">
            <w:pPr>
              <w:pStyle w:val="CVNormal"/>
              <w:numPr>
                <w:ilvl w:val="0"/>
                <w:numId w:val="5"/>
              </w:numPr>
              <w:jc w:val="both"/>
            </w:pPr>
            <w:r>
              <w:t>E-learning</w:t>
            </w:r>
          </w:p>
          <w:p w14:paraId="0C98609E" w14:textId="77777777" w:rsidR="00E14B4F" w:rsidRDefault="00E14B4F" w:rsidP="00942CFC">
            <w:pPr>
              <w:rPr>
                <w:rFonts w:cs="Arial"/>
                <w:b/>
              </w:rPr>
            </w:pPr>
          </w:p>
          <w:p w14:paraId="4CBF4E5C" w14:textId="77777777" w:rsidR="00942CFC" w:rsidRPr="00942CFC" w:rsidRDefault="00942CFC" w:rsidP="00942CFC">
            <w:pPr>
              <w:rPr>
                <w:rFonts w:cs="Arial"/>
                <w:b/>
              </w:rPr>
            </w:pPr>
            <w:r w:rsidRPr="00942CFC">
              <w:rPr>
                <w:rFonts w:cs="Arial"/>
                <w:b/>
              </w:rPr>
              <w:t>Activitate şi exp</w:t>
            </w:r>
            <w:r w:rsidR="00E14B4F">
              <w:rPr>
                <w:rFonts w:cs="Arial"/>
                <w:b/>
              </w:rPr>
              <w:t>erienţă ca instructor în progra</w:t>
            </w:r>
            <w:r w:rsidRPr="00942CFC">
              <w:rPr>
                <w:rFonts w:cs="Arial"/>
                <w:b/>
              </w:rPr>
              <w:t xml:space="preserve">me de training de scurta durata  - </w:t>
            </w:r>
            <w:r w:rsidRPr="00942CFC">
              <w:rPr>
                <w:rFonts w:cs="Arial"/>
                <w:b/>
                <w:i/>
              </w:rPr>
              <w:t>Aplicaţii Informatice pentru Management de Proiect</w:t>
            </w:r>
          </w:p>
          <w:p w14:paraId="622E0BC4" w14:textId="77777777" w:rsidR="00942CFC" w:rsidRPr="00942CFC" w:rsidRDefault="00942CFC" w:rsidP="0052115F">
            <w:pPr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942CFC">
              <w:rPr>
                <w:rFonts w:cs="Arial"/>
              </w:rPr>
              <w:t>Programe de instruire derulate prin Universitatea POLITEHNICA Bucureşti, Bursa Romana de Mărfuri, PMVISION, ALL Consulting&amp;Trainig.</w:t>
            </w:r>
          </w:p>
          <w:p w14:paraId="1B865112" w14:textId="77777777" w:rsidR="00942CFC" w:rsidRPr="00942CFC" w:rsidRDefault="00942CFC" w:rsidP="00942CFC">
            <w:pPr>
              <w:rPr>
                <w:rFonts w:cs="Arial"/>
              </w:rPr>
            </w:pPr>
          </w:p>
          <w:p w14:paraId="0AE0E47A" w14:textId="77777777" w:rsidR="00942CFC" w:rsidRPr="00942CFC" w:rsidRDefault="00942CFC" w:rsidP="00942CFC">
            <w:pPr>
              <w:rPr>
                <w:rFonts w:cs="Arial"/>
                <w:b/>
              </w:rPr>
            </w:pPr>
            <w:r w:rsidRPr="00942CFC">
              <w:rPr>
                <w:rFonts w:cs="Arial"/>
                <w:b/>
              </w:rPr>
              <w:t xml:space="preserve">Activitate şi experienţă in proiecte de dezvoltare soluţii IT </w:t>
            </w:r>
          </w:p>
          <w:p w14:paraId="70A9D3FD" w14:textId="77777777" w:rsidR="00942CFC" w:rsidRPr="00942CFC" w:rsidRDefault="00942CFC" w:rsidP="00023901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942CFC">
              <w:rPr>
                <w:rFonts w:cs="Arial"/>
              </w:rPr>
              <w:t>Coordonare lucrări de disertaţie din domeniul soluţiilor IT de Management de Proiect in comunicaţii.</w:t>
            </w:r>
          </w:p>
          <w:p w14:paraId="3E368F8A" w14:textId="1BF31969" w:rsidR="00942CFC" w:rsidRPr="00942CFC" w:rsidRDefault="00942CFC" w:rsidP="00B04010">
            <w:pPr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0942CFC">
              <w:rPr>
                <w:rFonts w:cs="Arial"/>
              </w:rPr>
              <w:t xml:space="preserve">Coordonare de proiecte de dezvoltare infrastructura IT in cadrul facultăţii </w:t>
            </w:r>
            <w:r w:rsidR="00B36646">
              <w:rPr>
                <w:rFonts w:cs="Arial"/>
              </w:rPr>
              <w:t>IIR</w:t>
            </w:r>
            <w:r w:rsidRPr="00942CFC">
              <w:rPr>
                <w:rFonts w:cs="Arial"/>
              </w:rPr>
              <w:t xml:space="preserve"> din UPB.</w:t>
            </w:r>
          </w:p>
          <w:p w14:paraId="4E2D7A12" w14:textId="77777777" w:rsidR="00942CFC" w:rsidRPr="00942CFC" w:rsidRDefault="00942CFC" w:rsidP="00B04010">
            <w:pPr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0942CFC">
              <w:rPr>
                <w:rFonts w:cs="Arial"/>
              </w:rPr>
              <w:t>Responsabil de faze si participant contracte de cercetare din domeniul instrumentaţiei virtuale şi a  sistemelor de achiziţie de date.</w:t>
            </w:r>
          </w:p>
          <w:p w14:paraId="41B0F5AE" w14:textId="77777777" w:rsidR="00942CFC" w:rsidRDefault="00942CFC" w:rsidP="00802AAB">
            <w:pPr>
              <w:pStyle w:val="CVNormal"/>
            </w:pPr>
          </w:p>
          <w:p w14:paraId="44CA6808" w14:textId="77777777" w:rsidR="005A7060" w:rsidRDefault="005A7060" w:rsidP="00802AAB">
            <w:pPr>
              <w:pStyle w:val="CVNormal"/>
            </w:pPr>
            <w:r>
              <w:t>Publicații</w:t>
            </w:r>
          </w:p>
          <w:p w14:paraId="2405CA8F" w14:textId="27B3E112" w:rsidR="005A7060" w:rsidRPr="00CC57E7" w:rsidRDefault="00EE6EC0" w:rsidP="00802AAB">
            <w:pPr>
              <w:pStyle w:val="CVNormal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A27FC" w:rsidRPr="00CC57E7">
              <w:rPr>
                <w:color w:val="000000"/>
              </w:rPr>
              <w:t xml:space="preserve"> </w:t>
            </w:r>
            <w:r w:rsidR="00CC57E7">
              <w:rPr>
                <w:color w:val="000000"/>
              </w:rPr>
              <w:t xml:space="preserve"> cărți - autor și co-autor</w:t>
            </w:r>
            <w:r w:rsidR="005A7060" w:rsidRPr="00CC57E7">
              <w:rPr>
                <w:color w:val="000000"/>
              </w:rPr>
              <w:t>;</w:t>
            </w:r>
          </w:p>
          <w:p w14:paraId="0D3886A6" w14:textId="77777777" w:rsidR="005A7060" w:rsidRPr="00CC57E7" w:rsidRDefault="000A27FC" w:rsidP="00802AAB">
            <w:pPr>
              <w:pStyle w:val="CVNormal"/>
              <w:numPr>
                <w:ilvl w:val="0"/>
                <w:numId w:val="3"/>
              </w:numPr>
              <w:rPr>
                <w:color w:val="000000"/>
              </w:rPr>
            </w:pPr>
            <w:r w:rsidRPr="00CC57E7">
              <w:rPr>
                <w:color w:val="000000"/>
              </w:rPr>
              <w:t>peste 30</w:t>
            </w:r>
            <w:r w:rsidR="005A7060" w:rsidRPr="00CC57E7">
              <w:rPr>
                <w:color w:val="000000"/>
              </w:rPr>
              <w:t xml:space="preserve"> de articole științifice și tehnice</w:t>
            </w:r>
          </w:p>
          <w:p w14:paraId="4C9258B5" w14:textId="77777777" w:rsidR="00942CFC" w:rsidRDefault="00942CFC" w:rsidP="00802AAB">
            <w:pPr>
              <w:pStyle w:val="CVNormal"/>
            </w:pPr>
          </w:p>
          <w:p w14:paraId="2561FFC2" w14:textId="77777777" w:rsidR="005A7060" w:rsidRDefault="005A7060" w:rsidP="00802AAB">
            <w:pPr>
              <w:pStyle w:val="CVNormal"/>
            </w:pPr>
            <w:r>
              <w:t>Afilieri:</w:t>
            </w:r>
          </w:p>
          <w:p w14:paraId="3B9D6D73" w14:textId="77777777" w:rsidR="005A7060" w:rsidRDefault="005A7060" w:rsidP="00802AAB">
            <w:pPr>
              <w:pStyle w:val="CVNormal"/>
              <w:numPr>
                <w:ilvl w:val="0"/>
                <w:numId w:val="2"/>
              </w:numPr>
            </w:pPr>
            <w:r>
              <w:t>European Net Trainers Association (membru în Comitetul Director);</w:t>
            </w:r>
          </w:p>
          <w:p w14:paraId="65BBBB12" w14:textId="77777777" w:rsidR="0014795B" w:rsidRPr="0014795B" w:rsidRDefault="0014795B" w:rsidP="0014795B">
            <w:pPr>
              <w:pStyle w:val="ListParagraph"/>
              <w:numPr>
                <w:ilvl w:val="0"/>
                <w:numId w:val="2"/>
              </w:numPr>
            </w:pPr>
            <w:r w:rsidRPr="0014795B">
              <w:t>Language for Work Training Network</w:t>
            </w:r>
          </w:p>
          <w:p w14:paraId="23F10121" w14:textId="471BDA2B" w:rsidR="0014795B" w:rsidRDefault="00FC0485" w:rsidP="00802AAB">
            <w:pPr>
              <w:pStyle w:val="CVNormal"/>
              <w:numPr>
                <w:ilvl w:val="0"/>
                <w:numId w:val="2"/>
              </w:numPr>
            </w:pPr>
            <w:r w:rsidRPr="00FC0485">
              <w:t>European Employer of Choice Network</w:t>
            </w:r>
          </w:p>
          <w:p w14:paraId="217CA28E" w14:textId="77777777" w:rsidR="005A7060" w:rsidRDefault="005A7060" w:rsidP="00802AAB">
            <w:pPr>
              <w:pStyle w:val="CVNormal"/>
            </w:pPr>
          </w:p>
          <w:p w14:paraId="4574E9E4" w14:textId="77777777" w:rsidR="005A7060" w:rsidRDefault="005A7060" w:rsidP="00802AAB">
            <w:pPr>
              <w:pStyle w:val="CVNormal"/>
            </w:pPr>
            <w:r>
              <w:t>Alte poziții actuale:</w:t>
            </w:r>
          </w:p>
          <w:p w14:paraId="33199158" w14:textId="6BD4D0EA" w:rsidR="005A7060" w:rsidRDefault="00C74408" w:rsidP="00355EF3">
            <w:pPr>
              <w:pStyle w:val="CVNormal"/>
              <w:numPr>
                <w:ilvl w:val="0"/>
                <w:numId w:val="6"/>
              </w:numPr>
            </w:pPr>
            <w:r w:rsidRPr="00C74408">
              <w:t>Resposabil stagii Renault din partea UPB</w:t>
            </w:r>
          </w:p>
        </w:tc>
      </w:tr>
      <w:tr w:rsidR="005A7060" w14:paraId="27BEAF3B" w14:textId="77777777" w:rsidTr="00355EF3">
        <w:trPr>
          <w:cantSplit/>
          <w:trHeight w:val="26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3181BE" w14:textId="77777777" w:rsidR="005A7060" w:rsidRDefault="005A7060" w:rsidP="00802AAB">
            <w:pPr>
              <w:pStyle w:val="CVSpacer"/>
            </w:pPr>
          </w:p>
        </w:tc>
        <w:tc>
          <w:tcPr>
            <w:tcW w:w="7657" w:type="dxa"/>
            <w:gridSpan w:val="11"/>
          </w:tcPr>
          <w:p w14:paraId="354B606B" w14:textId="77777777" w:rsidR="005A7060" w:rsidRDefault="005A7060" w:rsidP="00E32E27">
            <w:pPr>
              <w:pStyle w:val="CVSpacer"/>
              <w:ind w:left="0"/>
            </w:pPr>
          </w:p>
        </w:tc>
      </w:tr>
    </w:tbl>
    <w:p w14:paraId="0F40C2E4" w14:textId="76A69E56" w:rsidR="008F5F47" w:rsidRPr="008F5F47" w:rsidRDefault="001735ED" w:rsidP="000A27FC">
      <w:pPr>
        <w:pStyle w:val="CVNormal"/>
        <w:jc w:val="right"/>
      </w:pPr>
      <w:r>
        <w:t>01</w:t>
      </w:r>
      <w:r w:rsidR="008F5F47" w:rsidRPr="008F5F47">
        <w:t>.</w:t>
      </w:r>
      <w:r>
        <w:t>10</w:t>
      </w:r>
      <w:r w:rsidR="00C11C3A">
        <w:t>.20</w:t>
      </w:r>
      <w:r w:rsidR="00E23BA4">
        <w:t>2</w:t>
      </w:r>
      <w:r w:rsidR="00DE5628">
        <w:t>5</w:t>
      </w:r>
    </w:p>
    <w:p w14:paraId="42816BA3" w14:textId="1F606F49" w:rsidR="000A27FC" w:rsidRDefault="004A4399" w:rsidP="000A27FC">
      <w:pPr>
        <w:pStyle w:val="CVNormal"/>
        <w:jc w:val="right"/>
        <w:rPr>
          <w:b/>
        </w:rPr>
      </w:pPr>
      <w:r w:rsidRPr="007C1316">
        <w:rPr>
          <w:b/>
          <w:noProof/>
          <w:lang w:val="it-IT"/>
        </w:rPr>
        <w:drawing>
          <wp:inline distT="0" distB="0" distL="0" distR="0" wp14:anchorId="20666133" wp14:editId="19B847E6">
            <wp:extent cx="123040" cy="144598"/>
            <wp:effectExtent l="0" t="0" r="0" b="8255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0" cy="1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7FC" w:rsidSect="00EB450C">
      <w:headerReference w:type="default" r:id="rId13"/>
      <w:footerReference w:type="default" r:id="rId14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567" w:bottom="851" w:left="56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AA02" w14:textId="77777777" w:rsidR="00580CFE" w:rsidRDefault="00580CFE">
      <w:r>
        <w:separator/>
      </w:r>
    </w:p>
  </w:endnote>
  <w:endnote w:type="continuationSeparator" w:id="0">
    <w:p w14:paraId="7E648ECD" w14:textId="77777777" w:rsidR="00580CFE" w:rsidRDefault="005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E5802" w14:paraId="41D4E8AD" w14:textId="77777777" w:rsidTr="00EB450C">
      <w:trPr>
        <w:cantSplit/>
      </w:trPr>
      <w:tc>
        <w:tcPr>
          <w:tcW w:w="3117" w:type="dxa"/>
        </w:tcPr>
        <w:p w14:paraId="662A1B29" w14:textId="77777777" w:rsidR="00FE5802" w:rsidRDefault="00FE5802">
          <w:pPr>
            <w:pStyle w:val="CVFooterLeft"/>
          </w:pPr>
          <w:r>
            <w:t xml:space="preserve">Pagina / - Curriculum vitae al </w:t>
          </w:r>
        </w:p>
        <w:p w14:paraId="7860D6CC" w14:textId="77777777" w:rsidR="00FE5802" w:rsidRDefault="00FE5802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361D4752" w14:textId="2AF990BF" w:rsidR="00FE5802" w:rsidRPr="00462875" w:rsidRDefault="00FE5802">
          <w:pPr>
            <w:pStyle w:val="CVFooterRight"/>
            <w:rPr>
              <w:lang w:val="fr-FR"/>
            </w:rPr>
          </w:pPr>
          <w:r w:rsidRPr="00462875">
            <w:rPr>
              <w:lang w:val="fr-FR"/>
            </w:rPr>
            <w:t>Pentru mai multe informaţii despre Europass accesaţi pagina: http://europass.cedefop.europa.eu</w:t>
          </w:r>
          <w:r w:rsidR="00240A44">
            <w:rPr>
              <w:lang w:val="fr-FR"/>
            </w:rPr>
            <w:t xml:space="preserve"> </w:t>
          </w:r>
        </w:p>
        <w:p w14:paraId="1C45EE55" w14:textId="77777777" w:rsidR="00FE5802" w:rsidRDefault="00FE5802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7D764053" w14:textId="04C8032F" w:rsidR="00EB450C" w:rsidRDefault="00EB450C" w:rsidP="00D83A28">
    <w:pPr>
      <w:pStyle w:val="CVNormal"/>
      <w:ind w:left="0"/>
      <w:rPr>
        <w:b/>
      </w:rPr>
    </w:pPr>
  </w:p>
  <w:p w14:paraId="1FEF1EB9" w14:textId="77777777" w:rsidR="00FE5802" w:rsidRDefault="00FE5802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3AF7" w14:textId="77777777" w:rsidR="00580CFE" w:rsidRDefault="00580CFE">
      <w:r>
        <w:separator/>
      </w:r>
    </w:p>
  </w:footnote>
  <w:footnote w:type="continuationSeparator" w:id="0">
    <w:p w14:paraId="0B55E3FA" w14:textId="77777777" w:rsidR="00580CFE" w:rsidRDefault="0058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5522" w14:textId="77777777" w:rsidR="00D83A28" w:rsidRDefault="00D83A28" w:rsidP="00D83A28">
    <w:pPr>
      <w:pStyle w:val="CVNormal"/>
      <w:jc w:val="right"/>
      <w:rPr>
        <w:b/>
      </w:rPr>
    </w:pPr>
    <w:r w:rsidRPr="007C1316">
      <w:rPr>
        <w:b/>
        <w:noProof/>
        <w:lang w:val="it-IT"/>
      </w:rPr>
      <w:drawing>
        <wp:inline distT="0" distB="0" distL="0" distR="0" wp14:anchorId="4DC7DA29" wp14:editId="07092473">
          <wp:extent cx="123040" cy="144598"/>
          <wp:effectExtent l="0" t="0" r="0" b="8255"/>
          <wp:docPr id="2076361004" name="Picture 2076361004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00" cy="14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1B512" w14:textId="77777777" w:rsidR="00240A44" w:rsidRDefault="00240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75F"/>
    <w:multiLevelType w:val="hybridMultilevel"/>
    <w:tmpl w:val="1E30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E35"/>
    <w:multiLevelType w:val="hybridMultilevel"/>
    <w:tmpl w:val="A894D93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AB4C195E">
      <w:start w:val="1"/>
      <w:numFmt w:val="bullet"/>
      <w:lvlText w:val="•"/>
      <w:lvlJc w:val="left"/>
      <w:pPr>
        <w:ind w:left="1913" w:hanging="72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35336B"/>
    <w:multiLevelType w:val="hybridMultilevel"/>
    <w:tmpl w:val="7AFA61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203ECE"/>
    <w:multiLevelType w:val="hybridMultilevel"/>
    <w:tmpl w:val="52AA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518B"/>
    <w:multiLevelType w:val="hybridMultilevel"/>
    <w:tmpl w:val="FF4ED84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F8D6BA1"/>
    <w:multiLevelType w:val="hybridMultilevel"/>
    <w:tmpl w:val="9B6632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2604BE8"/>
    <w:multiLevelType w:val="hybridMultilevel"/>
    <w:tmpl w:val="8C4E300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CD42B5"/>
    <w:multiLevelType w:val="hybridMultilevel"/>
    <w:tmpl w:val="CB1A4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312BD"/>
    <w:multiLevelType w:val="hybridMultilevel"/>
    <w:tmpl w:val="E13EC9AA"/>
    <w:lvl w:ilvl="0" w:tplc="FFFFFFFF">
      <w:start w:val="1"/>
      <w:numFmt w:val="decimal"/>
      <w:pStyle w:val="Lista1"/>
      <w:lvlText w:val="[%1]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 w:tplc="2382A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B48D1"/>
    <w:multiLevelType w:val="hybridMultilevel"/>
    <w:tmpl w:val="5EBCBDA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72905451"/>
    <w:multiLevelType w:val="hybridMultilevel"/>
    <w:tmpl w:val="F1D8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80D44"/>
    <w:multiLevelType w:val="hybridMultilevel"/>
    <w:tmpl w:val="3EA4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30922">
    <w:abstractNumId w:val="4"/>
  </w:num>
  <w:num w:numId="2" w16cid:durableId="1928881869">
    <w:abstractNumId w:val="1"/>
  </w:num>
  <w:num w:numId="3" w16cid:durableId="1336810736">
    <w:abstractNumId w:val="6"/>
  </w:num>
  <w:num w:numId="4" w16cid:durableId="542837007">
    <w:abstractNumId w:val="2"/>
  </w:num>
  <w:num w:numId="5" w16cid:durableId="1385105089">
    <w:abstractNumId w:val="7"/>
  </w:num>
  <w:num w:numId="6" w16cid:durableId="153568672">
    <w:abstractNumId w:val="9"/>
  </w:num>
  <w:num w:numId="7" w16cid:durableId="812140769">
    <w:abstractNumId w:val="5"/>
  </w:num>
  <w:num w:numId="8" w16cid:durableId="26299774">
    <w:abstractNumId w:val="11"/>
  </w:num>
  <w:num w:numId="9" w16cid:durableId="1128163718">
    <w:abstractNumId w:val="3"/>
  </w:num>
  <w:num w:numId="10" w16cid:durableId="706485236">
    <w:abstractNumId w:val="8"/>
  </w:num>
  <w:num w:numId="11" w16cid:durableId="475954165">
    <w:abstractNumId w:val="0"/>
  </w:num>
  <w:num w:numId="12" w16cid:durableId="1189568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C2"/>
    <w:rsid w:val="00023901"/>
    <w:rsid w:val="000424E1"/>
    <w:rsid w:val="0005601A"/>
    <w:rsid w:val="0006238D"/>
    <w:rsid w:val="00073828"/>
    <w:rsid w:val="00091EEE"/>
    <w:rsid w:val="00094FA4"/>
    <w:rsid w:val="000964A5"/>
    <w:rsid w:val="000A27FC"/>
    <w:rsid w:val="000A2CEA"/>
    <w:rsid w:val="000A55E1"/>
    <w:rsid w:val="000C0236"/>
    <w:rsid w:val="000C2878"/>
    <w:rsid w:val="000D3B02"/>
    <w:rsid w:val="0010386F"/>
    <w:rsid w:val="00104844"/>
    <w:rsid w:val="00111492"/>
    <w:rsid w:val="001172F5"/>
    <w:rsid w:val="00120161"/>
    <w:rsid w:val="0012565B"/>
    <w:rsid w:val="0014795B"/>
    <w:rsid w:val="00154ABA"/>
    <w:rsid w:val="0015662B"/>
    <w:rsid w:val="00167900"/>
    <w:rsid w:val="00167E14"/>
    <w:rsid w:val="001735ED"/>
    <w:rsid w:val="001754CE"/>
    <w:rsid w:val="00175D2B"/>
    <w:rsid w:val="00180460"/>
    <w:rsid w:val="00196016"/>
    <w:rsid w:val="00196D41"/>
    <w:rsid w:val="001A5BE2"/>
    <w:rsid w:val="001B235F"/>
    <w:rsid w:val="001B7FB3"/>
    <w:rsid w:val="001C067F"/>
    <w:rsid w:val="001D4881"/>
    <w:rsid w:val="001D5069"/>
    <w:rsid w:val="00240A44"/>
    <w:rsid w:val="00243600"/>
    <w:rsid w:val="00243C60"/>
    <w:rsid w:val="0024459C"/>
    <w:rsid w:val="002468CB"/>
    <w:rsid w:val="0025106E"/>
    <w:rsid w:val="00252446"/>
    <w:rsid w:val="00262CCC"/>
    <w:rsid w:val="0026603E"/>
    <w:rsid w:val="002822CE"/>
    <w:rsid w:val="002835B3"/>
    <w:rsid w:val="002844C5"/>
    <w:rsid w:val="00286FF8"/>
    <w:rsid w:val="002928FE"/>
    <w:rsid w:val="003062BE"/>
    <w:rsid w:val="00306EB4"/>
    <w:rsid w:val="00310ACA"/>
    <w:rsid w:val="00314200"/>
    <w:rsid w:val="00335387"/>
    <w:rsid w:val="00351632"/>
    <w:rsid w:val="00355EF3"/>
    <w:rsid w:val="0036212D"/>
    <w:rsid w:val="003632ED"/>
    <w:rsid w:val="00363CA8"/>
    <w:rsid w:val="00391C45"/>
    <w:rsid w:val="003B17B3"/>
    <w:rsid w:val="003E23CE"/>
    <w:rsid w:val="003F4AE5"/>
    <w:rsid w:val="0044398E"/>
    <w:rsid w:val="00447C46"/>
    <w:rsid w:val="00462875"/>
    <w:rsid w:val="004677C7"/>
    <w:rsid w:val="004776E0"/>
    <w:rsid w:val="00484372"/>
    <w:rsid w:val="00484C93"/>
    <w:rsid w:val="004A16D3"/>
    <w:rsid w:val="004A1CF8"/>
    <w:rsid w:val="004A4399"/>
    <w:rsid w:val="004A4EBC"/>
    <w:rsid w:val="004A56D2"/>
    <w:rsid w:val="004A59CF"/>
    <w:rsid w:val="004B4669"/>
    <w:rsid w:val="004C3EDA"/>
    <w:rsid w:val="004D2C41"/>
    <w:rsid w:val="004F0C52"/>
    <w:rsid w:val="005062E8"/>
    <w:rsid w:val="0052115F"/>
    <w:rsid w:val="00574F1A"/>
    <w:rsid w:val="00580CFE"/>
    <w:rsid w:val="00581B6B"/>
    <w:rsid w:val="00587455"/>
    <w:rsid w:val="005A7060"/>
    <w:rsid w:val="005D2CAB"/>
    <w:rsid w:val="005F3732"/>
    <w:rsid w:val="00600945"/>
    <w:rsid w:val="006123AE"/>
    <w:rsid w:val="006208EF"/>
    <w:rsid w:val="00620C0C"/>
    <w:rsid w:val="00624A62"/>
    <w:rsid w:val="00625F6D"/>
    <w:rsid w:val="00635F2B"/>
    <w:rsid w:val="00637EB9"/>
    <w:rsid w:val="0065211D"/>
    <w:rsid w:val="00661D5D"/>
    <w:rsid w:val="00665C59"/>
    <w:rsid w:val="0069449D"/>
    <w:rsid w:val="006B5BBB"/>
    <w:rsid w:val="006C448C"/>
    <w:rsid w:val="006C7060"/>
    <w:rsid w:val="006E6C1D"/>
    <w:rsid w:val="006F16E0"/>
    <w:rsid w:val="00720AC2"/>
    <w:rsid w:val="00723418"/>
    <w:rsid w:val="00741BC6"/>
    <w:rsid w:val="007444BF"/>
    <w:rsid w:val="0079000B"/>
    <w:rsid w:val="007A1FB2"/>
    <w:rsid w:val="007A25B8"/>
    <w:rsid w:val="007B3F8A"/>
    <w:rsid w:val="007B48AF"/>
    <w:rsid w:val="007B4915"/>
    <w:rsid w:val="007B4E34"/>
    <w:rsid w:val="007F697D"/>
    <w:rsid w:val="00802AAB"/>
    <w:rsid w:val="00810ED6"/>
    <w:rsid w:val="008340D7"/>
    <w:rsid w:val="00842EB3"/>
    <w:rsid w:val="008575EB"/>
    <w:rsid w:val="00886F68"/>
    <w:rsid w:val="00887DDE"/>
    <w:rsid w:val="0089382B"/>
    <w:rsid w:val="008A133E"/>
    <w:rsid w:val="008A6A75"/>
    <w:rsid w:val="008B06E1"/>
    <w:rsid w:val="008B635A"/>
    <w:rsid w:val="008F1320"/>
    <w:rsid w:val="008F5F47"/>
    <w:rsid w:val="00904A84"/>
    <w:rsid w:val="00913DEA"/>
    <w:rsid w:val="00930664"/>
    <w:rsid w:val="00935061"/>
    <w:rsid w:val="00942CFC"/>
    <w:rsid w:val="00945734"/>
    <w:rsid w:val="0094758A"/>
    <w:rsid w:val="00950B62"/>
    <w:rsid w:val="009863B6"/>
    <w:rsid w:val="00991FE1"/>
    <w:rsid w:val="009B3F17"/>
    <w:rsid w:val="009C21F1"/>
    <w:rsid w:val="009F3E0B"/>
    <w:rsid w:val="00A02218"/>
    <w:rsid w:val="00A0516A"/>
    <w:rsid w:val="00A12E9A"/>
    <w:rsid w:val="00A15503"/>
    <w:rsid w:val="00A3288A"/>
    <w:rsid w:val="00A35AA5"/>
    <w:rsid w:val="00A4095A"/>
    <w:rsid w:val="00A42454"/>
    <w:rsid w:val="00A507A0"/>
    <w:rsid w:val="00A50D97"/>
    <w:rsid w:val="00A52705"/>
    <w:rsid w:val="00A546AA"/>
    <w:rsid w:val="00A55CE2"/>
    <w:rsid w:val="00A7405F"/>
    <w:rsid w:val="00A82A7E"/>
    <w:rsid w:val="00AA1FD7"/>
    <w:rsid w:val="00AA24E1"/>
    <w:rsid w:val="00AA5EE9"/>
    <w:rsid w:val="00AD1339"/>
    <w:rsid w:val="00B04010"/>
    <w:rsid w:val="00B049DD"/>
    <w:rsid w:val="00B06C17"/>
    <w:rsid w:val="00B07181"/>
    <w:rsid w:val="00B07D77"/>
    <w:rsid w:val="00B07DA9"/>
    <w:rsid w:val="00B129B3"/>
    <w:rsid w:val="00B2426C"/>
    <w:rsid w:val="00B3435A"/>
    <w:rsid w:val="00B36646"/>
    <w:rsid w:val="00B54302"/>
    <w:rsid w:val="00B801DB"/>
    <w:rsid w:val="00B914AF"/>
    <w:rsid w:val="00B95C01"/>
    <w:rsid w:val="00BA5A6E"/>
    <w:rsid w:val="00BB0FD6"/>
    <w:rsid w:val="00BB290A"/>
    <w:rsid w:val="00BB2E6B"/>
    <w:rsid w:val="00BB5885"/>
    <w:rsid w:val="00BD085A"/>
    <w:rsid w:val="00BE3953"/>
    <w:rsid w:val="00BE500D"/>
    <w:rsid w:val="00C00A49"/>
    <w:rsid w:val="00C1029A"/>
    <w:rsid w:val="00C11C3A"/>
    <w:rsid w:val="00C17B38"/>
    <w:rsid w:val="00C3033F"/>
    <w:rsid w:val="00C44A48"/>
    <w:rsid w:val="00C51C5A"/>
    <w:rsid w:val="00C56F29"/>
    <w:rsid w:val="00C60BBF"/>
    <w:rsid w:val="00C74408"/>
    <w:rsid w:val="00C80D27"/>
    <w:rsid w:val="00C87A15"/>
    <w:rsid w:val="00CA323F"/>
    <w:rsid w:val="00CA352B"/>
    <w:rsid w:val="00CA5BD8"/>
    <w:rsid w:val="00CB1707"/>
    <w:rsid w:val="00CC12C4"/>
    <w:rsid w:val="00CC3B27"/>
    <w:rsid w:val="00CC57E7"/>
    <w:rsid w:val="00CC6398"/>
    <w:rsid w:val="00CD568C"/>
    <w:rsid w:val="00D05425"/>
    <w:rsid w:val="00D05FE9"/>
    <w:rsid w:val="00D07F19"/>
    <w:rsid w:val="00D17758"/>
    <w:rsid w:val="00D211BD"/>
    <w:rsid w:val="00D513A0"/>
    <w:rsid w:val="00D83A28"/>
    <w:rsid w:val="00D863E6"/>
    <w:rsid w:val="00D90DD2"/>
    <w:rsid w:val="00DA36CA"/>
    <w:rsid w:val="00DB2DA9"/>
    <w:rsid w:val="00DB4B3D"/>
    <w:rsid w:val="00DC5408"/>
    <w:rsid w:val="00DD6E0B"/>
    <w:rsid w:val="00DE5628"/>
    <w:rsid w:val="00DE7295"/>
    <w:rsid w:val="00DE74EC"/>
    <w:rsid w:val="00E14B4F"/>
    <w:rsid w:val="00E23BA4"/>
    <w:rsid w:val="00E32E27"/>
    <w:rsid w:val="00E33ABF"/>
    <w:rsid w:val="00E46FC3"/>
    <w:rsid w:val="00E57BDF"/>
    <w:rsid w:val="00E76B0E"/>
    <w:rsid w:val="00EB450C"/>
    <w:rsid w:val="00EC7ACB"/>
    <w:rsid w:val="00ED3F79"/>
    <w:rsid w:val="00EE1B2C"/>
    <w:rsid w:val="00EE41F4"/>
    <w:rsid w:val="00EE6EC0"/>
    <w:rsid w:val="00F01124"/>
    <w:rsid w:val="00F204D3"/>
    <w:rsid w:val="00F22107"/>
    <w:rsid w:val="00F3674B"/>
    <w:rsid w:val="00F40D2D"/>
    <w:rsid w:val="00F57D16"/>
    <w:rsid w:val="00F7210C"/>
    <w:rsid w:val="00F92793"/>
    <w:rsid w:val="00FA256D"/>
    <w:rsid w:val="00FC0485"/>
    <w:rsid w:val="00FC6AC1"/>
    <w:rsid w:val="00FC7830"/>
    <w:rsid w:val="00FD49C1"/>
    <w:rsid w:val="00FE4233"/>
    <w:rsid w:val="00FE4E92"/>
    <w:rsid w:val="00FE5802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2581"/>
  <w15:docId w15:val="{1258879D-0172-43FD-A412-33B8B2F5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Achievement">
    <w:name w:val="Achievement"/>
    <w:basedOn w:val="BodyText"/>
    <w:rsid w:val="00A82A7E"/>
    <w:pPr>
      <w:suppressAutoHyphens w:val="0"/>
      <w:spacing w:after="60" w:line="220" w:lineRule="atLeast"/>
      <w:ind w:left="240" w:hanging="240"/>
      <w:jc w:val="both"/>
    </w:pPr>
    <w:rPr>
      <w:rFonts w:ascii="Arial" w:hAnsi="Arial"/>
      <w:spacing w:val="-5"/>
      <w:lang w:val="en-US" w:eastAsia="ro-RO"/>
    </w:rPr>
  </w:style>
  <w:style w:type="character" w:styleId="Emphasis">
    <w:name w:val="Emphasis"/>
    <w:basedOn w:val="DefaultParagraphFont"/>
    <w:uiPriority w:val="20"/>
    <w:qFormat/>
    <w:rsid w:val="00581B6B"/>
    <w:rPr>
      <w:i/>
      <w:iCs/>
    </w:rPr>
  </w:style>
  <w:style w:type="character" w:customStyle="1" w:styleId="apple-style-span">
    <w:name w:val="apple-style-span"/>
    <w:basedOn w:val="DefaultParagraphFont"/>
    <w:rsid w:val="00581B6B"/>
  </w:style>
  <w:style w:type="paragraph" w:customStyle="1" w:styleId="Default">
    <w:name w:val="Default"/>
    <w:rsid w:val="00581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a1">
    <w:name w:val="Lista1"/>
    <w:basedOn w:val="Normal"/>
    <w:rsid w:val="00CC6398"/>
    <w:pPr>
      <w:numPr>
        <w:numId w:val="10"/>
      </w:numPr>
      <w:suppressAutoHyphens w:val="0"/>
    </w:pPr>
    <w:rPr>
      <w:rFonts w:ascii="Times New Roman" w:hAnsi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5A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F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F3732"/>
  </w:style>
  <w:style w:type="paragraph" w:styleId="BalloonText">
    <w:name w:val="Balloon Text"/>
    <w:basedOn w:val="Normal"/>
    <w:link w:val="BalloonTextChar"/>
    <w:uiPriority w:val="99"/>
    <w:semiHidden/>
    <w:unhideWhenUsed/>
    <w:rsid w:val="008A6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A75"/>
    <w:rPr>
      <w:rFonts w:ascii="Tahoma" w:hAnsi="Tahoma" w:cs="Tahoma"/>
      <w:sz w:val="16"/>
      <w:szCs w:val="16"/>
      <w:lang w:val="ro-RO" w:eastAsia="ar-SA"/>
    </w:rPr>
  </w:style>
  <w:style w:type="paragraph" w:styleId="ListParagraph">
    <w:name w:val="List Paragraph"/>
    <w:basedOn w:val="Normal"/>
    <w:uiPriority w:val="34"/>
    <w:qFormat/>
    <w:rsid w:val="001479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guideapps.eu/index.php/en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1FC01FC4-8CA6-433E-BBD6-7DBBEDD4D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D7A29-9EF7-4FC3-A62A-5727A13A466B}"/>
</file>

<file path=customXml/itemProps3.xml><?xml version="1.0" encoding="utf-8"?>
<ds:datastoreItem xmlns:ds="http://schemas.openxmlformats.org/officeDocument/2006/customXml" ds:itemID="{53B76065-F514-4CFF-8CB3-573BEE48028B}"/>
</file>

<file path=customXml/itemProps4.xml><?xml version="1.0" encoding="utf-8"?>
<ds:datastoreItem xmlns:ds="http://schemas.openxmlformats.org/officeDocument/2006/customXml" ds:itemID="{9ACBBB0B-5020-488D-9C72-3765F5F53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2410</Words>
  <Characters>17184</Characters>
  <Application>Microsoft Office Word</Application>
  <DocSecurity>0</DocSecurity>
  <Lines>572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TOSHIBA</Company>
  <LinksUpToDate>false</LinksUpToDate>
  <CharactersWithSpaces>19218</CharactersWithSpaces>
  <SharedDoc>false</SharedDoc>
  <HLinks>
    <vt:vector size="24" baseType="variant">
      <vt:variant>
        <vt:i4>7340128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2752638</vt:i4>
      </vt:variant>
      <vt:variant>
        <vt:i4>6</vt:i4>
      </vt:variant>
      <vt:variant>
        <vt:i4>0</vt:i4>
      </vt:variant>
      <vt:variant>
        <vt:i4>5</vt:i4>
      </vt:variant>
      <vt:variant>
        <vt:lpwstr>http://www.eguideapps.eu/index.php/en/</vt:lpwstr>
      </vt:variant>
      <vt:variant>
        <vt:lpwstr/>
      </vt:variant>
      <vt:variant>
        <vt:i4>4784200</vt:i4>
      </vt:variant>
      <vt:variant>
        <vt:i4>3</vt:i4>
      </vt:variant>
      <vt:variant>
        <vt:i4>0</vt:i4>
      </vt:variant>
      <vt:variant>
        <vt:i4>5</vt:i4>
      </vt:variant>
      <vt:variant>
        <vt:lpwstr>http://www.knowhow2learn.net/</vt:lpwstr>
      </vt:variant>
      <vt:variant>
        <vt:lpwstr/>
      </vt:variant>
      <vt:variant>
        <vt:i4>7143471</vt:i4>
      </vt:variant>
      <vt:variant>
        <vt:i4>0</vt:i4>
      </vt:variant>
      <vt:variant>
        <vt:i4>0</vt:i4>
      </vt:variant>
      <vt:variant>
        <vt:i4>5</vt:i4>
      </vt:variant>
      <vt:variant>
        <vt:lpwstr>http://www.eguide-project.net/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Bogdan ABAZA</cp:lastModifiedBy>
  <cp:revision>61</cp:revision>
  <cp:lastPrinted>2014-08-04T12:59:00Z</cp:lastPrinted>
  <dcterms:created xsi:type="dcterms:W3CDTF">2024-02-07T11:04:00Z</dcterms:created>
  <dcterms:modified xsi:type="dcterms:W3CDTF">2025-11-08T10:49:00Z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