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C8172F" w:rsidRPr="00B6648A" w14:paraId="3C554245" w14:textId="77777777">
        <w:trPr>
          <w:cantSplit/>
          <w:trHeight w:val="340"/>
        </w:trPr>
        <w:tc>
          <w:tcPr>
            <w:tcW w:w="2834" w:type="dxa"/>
            <w:vAlign w:val="center"/>
          </w:tcPr>
          <w:p w14:paraId="1014A2A1" w14:textId="77777777" w:rsidR="00C8172F" w:rsidRPr="00B6648A" w:rsidRDefault="00C8172F">
            <w:pPr>
              <w:pStyle w:val="ECVPersonalInfoHeading"/>
              <w:rPr>
                <w:rFonts w:ascii="Times New Roman" w:hAnsi="Times New Roman" w:cs="Times New Roman"/>
                <w:color w:val="auto"/>
                <w:sz w:val="20"/>
                <w:szCs w:val="20"/>
                <w:lang w:val="ro-RO"/>
              </w:rPr>
            </w:pPr>
            <w:r w:rsidRPr="00B6648A">
              <w:rPr>
                <w:rFonts w:ascii="Times New Roman" w:hAnsi="Times New Roman" w:cs="Times New Roman"/>
                <w:caps w:val="0"/>
                <w:color w:val="auto"/>
                <w:sz w:val="20"/>
                <w:szCs w:val="20"/>
                <w:lang w:val="ro-RO"/>
              </w:rPr>
              <w:t>INFORMAŢII PERSONALE</w:t>
            </w:r>
          </w:p>
        </w:tc>
        <w:tc>
          <w:tcPr>
            <w:tcW w:w="7541" w:type="dxa"/>
            <w:vAlign w:val="center"/>
          </w:tcPr>
          <w:p w14:paraId="02AFB490" w14:textId="0964EA1A" w:rsidR="00C8172F" w:rsidRPr="00B6648A" w:rsidRDefault="003D404A" w:rsidP="0086419E">
            <w:pPr>
              <w:pStyle w:val="ECVNameField"/>
              <w:rPr>
                <w:rFonts w:ascii="Times New Roman" w:hAnsi="Times New Roman" w:cs="Times New Roman"/>
                <w:b/>
                <w:bCs/>
                <w:color w:val="auto"/>
                <w:sz w:val="20"/>
                <w:szCs w:val="20"/>
                <w:lang w:val="ro-RO"/>
              </w:rPr>
            </w:pPr>
            <w:r w:rsidRPr="00B6648A">
              <w:rPr>
                <w:rFonts w:ascii="Times New Roman" w:hAnsi="Times New Roman" w:cs="Times New Roman"/>
                <w:b/>
                <w:bCs/>
                <w:color w:val="auto"/>
                <w:sz w:val="20"/>
                <w:szCs w:val="20"/>
                <w:lang w:val="ro-RO"/>
              </w:rPr>
              <w:t>Conf.</w:t>
            </w:r>
            <w:r w:rsidR="00A2069F" w:rsidRPr="00B6648A">
              <w:rPr>
                <w:rFonts w:ascii="Times New Roman" w:hAnsi="Times New Roman" w:cs="Times New Roman"/>
                <w:b/>
                <w:bCs/>
                <w:color w:val="auto"/>
                <w:sz w:val="20"/>
                <w:szCs w:val="20"/>
                <w:lang w:val="ro-RO"/>
              </w:rPr>
              <w:t xml:space="preserve"> Dr. Ing. BĂILĂ Diana Irinel</w:t>
            </w:r>
          </w:p>
          <w:p w14:paraId="29AEA306" w14:textId="5123CD81" w:rsidR="00E9258A" w:rsidRPr="00B6648A" w:rsidRDefault="00E9258A" w:rsidP="0086419E">
            <w:pPr>
              <w:pStyle w:val="ECVNameField"/>
              <w:rPr>
                <w:rFonts w:ascii="Times New Roman" w:hAnsi="Times New Roman" w:cs="Times New Roman"/>
                <w:color w:val="auto"/>
                <w:sz w:val="20"/>
                <w:szCs w:val="20"/>
                <w:lang w:val="ro-RO"/>
              </w:rPr>
            </w:pPr>
            <w:r w:rsidRPr="00B6648A">
              <w:rPr>
                <w:rFonts w:ascii="Times New Roman" w:hAnsi="Times New Roman" w:cs="Times New Roman"/>
                <w:color w:val="auto"/>
                <w:sz w:val="20"/>
                <w:szCs w:val="20"/>
                <w:lang w:val="ro-RO"/>
              </w:rPr>
              <w:t xml:space="preserve">Universitatea </w:t>
            </w:r>
            <w:r w:rsidR="00565C97" w:rsidRPr="00B6648A">
              <w:rPr>
                <w:rFonts w:ascii="Times New Roman" w:hAnsi="Times New Roman" w:cs="Times New Roman"/>
                <w:color w:val="auto"/>
                <w:sz w:val="20"/>
                <w:szCs w:val="20"/>
                <w:lang w:val="ro-RO"/>
              </w:rPr>
              <w:t xml:space="preserve">Națională de Știință și Tehnologie </w:t>
            </w:r>
            <w:r w:rsidRPr="00B6648A">
              <w:rPr>
                <w:rFonts w:ascii="Times New Roman" w:hAnsi="Times New Roman" w:cs="Times New Roman"/>
                <w:color w:val="auto"/>
                <w:sz w:val="20"/>
                <w:szCs w:val="20"/>
                <w:lang w:val="ro-RO"/>
              </w:rPr>
              <w:t>POLITEHNICA Bucure</w:t>
            </w:r>
            <w:r w:rsidR="00565C97" w:rsidRPr="00B6648A">
              <w:rPr>
                <w:rFonts w:ascii="Times New Roman" w:hAnsi="Times New Roman" w:cs="Times New Roman"/>
                <w:color w:val="auto"/>
                <w:sz w:val="20"/>
                <w:szCs w:val="20"/>
                <w:lang w:val="ro-RO"/>
              </w:rPr>
              <w:t>ș</w:t>
            </w:r>
            <w:r w:rsidRPr="00B6648A">
              <w:rPr>
                <w:rFonts w:ascii="Times New Roman" w:hAnsi="Times New Roman" w:cs="Times New Roman"/>
                <w:color w:val="auto"/>
                <w:sz w:val="20"/>
                <w:szCs w:val="20"/>
                <w:lang w:val="ro-RO"/>
              </w:rPr>
              <w:t>ti, Romania</w:t>
            </w:r>
          </w:p>
          <w:p w14:paraId="2BB0E531" w14:textId="77777777" w:rsidR="00106DEC" w:rsidRPr="00B6648A" w:rsidRDefault="00E9258A" w:rsidP="0086419E">
            <w:pPr>
              <w:pStyle w:val="ECVNameField"/>
              <w:rPr>
                <w:rFonts w:ascii="Times New Roman" w:hAnsi="Times New Roman" w:cs="Times New Roman"/>
                <w:color w:val="auto"/>
                <w:sz w:val="20"/>
                <w:szCs w:val="20"/>
                <w:lang w:val="ro-RO"/>
              </w:rPr>
            </w:pPr>
            <w:r w:rsidRPr="00B6648A">
              <w:rPr>
                <w:rFonts w:ascii="Times New Roman" w:hAnsi="Times New Roman" w:cs="Times New Roman"/>
                <w:color w:val="auto"/>
                <w:sz w:val="20"/>
                <w:szCs w:val="20"/>
                <w:lang w:val="ro-RO"/>
              </w:rPr>
              <w:t xml:space="preserve">Facultatea </w:t>
            </w:r>
            <w:r w:rsidR="00106DEC" w:rsidRPr="00B6648A">
              <w:rPr>
                <w:rFonts w:ascii="Times New Roman" w:hAnsi="Times New Roman" w:cs="Times New Roman"/>
                <w:color w:val="auto"/>
                <w:sz w:val="20"/>
                <w:szCs w:val="20"/>
                <w:lang w:val="ro-RO"/>
              </w:rPr>
              <w:t xml:space="preserve">de Inginerie Industrială </w:t>
            </w:r>
            <w:proofErr w:type="spellStart"/>
            <w:r w:rsidR="00106DEC" w:rsidRPr="00B6648A">
              <w:rPr>
                <w:rFonts w:ascii="Times New Roman" w:hAnsi="Times New Roman" w:cs="Times New Roman"/>
                <w:color w:val="auto"/>
                <w:sz w:val="20"/>
                <w:szCs w:val="20"/>
                <w:lang w:val="ro-RO"/>
              </w:rPr>
              <w:t>şi</w:t>
            </w:r>
            <w:proofErr w:type="spellEnd"/>
            <w:r w:rsidR="00106DEC" w:rsidRPr="00B6648A">
              <w:rPr>
                <w:rFonts w:ascii="Times New Roman" w:hAnsi="Times New Roman" w:cs="Times New Roman"/>
                <w:color w:val="auto"/>
                <w:sz w:val="20"/>
                <w:szCs w:val="20"/>
                <w:lang w:val="ro-RO"/>
              </w:rPr>
              <w:t xml:space="preserve"> Robotică</w:t>
            </w:r>
          </w:p>
        </w:tc>
      </w:tr>
      <w:tr w:rsidR="00C8172F" w:rsidRPr="00B6648A" w14:paraId="743B62DF" w14:textId="77777777">
        <w:trPr>
          <w:cantSplit/>
          <w:trHeight w:hRule="exact" w:val="227"/>
        </w:trPr>
        <w:tc>
          <w:tcPr>
            <w:tcW w:w="10375" w:type="dxa"/>
            <w:gridSpan w:val="2"/>
          </w:tcPr>
          <w:p w14:paraId="2DDC371F" w14:textId="77777777" w:rsidR="00C8172F" w:rsidRPr="00B6648A" w:rsidRDefault="00C8172F" w:rsidP="00A2069F">
            <w:pPr>
              <w:pStyle w:val="ECVComments"/>
              <w:jc w:val="left"/>
              <w:rPr>
                <w:rFonts w:ascii="Times New Roman" w:hAnsi="Times New Roman" w:cs="Times New Roman"/>
                <w:color w:val="auto"/>
                <w:sz w:val="20"/>
                <w:szCs w:val="20"/>
                <w:lang w:val="ro-RO"/>
              </w:rPr>
            </w:pPr>
          </w:p>
        </w:tc>
      </w:tr>
      <w:tr w:rsidR="00A2069F" w:rsidRPr="00B6648A" w14:paraId="6FBFCF3F" w14:textId="77777777">
        <w:trPr>
          <w:cantSplit/>
          <w:trHeight w:val="340"/>
        </w:trPr>
        <w:tc>
          <w:tcPr>
            <w:tcW w:w="2834" w:type="dxa"/>
            <w:vMerge w:val="restart"/>
          </w:tcPr>
          <w:p w14:paraId="254CF136" w14:textId="2F4D5AE7" w:rsidR="00A2069F" w:rsidRPr="00B6648A" w:rsidRDefault="003D404A">
            <w:pPr>
              <w:pStyle w:val="ECVLeftHeading"/>
              <w:rPr>
                <w:rFonts w:ascii="Arial Narrow" w:hAnsi="Arial Narrow"/>
                <w:color w:val="auto"/>
                <w:sz w:val="20"/>
                <w:szCs w:val="20"/>
                <w:lang w:val="ro-RO"/>
              </w:rPr>
            </w:pPr>
            <w:r w:rsidRPr="00B6648A">
              <w:object w:dxaOrig="1728" w:dyaOrig="1908" w14:anchorId="3CAF6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95.4pt" o:ole="">
                  <v:imagedata r:id="rId7" o:title=""/>
                </v:shape>
                <o:OLEObject Type="Embed" ProgID="PBrush" ShapeID="_x0000_i1025" DrawAspect="Content" ObjectID="_1822246024" r:id="rId8"/>
              </w:object>
            </w:r>
            <w:r w:rsidR="00A2069F" w:rsidRPr="00B6648A">
              <w:rPr>
                <w:rFonts w:ascii="Arial Narrow" w:hAnsi="Arial Narrow"/>
                <w:color w:val="auto"/>
                <w:sz w:val="20"/>
                <w:szCs w:val="20"/>
                <w:lang w:val="ro-RO"/>
              </w:rPr>
              <w:t xml:space="preserve"> </w:t>
            </w:r>
          </w:p>
        </w:tc>
        <w:tc>
          <w:tcPr>
            <w:tcW w:w="7541" w:type="dxa"/>
          </w:tcPr>
          <w:p w14:paraId="13CE632F" w14:textId="30D73331" w:rsidR="00A2069F" w:rsidRPr="00B6648A" w:rsidRDefault="00F441A1" w:rsidP="009852EC">
            <w:pPr>
              <w:pStyle w:val="ECVContactDetails0"/>
              <w:rPr>
                <w:rFonts w:ascii="Times New Roman" w:hAnsi="Times New Roman" w:cs="Times New Roman"/>
                <w:color w:val="auto"/>
                <w:sz w:val="20"/>
                <w:szCs w:val="20"/>
                <w:lang w:val="ro-RO"/>
              </w:rPr>
            </w:pPr>
            <w:r w:rsidRPr="00B6648A">
              <w:rPr>
                <w:rFonts w:ascii="Times New Roman" w:hAnsi="Times New Roman" w:cs="Times New Roman"/>
                <w:noProof/>
                <w:color w:val="auto"/>
                <w:sz w:val="20"/>
                <w:szCs w:val="20"/>
                <w:lang w:val="ro-RO" w:eastAsia="en-US" w:bidi="ar-SA"/>
              </w:rPr>
              <w:drawing>
                <wp:anchor distT="0" distB="0" distL="0" distR="71755" simplePos="0" relativeHeight="251654144" behindDoc="0" locked="0" layoutInCell="1" allowOverlap="1" wp14:anchorId="54D0CCBA" wp14:editId="694AE4C4">
                  <wp:simplePos x="0" y="0"/>
                  <wp:positionH relativeFrom="column">
                    <wp:posOffset>0</wp:posOffset>
                  </wp:positionH>
                  <wp:positionV relativeFrom="paragraph">
                    <wp:posOffset>0</wp:posOffset>
                  </wp:positionV>
                  <wp:extent cx="123825" cy="143510"/>
                  <wp:effectExtent l="19050" t="0" r="9525" b="0"/>
                  <wp:wrapSquare wrapText="bothSides"/>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r w:rsidR="00A2069F" w:rsidRPr="00B6648A">
              <w:rPr>
                <w:rFonts w:ascii="Times New Roman" w:hAnsi="Times New Roman" w:cs="Times New Roman"/>
                <w:color w:val="auto"/>
                <w:sz w:val="20"/>
                <w:szCs w:val="20"/>
                <w:lang w:val="ro-RO"/>
              </w:rPr>
              <w:t xml:space="preserve"> Romania, </w:t>
            </w:r>
            <w:proofErr w:type="spellStart"/>
            <w:r w:rsidR="00A2069F" w:rsidRPr="00B6648A">
              <w:rPr>
                <w:rFonts w:ascii="Times New Roman" w:hAnsi="Times New Roman" w:cs="Times New Roman"/>
                <w:color w:val="auto"/>
                <w:sz w:val="20"/>
                <w:szCs w:val="20"/>
                <w:lang w:val="ro-RO"/>
              </w:rPr>
              <w:t>Bucureş</w:t>
            </w:r>
            <w:r w:rsidR="00C0799B" w:rsidRPr="00B6648A">
              <w:rPr>
                <w:rFonts w:ascii="Times New Roman" w:hAnsi="Times New Roman" w:cs="Times New Roman"/>
                <w:color w:val="auto"/>
                <w:sz w:val="20"/>
                <w:szCs w:val="20"/>
                <w:lang w:val="ro-RO"/>
              </w:rPr>
              <w:t>t</w:t>
            </w:r>
            <w:r w:rsidR="00BF04FC" w:rsidRPr="00B6648A">
              <w:rPr>
                <w:rFonts w:ascii="Times New Roman" w:hAnsi="Times New Roman" w:cs="Times New Roman"/>
                <w:color w:val="auto"/>
                <w:sz w:val="20"/>
                <w:szCs w:val="20"/>
                <w:lang w:val="ro-RO"/>
              </w:rPr>
              <w:t>i</w:t>
            </w:r>
            <w:proofErr w:type="spellEnd"/>
          </w:p>
        </w:tc>
      </w:tr>
      <w:tr w:rsidR="00A2069F" w:rsidRPr="00B6648A" w14:paraId="753B44C5" w14:textId="77777777">
        <w:trPr>
          <w:cantSplit/>
          <w:trHeight w:val="340"/>
        </w:trPr>
        <w:tc>
          <w:tcPr>
            <w:tcW w:w="2834" w:type="dxa"/>
            <w:vMerge/>
          </w:tcPr>
          <w:p w14:paraId="2C7EA78A" w14:textId="77777777" w:rsidR="00A2069F" w:rsidRPr="00B6648A" w:rsidRDefault="00A2069F">
            <w:pPr>
              <w:rPr>
                <w:rFonts w:ascii="Arial Narrow" w:hAnsi="Arial Narrow"/>
                <w:color w:val="auto"/>
                <w:sz w:val="20"/>
                <w:szCs w:val="20"/>
                <w:lang w:val="ro-RO"/>
              </w:rPr>
            </w:pPr>
          </w:p>
        </w:tc>
        <w:tc>
          <w:tcPr>
            <w:tcW w:w="7541" w:type="dxa"/>
          </w:tcPr>
          <w:p w14:paraId="11EE1228" w14:textId="5B7C11C0" w:rsidR="00A2069F" w:rsidRPr="00B6648A" w:rsidRDefault="00F441A1" w:rsidP="009852EC">
            <w:pPr>
              <w:pStyle w:val="ECVContactDetails0"/>
              <w:tabs>
                <w:tab w:val="right" w:pos="8218"/>
              </w:tabs>
              <w:rPr>
                <w:rFonts w:ascii="Times New Roman" w:hAnsi="Times New Roman" w:cs="Times New Roman"/>
                <w:color w:val="auto"/>
                <w:sz w:val="20"/>
                <w:szCs w:val="20"/>
                <w:lang w:val="ro-RO"/>
              </w:rPr>
            </w:pPr>
            <w:r w:rsidRPr="00B6648A">
              <w:rPr>
                <w:rFonts w:ascii="Times New Roman" w:hAnsi="Times New Roman" w:cs="Times New Roman"/>
                <w:noProof/>
                <w:color w:val="auto"/>
                <w:sz w:val="20"/>
                <w:szCs w:val="20"/>
                <w:lang w:val="ro-RO" w:eastAsia="en-US" w:bidi="ar-SA"/>
              </w:rPr>
              <w:drawing>
                <wp:anchor distT="0" distB="0" distL="0" distR="71755" simplePos="0" relativeHeight="251660288" behindDoc="0" locked="0" layoutInCell="1" allowOverlap="1" wp14:anchorId="7937344D" wp14:editId="55DE6CE6">
                  <wp:simplePos x="0" y="0"/>
                  <wp:positionH relativeFrom="column">
                    <wp:posOffset>0</wp:posOffset>
                  </wp:positionH>
                  <wp:positionV relativeFrom="paragraph">
                    <wp:posOffset>0</wp:posOffset>
                  </wp:positionV>
                  <wp:extent cx="125730" cy="128905"/>
                  <wp:effectExtent l="19050" t="0" r="7620" b="0"/>
                  <wp:wrapSquare wrapText="bothSides"/>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25730" cy="128905"/>
                          </a:xfrm>
                          <a:prstGeom prst="rect">
                            <a:avLst/>
                          </a:prstGeom>
                          <a:solidFill>
                            <a:srgbClr val="FFFFFF"/>
                          </a:solidFill>
                          <a:ln w="9525">
                            <a:noFill/>
                            <a:miter lim="800000"/>
                            <a:headEnd/>
                            <a:tailEnd/>
                          </a:ln>
                        </pic:spPr>
                      </pic:pic>
                    </a:graphicData>
                  </a:graphic>
                </wp:anchor>
              </w:drawing>
            </w:r>
            <w:r w:rsidR="00A2069F" w:rsidRPr="00B6648A">
              <w:rPr>
                <w:rStyle w:val="ECVContactDetails"/>
                <w:rFonts w:ascii="Times New Roman" w:hAnsi="Times New Roman" w:cs="Times New Roman"/>
                <w:color w:val="auto"/>
                <w:sz w:val="20"/>
                <w:szCs w:val="20"/>
                <w:lang w:val="ro-RO"/>
              </w:rPr>
              <w:t xml:space="preserve">-   </w:t>
            </w:r>
            <w:r w:rsidRPr="00B6648A">
              <w:rPr>
                <w:rFonts w:ascii="Times New Roman" w:hAnsi="Times New Roman" w:cs="Times New Roman"/>
                <w:noProof/>
                <w:color w:val="auto"/>
                <w:sz w:val="20"/>
                <w:szCs w:val="20"/>
                <w:lang w:val="ro-RO" w:eastAsia="en-US" w:bidi="ar-SA"/>
              </w:rPr>
              <w:drawing>
                <wp:inline distT="0" distB="0" distL="0" distR="0" wp14:anchorId="5104A85E" wp14:editId="3ABBFECE">
                  <wp:extent cx="123825" cy="1333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23825" cy="133350"/>
                          </a:xfrm>
                          <a:prstGeom prst="rect">
                            <a:avLst/>
                          </a:prstGeom>
                          <a:solidFill>
                            <a:srgbClr val="FFFFFF"/>
                          </a:solidFill>
                          <a:ln w="9525">
                            <a:noFill/>
                            <a:miter lim="800000"/>
                            <a:headEnd/>
                            <a:tailEnd/>
                          </a:ln>
                        </pic:spPr>
                      </pic:pic>
                    </a:graphicData>
                  </a:graphic>
                </wp:inline>
              </w:drawing>
            </w:r>
            <w:r w:rsidR="00A2069F" w:rsidRPr="00B6648A">
              <w:rPr>
                <w:rFonts w:ascii="Times New Roman" w:hAnsi="Times New Roman" w:cs="Times New Roman"/>
                <w:color w:val="auto"/>
                <w:sz w:val="20"/>
                <w:szCs w:val="20"/>
                <w:lang w:val="ro-RO"/>
              </w:rPr>
              <w:t xml:space="preserve"> </w:t>
            </w:r>
            <w:r w:rsidR="00A2069F" w:rsidRPr="00B6648A">
              <w:rPr>
                <w:rStyle w:val="ECVContactDetails"/>
                <w:rFonts w:ascii="Times New Roman" w:hAnsi="Times New Roman" w:cs="Times New Roman"/>
                <w:color w:val="auto"/>
                <w:sz w:val="20"/>
                <w:szCs w:val="20"/>
                <w:lang w:val="ro-RO"/>
              </w:rPr>
              <w:t xml:space="preserve">    </w:t>
            </w:r>
            <w:r w:rsidR="00A2069F" w:rsidRPr="00B6648A">
              <w:rPr>
                <w:rFonts w:ascii="Times New Roman" w:hAnsi="Times New Roman" w:cs="Times New Roman"/>
                <w:color w:val="auto"/>
                <w:sz w:val="20"/>
                <w:szCs w:val="20"/>
                <w:lang w:val="ro-RO"/>
              </w:rPr>
              <w:t xml:space="preserve">   </w:t>
            </w:r>
          </w:p>
        </w:tc>
      </w:tr>
      <w:tr w:rsidR="00A2069F" w:rsidRPr="00B6648A" w14:paraId="76C07F4E" w14:textId="77777777">
        <w:trPr>
          <w:cantSplit/>
          <w:trHeight w:val="340"/>
        </w:trPr>
        <w:tc>
          <w:tcPr>
            <w:tcW w:w="2834" w:type="dxa"/>
            <w:vMerge/>
          </w:tcPr>
          <w:p w14:paraId="7DCA3B44" w14:textId="77777777" w:rsidR="00A2069F" w:rsidRPr="00B6648A" w:rsidRDefault="00A2069F">
            <w:pPr>
              <w:rPr>
                <w:rFonts w:ascii="Arial Narrow" w:hAnsi="Arial Narrow"/>
                <w:color w:val="auto"/>
                <w:sz w:val="20"/>
                <w:szCs w:val="20"/>
                <w:lang w:val="ro-RO"/>
              </w:rPr>
            </w:pPr>
          </w:p>
        </w:tc>
        <w:tc>
          <w:tcPr>
            <w:tcW w:w="7541" w:type="dxa"/>
            <w:vAlign w:val="center"/>
          </w:tcPr>
          <w:p w14:paraId="525089BA" w14:textId="127FA972" w:rsidR="00A2069F" w:rsidRPr="00B6648A" w:rsidRDefault="00F441A1" w:rsidP="009852EC">
            <w:pPr>
              <w:pStyle w:val="ECVContactDetails0"/>
              <w:rPr>
                <w:lang w:val="ro-RO"/>
              </w:rPr>
            </w:pPr>
            <w:r w:rsidRPr="00B6648A">
              <w:rPr>
                <w:rFonts w:ascii="Times New Roman" w:hAnsi="Times New Roman" w:cs="Times New Roman"/>
                <w:noProof/>
                <w:color w:val="auto"/>
                <w:sz w:val="20"/>
                <w:szCs w:val="20"/>
                <w:lang w:val="ro-RO" w:eastAsia="en-US" w:bidi="ar-SA"/>
              </w:rPr>
              <w:drawing>
                <wp:anchor distT="0" distB="0" distL="0" distR="71755" simplePos="0" relativeHeight="251666432" behindDoc="0" locked="0" layoutInCell="1" allowOverlap="1" wp14:anchorId="592B0AD0" wp14:editId="634AAF91">
                  <wp:simplePos x="0" y="0"/>
                  <wp:positionH relativeFrom="column">
                    <wp:posOffset>0</wp:posOffset>
                  </wp:positionH>
                  <wp:positionV relativeFrom="paragraph">
                    <wp:posOffset>0</wp:posOffset>
                  </wp:positionV>
                  <wp:extent cx="126365" cy="144145"/>
                  <wp:effectExtent l="19050" t="0" r="6985" b="0"/>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hyperlink r:id="rId13" w:history="1">
              <w:r w:rsidR="00BF04FC" w:rsidRPr="00B6648A">
                <w:rPr>
                  <w:rStyle w:val="Hyperlink"/>
                  <w:rFonts w:ascii="Times New Roman" w:hAnsi="Times New Roman" w:cs="Times New Roman"/>
                  <w:sz w:val="20"/>
                  <w:szCs w:val="20"/>
                  <w:lang w:val="ro-RO"/>
                </w:rPr>
                <w:t>diana.baila@upb.ro</w:t>
              </w:r>
            </w:hyperlink>
            <w:r w:rsidR="00BF04FC" w:rsidRPr="00B6648A">
              <w:rPr>
                <w:rFonts w:ascii="Times New Roman" w:hAnsi="Times New Roman" w:cs="Times New Roman"/>
                <w:sz w:val="20"/>
                <w:szCs w:val="20"/>
                <w:lang w:val="ro-RO"/>
              </w:rPr>
              <w:t xml:space="preserve"> ; </w:t>
            </w:r>
            <w:hyperlink r:id="rId14" w:history="1">
              <w:r w:rsidR="00A617EF" w:rsidRPr="00B6648A">
                <w:rPr>
                  <w:rStyle w:val="Hyperlink"/>
                  <w:rFonts w:ascii="Times New Roman" w:hAnsi="Times New Roman" w:cs="Times New Roman"/>
                  <w:sz w:val="20"/>
                  <w:szCs w:val="20"/>
                  <w:lang w:val="ro-RO"/>
                </w:rPr>
                <w:t>diana.baila@cont-edu.pub.ro</w:t>
              </w:r>
            </w:hyperlink>
          </w:p>
        </w:tc>
      </w:tr>
      <w:tr w:rsidR="00A2069F" w:rsidRPr="00B6648A" w14:paraId="4ED63DD3" w14:textId="77777777">
        <w:trPr>
          <w:cantSplit/>
          <w:trHeight w:val="340"/>
        </w:trPr>
        <w:tc>
          <w:tcPr>
            <w:tcW w:w="2834" w:type="dxa"/>
            <w:vMerge/>
          </w:tcPr>
          <w:p w14:paraId="51E0D244" w14:textId="77777777" w:rsidR="00A2069F" w:rsidRPr="00B6648A" w:rsidRDefault="00A2069F">
            <w:pPr>
              <w:rPr>
                <w:rFonts w:ascii="Arial Narrow" w:hAnsi="Arial Narrow"/>
                <w:color w:val="auto"/>
                <w:sz w:val="20"/>
                <w:szCs w:val="20"/>
                <w:lang w:val="ro-RO"/>
              </w:rPr>
            </w:pPr>
          </w:p>
        </w:tc>
        <w:tc>
          <w:tcPr>
            <w:tcW w:w="7541" w:type="dxa"/>
          </w:tcPr>
          <w:p w14:paraId="38EF4927" w14:textId="204B04DA" w:rsidR="00A2069F" w:rsidRPr="00B6648A" w:rsidRDefault="00A2069F" w:rsidP="009852EC">
            <w:pPr>
              <w:pStyle w:val="ECVContactDetails0"/>
              <w:rPr>
                <w:rFonts w:ascii="Times New Roman" w:hAnsi="Times New Roman" w:cs="Times New Roman"/>
                <w:color w:val="auto"/>
                <w:sz w:val="20"/>
                <w:szCs w:val="20"/>
                <w:lang w:val="ro-RO"/>
              </w:rPr>
            </w:pPr>
            <w:r w:rsidRPr="00B6648A">
              <w:rPr>
                <w:rStyle w:val="ECVHeadingContactDetails"/>
                <w:rFonts w:ascii="Times New Roman" w:hAnsi="Times New Roman" w:cs="Times New Roman"/>
                <w:color w:val="auto"/>
                <w:sz w:val="20"/>
                <w:szCs w:val="20"/>
                <w:lang w:val="ro-RO"/>
              </w:rPr>
              <w:t>Sex</w:t>
            </w:r>
            <w:r w:rsidRPr="00B6648A">
              <w:rPr>
                <w:rFonts w:ascii="Times New Roman" w:hAnsi="Times New Roman" w:cs="Times New Roman"/>
                <w:color w:val="auto"/>
                <w:sz w:val="20"/>
                <w:szCs w:val="20"/>
                <w:lang w:val="ro-RO"/>
              </w:rPr>
              <w:t xml:space="preserve"> </w:t>
            </w:r>
            <w:r w:rsidRPr="00B6648A">
              <w:rPr>
                <w:rStyle w:val="ECVContactDetails"/>
                <w:rFonts w:ascii="Times New Roman" w:hAnsi="Times New Roman" w:cs="Times New Roman"/>
                <w:color w:val="auto"/>
                <w:sz w:val="20"/>
                <w:szCs w:val="20"/>
                <w:lang w:val="ro-RO"/>
              </w:rPr>
              <w:t xml:space="preserve"> Femeiesc </w:t>
            </w:r>
            <w:r w:rsidRPr="00B6648A">
              <w:rPr>
                <w:rStyle w:val="ECVHeadingContactDetails"/>
                <w:rFonts w:ascii="Times New Roman" w:hAnsi="Times New Roman" w:cs="Times New Roman"/>
                <w:color w:val="auto"/>
                <w:sz w:val="20"/>
                <w:szCs w:val="20"/>
                <w:lang w:val="ro-RO"/>
              </w:rPr>
              <w:t xml:space="preserve">| Data </w:t>
            </w:r>
            <w:proofErr w:type="spellStart"/>
            <w:r w:rsidRPr="00B6648A">
              <w:rPr>
                <w:rStyle w:val="ECVHeadingContactDetails"/>
                <w:rFonts w:ascii="Times New Roman" w:hAnsi="Times New Roman" w:cs="Times New Roman"/>
                <w:color w:val="auto"/>
                <w:sz w:val="20"/>
                <w:szCs w:val="20"/>
                <w:lang w:val="ro-RO"/>
              </w:rPr>
              <w:t>naşterii</w:t>
            </w:r>
            <w:proofErr w:type="spellEnd"/>
            <w:r w:rsidRPr="00B6648A">
              <w:rPr>
                <w:rFonts w:ascii="Times New Roman" w:hAnsi="Times New Roman" w:cs="Times New Roman"/>
                <w:color w:val="auto"/>
                <w:sz w:val="20"/>
                <w:szCs w:val="20"/>
                <w:lang w:val="ro-RO"/>
              </w:rPr>
              <w:t xml:space="preserve"> </w:t>
            </w:r>
            <w:r w:rsidR="00BF04FC" w:rsidRPr="00B6648A">
              <w:rPr>
                <w:rStyle w:val="ECVContactDetails"/>
              </w:rPr>
              <w:t xml:space="preserve">- </w:t>
            </w:r>
            <w:r w:rsidRPr="00B6648A">
              <w:rPr>
                <w:rStyle w:val="ECVHeadingContactDetails"/>
                <w:rFonts w:ascii="Times New Roman" w:hAnsi="Times New Roman" w:cs="Times New Roman"/>
                <w:color w:val="auto"/>
                <w:sz w:val="20"/>
                <w:szCs w:val="20"/>
                <w:lang w:val="ro-RO"/>
              </w:rPr>
              <w:t>| Naționalitate</w:t>
            </w:r>
            <w:r w:rsidRPr="00B6648A">
              <w:rPr>
                <w:rStyle w:val="ECVContactDetails"/>
                <w:rFonts w:ascii="Times New Roman" w:hAnsi="Times New Roman" w:cs="Times New Roman"/>
                <w:color w:val="auto"/>
                <w:sz w:val="20"/>
                <w:szCs w:val="20"/>
                <w:lang w:val="ro-RO"/>
              </w:rPr>
              <w:t xml:space="preserve"> Română</w:t>
            </w:r>
          </w:p>
        </w:tc>
      </w:tr>
      <w:tr w:rsidR="00A2069F" w:rsidRPr="00B6648A" w14:paraId="561C6117" w14:textId="77777777">
        <w:trPr>
          <w:cantSplit/>
          <w:trHeight w:val="340"/>
        </w:trPr>
        <w:tc>
          <w:tcPr>
            <w:tcW w:w="2834" w:type="dxa"/>
            <w:vMerge/>
          </w:tcPr>
          <w:p w14:paraId="0C0EADA2" w14:textId="77777777" w:rsidR="00A2069F" w:rsidRPr="00B6648A" w:rsidRDefault="00A2069F">
            <w:pPr>
              <w:rPr>
                <w:rFonts w:ascii="Arial Narrow" w:hAnsi="Arial Narrow"/>
                <w:color w:val="auto"/>
                <w:sz w:val="20"/>
                <w:szCs w:val="20"/>
                <w:lang w:val="ro-RO"/>
              </w:rPr>
            </w:pPr>
          </w:p>
        </w:tc>
        <w:tc>
          <w:tcPr>
            <w:tcW w:w="7541" w:type="dxa"/>
          </w:tcPr>
          <w:p w14:paraId="2A27DB7F" w14:textId="77777777" w:rsidR="00A2069F" w:rsidRPr="00B6648A" w:rsidRDefault="00A2069F" w:rsidP="009852EC">
            <w:pPr>
              <w:pStyle w:val="ECVContactDetails0"/>
              <w:rPr>
                <w:rFonts w:ascii="Arial Narrow" w:hAnsi="Arial Narrow"/>
                <w:color w:val="auto"/>
                <w:sz w:val="20"/>
                <w:szCs w:val="20"/>
                <w:lang w:val="ro-RO"/>
              </w:rPr>
            </w:pPr>
          </w:p>
        </w:tc>
      </w:tr>
      <w:tr w:rsidR="00A2069F" w:rsidRPr="00B6648A" w14:paraId="57DA557F" w14:textId="77777777" w:rsidTr="009852EC">
        <w:trPr>
          <w:cantSplit/>
          <w:trHeight w:val="397"/>
        </w:trPr>
        <w:tc>
          <w:tcPr>
            <w:tcW w:w="2834" w:type="dxa"/>
            <w:vMerge/>
          </w:tcPr>
          <w:p w14:paraId="19C593E9" w14:textId="77777777" w:rsidR="00A2069F" w:rsidRPr="00B6648A" w:rsidRDefault="00A2069F">
            <w:pPr>
              <w:rPr>
                <w:rFonts w:ascii="Arial Narrow" w:hAnsi="Arial Narrow"/>
                <w:color w:val="auto"/>
                <w:sz w:val="20"/>
                <w:szCs w:val="20"/>
                <w:lang w:val="ro-RO"/>
              </w:rPr>
            </w:pPr>
          </w:p>
        </w:tc>
        <w:tc>
          <w:tcPr>
            <w:tcW w:w="7541" w:type="dxa"/>
          </w:tcPr>
          <w:p w14:paraId="4BC82258" w14:textId="67A7A183" w:rsidR="00A2069F" w:rsidRPr="00B6648A" w:rsidRDefault="00A2069F" w:rsidP="009852EC">
            <w:pPr>
              <w:pStyle w:val="ECVContactDetails0"/>
              <w:tabs>
                <w:tab w:val="right" w:pos="8218"/>
              </w:tabs>
              <w:rPr>
                <w:rFonts w:ascii="Arial Narrow" w:hAnsi="Arial Narrow"/>
                <w:color w:val="auto"/>
                <w:sz w:val="20"/>
                <w:szCs w:val="20"/>
                <w:lang w:val="ro-RO"/>
              </w:rPr>
            </w:pPr>
          </w:p>
        </w:tc>
      </w:tr>
    </w:tbl>
    <w:p w14:paraId="6E0EC692" w14:textId="77777777" w:rsidR="00C8172F" w:rsidRPr="00B6648A" w:rsidRDefault="00C8172F">
      <w:pPr>
        <w:pStyle w:val="ECVText"/>
        <w:rPr>
          <w:color w:val="auto"/>
          <w:lang w:val="ro-RO"/>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C8172F" w:rsidRPr="00B6648A" w14:paraId="44ABA969" w14:textId="77777777">
        <w:trPr>
          <w:cantSplit/>
          <w:trHeight w:val="340"/>
        </w:trPr>
        <w:tc>
          <w:tcPr>
            <w:tcW w:w="2834" w:type="dxa"/>
            <w:vAlign w:val="center"/>
          </w:tcPr>
          <w:p w14:paraId="47E4BC49" w14:textId="77777777" w:rsidR="006F0D3E" w:rsidRPr="00B6648A" w:rsidRDefault="00C8172F">
            <w:pPr>
              <w:pStyle w:val="ECVLeftHeading"/>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LOCUL DE MUNCĂ </w:t>
            </w:r>
          </w:p>
          <w:p w14:paraId="2D181011" w14:textId="77777777" w:rsidR="00C8172F" w:rsidRPr="00B6648A" w:rsidRDefault="006F0D3E">
            <w:pPr>
              <w:pStyle w:val="ECVLeftHeading"/>
              <w:rPr>
                <w:rFonts w:ascii="Times New Roman" w:hAnsi="Times New Roman" w:cs="Times New Roman"/>
                <w:color w:val="auto"/>
                <w:szCs w:val="18"/>
                <w:lang w:val="ro-RO"/>
              </w:rPr>
            </w:pPr>
            <w:r w:rsidRPr="00B6648A">
              <w:rPr>
                <w:rFonts w:ascii="Times New Roman" w:hAnsi="Times New Roman" w:cs="Times New Roman"/>
                <w:color w:val="auto"/>
                <w:szCs w:val="18"/>
                <w:lang w:val="ro-RO"/>
              </w:rPr>
              <w:t>VIZAT</w:t>
            </w:r>
          </w:p>
          <w:p w14:paraId="0F2D23F6" w14:textId="77777777" w:rsidR="00C8172F" w:rsidRPr="00B6648A" w:rsidRDefault="00C8172F">
            <w:pPr>
              <w:pStyle w:val="ECVLeftHeading"/>
              <w:rPr>
                <w:rFonts w:ascii="Times New Roman" w:hAnsi="Times New Roman" w:cs="Times New Roman"/>
                <w:color w:val="auto"/>
                <w:szCs w:val="18"/>
                <w:lang w:val="ro-RO"/>
              </w:rPr>
            </w:pPr>
          </w:p>
        </w:tc>
        <w:tc>
          <w:tcPr>
            <w:tcW w:w="7541" w:type="dxa"/>
            <w:vAlign w:val="center"/>
          </w:tcPr>
          <w:p w14:paraId="51C9484B" w14:textId="50B54DDD" w:rsidR="00810A4E" w:rsidRPr="00B6648A" w:rsidRDefault="0014127A" w:rsidP="006F0D3E">
            <w:pPr>
              <w:widowControl/>
              <w:suppressAutoHyphens w:val="0"/>
              <w:autoSpaceDE w:val="0"/>
              <w:autoSpaceDN w:val="0"/>
              <w:adjustRightInd w:val="0"/>
              <w:jc w:val="both"/>
              <w:rPr>
                <w:rFonts w:ascii="Times New Roman" w:eastAsia="Times New Roman" w:hAnsi="Times New Roman" w:cs="Times New Roman"/>
                <w:b/>
                <w:bCs/>
                <w:color w:val="auto"/>
                <w:spacing w:val="0"/>
                <w:kern w:val="0"/>
                <w:sz w:val="18"/>
                <w:szCs w:val="18"/>
                <w:lang w:val="ro-RO" w:eastAsia="en-US" w:bidi="ar-SA"/>
              </w:rPr>
            </w:pPr>
            <w:r>
              <w:rPr>
                <w:rFonts w:ascii="Times New Roman" w:eastAsia="Times New Roman" w:hAnsi="Times New Roman" w:cs="Times New Roman"/>
                <w:b/>
                <w:bCs/>
                <w:color w:val="auto"/>
                <w:spacing w:val="0"/>
                <w:kern w:val="0"/>
                <w:sz w:val="18"/>
                <w:szCs w:val="18"/>
                <w:lang w:val="ro-RO" w:eastAsia="en-US" w:bidi="ar-SA"/>
              </w:rPr>
              <w:t>EUR-ACE</w:t>
            </w:r>
            <w:r w:rsidR="00900D0D">
              <w:rPr>
                <w:rFonts w:ascii="Times New Roman" w:eastAsia="Times New Roman" w:hAnsi="Times New Roman" w:cs="Times New Roman"/>
                <w:b/>
                <w:bCs/>
                <w:color w:val="auto"/>
                <w:spacing w:val="0"/>
                <w:kern w:val="0"/>
                <w:sz w:val="18"/>
                <w:szCs w:val="18"/>
                <w:lang w:val="ro-RO" w:eastAsia="en-US" w:bidi="ar-SA"/>
              </w:rPr>
              <w:t xml:space="preserve"> (ARACIS IEI)</w:t>
            </w:r>
          </w:p>
          <w:p w14:paraId="3054EA42" w14:textId="77777777" w:rsidR="00C8172F" w:rsidRPr="00B6648A" w:rsidRDefault="00C8172F" w:rsidP="00213982">
            <w:pPr>
              <w:widowControl/>
              <w:suppressAutoHyphens w:val="0"/>
              <w:autoSpaceDE w:val="0"/>
              <w:autoSpaceDN w:val="0"/>
              <w:adjustRightInd w:val="0"/>
              <w:jc w:val="both"/>
              <w:rPr>
                <w:rFonts w:ascii="Times New Roman" w:hAnsi="Times New Roman" w:cs="Times New Roman"/>
                <w:b/>
                <w:color w:val="auto"/>
                <w:sz w:val="18"/>
                <w:szCs w:val="18"/>
                <w:lang w:val="ro-RO"/>
              </w:rPr>
            </w:pP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B6648A" w14:paraId="6684960E" w14:textId="77777777">
        <w:trPr>
          <w:trHeight w:val="170"/>
        </w:trPr>
        <w:tc>
          <w:tcPr>
            <w:tcW w:w="2835" w:type="dxa"/>
          </w:tcPr>
          <w:p w14:paraId="088F0D45" w14:textId="77777777" w:rsidR="00C8172F" w:rsidRPr="00B6648A" w:rsidRDefault="00C8172F">
            <w:pPr>
              <w:pStyle w:val="ECVLeftHeading"/>
              <w:rPr>
                <w:rFonts w:ascii="Times New Roman" w:hAnsi="Times New Roman" w:cs="Times New Roman"/>
                <w:color w:val="auto"/>
                <w:szCs w:val="18"/>
                <w:lang w:val="ro-RO"/>
              </w:rPr>
            </w:pPr>
            <w:r w:rsidRPr="00B6648A">
              <w:rPr>
                <w:rFonts w:ascii="Times New Roman" w:hAnsi="Times New Roman" w:cs="Times New Roman"/>
                <w:caps w:val="0"/>
                <w:color w:val="auto"/>
                <w:szCs w:val="18"/>
                <w:lang w:val="ro-RO"/>
              </w:rPr>
              <w:t>EXPERIENŢA PROFESIONALĂ</w:t>
            </w:r>
          </w:p>
        </w:tc>
        <w:tc>
          <w:tcPr>
            <w:tcW w:w="7540" w:type="dxa"/>
            <w:vAlign w:val="bottom"/>
          </w:tcPr>
          <w:p w14:paraId="72FCC7A9" w14:textId="77777777" w:rsidR="00C8172F" w:rsidRPr="00B6648A" w:rsidRDefault="00F441A1" w:rsidP="00BF5A41">
            <w:pPr>
              <w:pStyle w:val="ECVBlueBox"/>
              <w:jc w:val="left"/>
              <w:rPr>
                <w:rFonts w:ascii="Times New Roman" w:hAnsi="Times New Roman" w:cs="Times New Roman"/>
                <w:color w:val="auto"/>
                <w:sz w:val="18"/>
                <w:szCs w:val="18"/>
                <w:lang w:val="ro-RO"/>
              </w:rPr>
            </w:pPr>
            <w:r w:rsidRPr="00B6648A">
              <w:rPr>
                <w:rFonts w:ascii="Times New Roman" w:hAnsi="Times New Roman" w:cs="Times New Roman"/>
                <w:noProof/>
                <w:color w:val="auto"/>
                <w:sz w:val="18"/>
                <w:szCs w:val="18"/>
                <w:lang w:val="ro-RO" w:eastAsia="en-US" w:bidi="ar-SA"/>
              </w:rPr>
              <w:drawing>
                <wp:inline distT="0" distB="0" distL="0" distR="0" wp14:anchorId="433E3DFE" wp14:editId="45DD1DD4">
                  <wp:extent cx="4335780" cy="77578"/>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575734" cy="99764"/>
                          </a:xfrm>
                          <a:prstGeom prst="rect">
                            <a:avLst/>
                          </a:prstGeom>
                          <a:solidFill>
                            <a:srgbClr val="FFFFFF"/>
                          </a:solidFill>
                          <a:ln w="9525">
                            <a:noFill/>
                            <a:miter lim="800000"/>
                            <a:headEnd/>
                            <a:tailEnd/>
                          </a:ln>
                        </pic:spPr>
                      </pic:pic>
                    </a:graphicData>
                  </a:graphic>
                </wp:inline>
              </w:drawing>
            </w:r>
            <w:r w:rsidR="00C8172F" w:rsidRPr="00B6648A">
              <w:rPr>
                <w:rFonts w:ascii="Times New Roman" w:hAnsi="Times New Roman" w:cs="Times New Roman"/>
                <w:color w:val="auto"/>
                <w:sz w:val="18"/>
                <w:szCs w:val="18"/>
                <w:lang w:val="ro-RO"/>
              </w:rPr>
              <w:t xml:space="preserve"> </w:t>
            </w:r>
          </w:p>
        </w:tc>
      </w:tr>
    </w:tbl>
    <w:p w14:paraId="2016B7AA" w14:textId="77777777" w:rsidR="00565C97" w:rsidRPr="00B6648A" w:rsidRDefault="00213982" w:rsidP="00565C97">
      <w:pPr>
        <w:pStyle w:val="CVNormal"/>
        <w:ind w:left="2836" w:hanging="1415"/>
        <w:rPr>
          <w:rFonts w:ascii="Times New Roman" w:hAnsi="Times New Roman"/>
          <w:sz w:val="18"/>
          <w:szCs w:val="18"/>
          <w:lang w:val="ro-RO"/>
        </w:rPr>
      </w:pPr>
      <w:r w:rsidRPr="00B6648A">
        <w:rPr>
          <w:rFonts w:ascii="Times New Roman" w:hAnsi="Times New Roman"/>
          <w:sz w:val="18"/>
          <w:szCs w:val="18"/>
          <w:lang w:val="ro-RO"/>
        </w:rPr>
        <w:t>2020 - prezent</w:t>
      </w:r>
      <w:r w:rsidRPr="00B6648A">
        <w:rPr>
          <w:rFonts w:ascii="Times New Roman" w:hAnsi="Times New Roman"/>
          <w:sz w:val="18"/>
          <w:szCs w:val="18"/>
          <w:lang w:val="ro-RO"/>
        </w:rPr>
        <w:tab/>
      </w:r>
      <w:r w:rsidR="00565C97" w:rsidRPr="00B6648A">
        <w:rPr>
          <w:rFonts w:ascii="Times New Roman" w:hAnsi="Times New Roman"/>
          <w:sz w:val="18"/>
          <w:szCs w:val="18"/>
          <w:lang w:val="ro-RO"/>
        </w:rPr>
        <w:t xml:space="preserve">  </w:t>
      </w:r>
      <w:r w:rsidRPr="00B6648A">
        <w:rPr>
          <w:rFonts w:ascii="Times New Roman" w:hAnsi="Times New Roman"/>
          <w:sz w:val="18"/>
          <w:szCs w:val="18"/>
          <w:lang w:val="ro-RO"/>
        </w:rPr>
        <w:t xml:space="preserve">Conferențiar Universitar – Universitatea </w:t>
      </w:r>
      <w:r w:rsidR="00565C97" w:rsidRPr="00B6648A">
        <w:rPr>
          <w:rFonts w:ascii="Times New Roman" w:hAnsi="Times New Roman"/>
          <w:sz w:val="18"/>
          <w:szCs w:val="18"/>
          <w:lang w:val="ro-RO"/>
        </w:rPr>
        <w:t xml:space="preserve">Națională de Știință și Tehnologie      </w:t>
      </w:r>
    </w:p>
    <w:p w14:paraId="7AFE952C" w14:textId="5F6CC423" w:rsidR="00565C97" w:rsidRPr="00B6648A" w:rsidRDefault="00565C97" w:rsidP="00565C97">
      <w:pPr>
        <w:pStyle w:val="CVNormal"/>
        <w:ind w:left="2836" w:hanging="1415"/>
        <w:rPr>
          <w:rFonts w:ascii="Times New Roman" w:hAnsi="Times New Roman"/>
          <w:sz w:val="18"/>
          <w:szCs w:val="18"/>
          <w:lang w:val="ro-RO"/>
        </w:rPr>
      </w:pPr>
      <w:r w:rsidRPr="00B6648A">
        <w:rPr>
          <w:rFonts w:ascii="Times New Roman" w:hAnsi="Times New Roman"/>
          <w:sz w:val="18"/>
          <w:szCs w:val="18"/>
          <w:lang w:val="ro-RO"/>
        </w:rPr>
        <w:t xml:space="preserve">                                  </w:t>
      </w:r>
      <w:r w:rsidR="00213982" w:rsidRPr="00B6648A">
        <w:rPr>
          <w:rFonts w:ascii="Times New Roman" w:hAnsi="Times New Roman"/>
          <w:sz w:val="18"/>
          <w:szCs w:val="18"/>
          <w:lang w:val="ro-RO"/>
        </w:rPr>
        <w:t xml:space="preserve">POLITEHNICA București, Facultatea de Inginerie Industrială și Robotică </w:t>
      </w:r>
      <w:r w:rsidRPr="00B6648A">
        <w:rPr>
          <w:rFonts w:ascii="Times New Roman" w:hAnsi="Times New Roman"/>
          <w:sz w:val="18"/>
          <w:szCs w:val="18"/>
          <w:lang w:val="ro-RO"/>
        </w:rPr>
        <w:t xml:space="preserve"> </w:t>
      </w:r>
    </w:p>
    <w:p w14:paraId="3FC229AB" w14:textId="7D953059" w:rsidR="00213982" w:rsidRPr="00B6648A" w:rsidRDefault="00565C97" w:rsidP="00565C97">
      <w:pPr>
        <w:pStyle w:val="CVNormal"/>
        <w:ind w:left="2836" w:hanging="1415"/>
        <w:rPr>
          <w:rFonts w:ascii="Times New Roman" w:hAnsi="Times New Roman"/>
          <w:sz w:val="18"/>
          <w:szCs w:val="18"/>
          <w:lang w:val="ro-RO"/>
        </w:rPr>
      </w:pPr>
      <w:r w:rsidRPr="00B6648A">
        <w:rPr>
          <w:rFonts w:ascii="Times New Roman" w:hAnsi="Times New Roman"/>
          <w:sz w:val="18"/>
          <w:szCs w:val="18"/>
          <w:lang w:val="ro-RO"/>
        </w:rPr>
        <w:t xml:space="preserve">                                  </w:t>
      </w:r>
      <w:r w:rsidR="00213982" w:rsidRPr="00B6648A">
        <w:rPr>
          <w:rFonts w:ascii="Times New Roman" w:hAnsi="Times New Roman"/>
          <w:sz w:val="18"/>
          <w:szCs w:val="18"/>
          <w:lang w:val="ro-RO"/>
        </w:rPr>
        <w:t>Departamentul de</w:t>
      </w:r>
      <w:r w:rsidRPr="00B6648A">
        <w:rPr>
          <w:rFonts w:ascii="Times New Roman" w:hAnsi="Times New Roman"/>
          <w:sz w:val="18"/>
          <w:szCs w:val="18"/>
          <w:lang w:val="ro-RO"/>
        </w:rPr>
        <w:t xml:space="preserve"> </w:t>
      </w:r>
      <w:r w:rsidR="00213982" w:rsidRPr="00B6648A">
        <w:rPr>
          <w:rFonts w:ascii="Times New Roman" w:hAnsi="Times New Roman"/>
          <w:sz w:val="18"/>
          <w:szCs w:val="18"/>
          <w:lang w:val="ro-RO"/>
        </w:rPr>
        <w:t>Tehnologia Construcțiilor de Mașini</w:t>
      </w:r>
    </w:p>
    <w:p w14:paraId="2406692E" w14:textId="77777777" w:rsidR="00213982" w:rsidRPr="00B6648A" w:rsidRDefault="00213982" w:rsidP="00213982">
      <w:pPr>
        <w:pStyle w:val="ECVComments"/>
        <w:jc w:val="left"/>
        <w:rPr>
          <w:rFonts w:ascii="Times New Roman" w:hAnsi="Times New Roman" w:cs="Times New Roman"/>
          <w:color w:val="auto"/>
          <w:sz w:val="18"/>
          <w:szCs w:val="18"/>
          <w:lang w:val="ro-RO"/>
        </w:rPr>
      </w:pPr>
    </w:p>
    <w:tbl>
      <w:tblPr>
        <w:tblpPr w:topFromText="6" w:bottomFromText="170" w:vertAnchor="text" w:tblpY="6"/>
        <w:tblW w:w="10375" w:type="dxa"/>
        <w:tblLayout w:type="fixed"/>
        <w:tblCellMar>
          <w:left w:w="0" w:type="dxa"/>
          <w:right w:w="0" w:type="dxa"/>
        </w:tblCellMar>
        <w:tblLook w:val="0000" w:firstRow="0" w:lastRow="0" w:firstColumn="0" w:lastColumn="0" w:noHBand="0" w:noVBand="0"/>
      </w:tblPr>
      <w:tblGrid>
        <w:gridCol w:w="2834"/>
        <w:gridCol w:w="7541"/>
      </w:tblGrid>
      <w:tr w:rsidR="00A2069F" w:rsidRPr="00B6648A" w14:paraId="5673D656" w14:textId="77777777" w:rsidTr="00F379A7">
        <w:trPr>
          <w:cantSplit/>
        </w:trPr>
        <w:tc>
          <w:tcPr>
            <w:tcW w:w="2834" w:type="dxa"/>
          </w:tcPr>
          <w:p w14:paraId="72DAC056" w14:textId="60F91F31" w:rsidR="00A2069F" w:rsidRPr="00B6648A" w:rsidRDefault="00A2069F" w:rsidP="00A2069F">
            <w:pPr>
              <w:pStyle w:val="CVNormal"/>
              <w:jc w:val="right"/>
              <w:rPr>
                <w:rFonts w:ascii="Times New Roman" w:hAnsi="Times New Roman"/>
                <w:sz w:val="18"/>
                <w:szCs w:val="18"/>
                <w:lang w:val="ro-RO"/>
              </w:rPr>
            </w:pPr>
            <w:r w:rsidRPr="00B6648A">
              <w:rPr>
                <w:rFonts w:ascii="Times New Roman" w:hAnsi="Times New Roman"/>
                <w:sz w:val="18"/>
                <w:szCs w:val="18"/>
                <w:lang w:val="ro-RO"/>
              </w:rPr>
              <w:t xml:space="preserve">2011 – </w:t>
            </w:r>
            <w:r w:rsidR="00213982" w:rsidRPr="00B6648A">
              <w:rPr>
                <w:rFonts w:ascii="Times New Roman" w:hAnsi="Times New Roman"/>
                <w:sz w:val="18"/>
                <w:szCs w:val="18"/>
                <w:lang w:val="ro-RO"/>
              </w:rPr>
              <w:t>2020</w:t>
            </w:r>
          </w:p>
          <w:p w14:paraId="4D118F5D" w14:textId="77777777" w:rsidR="004E0F73" w:rsidRPr="00B6648A" w:rsidRDefault="004E0F73" w:rsidP="007B25FC">
            <w:pPr>
              <w:pStyle w:val="CVNormal"/>
              <w:ind w:left="0"/>
              <w:rPr>
                <w:rFonts w:ascii="Times New Roman" w:hAnsi="Times New Roman"/>
                <w:sz w:val="18"/>
                <w:szCs w:val="18"/>
                <w:lang w:val="ro-RO"/>
              </w:rPr>
            </w:pPr>
          </w:p>
          <w:p w14:paraId="35B5C0D2" w14:textId="77777777" w:rsidR="00BF5A41" w:rsidRPr="00B6648A" w:rsidRDefault="00BF5A41" w:rsidP="00A2069F">
            <w:pPr>
              <w:pStyle w:val="CVNormal"/>
              <w:jc w:val="right"/>
              <w:rPr>
                <w:rFonts w:ascii="Times New Roman" w:hAnsi="Times New Roman"/>
                <w:sz w:val="18"/>
                <w:szCs w:val="18"/>
                <w:lang w:val="ro-RO"/>
              </w:rPr>
            </w:pPr>
          </w:p>
          <w:p w14:paraId="18B3108F" w14:textId="77777777" w:rsidR="00A2069F" w:rsidRPr="00B6648A" w:rsidRDefault="00A2069F" w:rsidP="00A2069F">
            <w:pPr>
              <w:pStyle w:val="CVNormal"/>
              <w:jc w:val="right"/>
              <w:rPr>
                <w:rFonts w:ascii="Times New Roman" w:hAnsi="Times New Roman"/>
                <w:sz w:val="18"/>
                <w:szCs w:val="18"/>
                <w:lang w:val="ro-RO"/>
              </w:rPr>
            </w:pPr>
            <w:r w:rsidRPr="00B6648A">
              <w:rPr>
                <w:rFonts w:ascii="Times New Roman" w:hAnsi="Times New Roman"/>
                <w:sz w:val="18"/>
                <w:szCs w:val="18"/>
                <w:lang w:val="ro-RO"/>
              </w:rPr>
              <w:t>2008-2011</w:t>
            </w:r>
          </w:p>
          <w:p w14:paraId="288EF061" w14:textId="77777777" w:rsidR="00A2069F" w:rsidRPr="00B6648A" w:rsidRDefault="00A2069F" w:rsidP="00A2069F">
            <w:pPr>
              <w:pStyle w:val="CVNormal"/>
              <w:jc w:val="right"/>
              <w:rPr>
                <w:rFonts w:ascii="Times New Roman" w:hAnsi="Times New Roman"/>
                <w:sz w:val="18"/>
                <w:szCs w:val="18"/>
                <w:lang w:val="ro-RO"/>
              </w:rPr>
            </w:pPr>
          </w:p>
          <w:p w14:paraId="0EA87615" w14:textId="77777777" w:rsidR="00A2069F" w:rsidRPr="00B6648A" w:rsidRDefault="00A2069F" w:rsidP="00A2069F">
            <w:pPr>
              <w:pStyle w:val="CVNormal"/>
              <w:jc w:val="right"/>
              <w:rPr>
                <w:rFonts w:ascii="Times New Roman" w:hAnsi="Times New Roman"/>
                <w:sz w:val="18"/>
                <w:szCs w:val="18"/>
                <w:lang w:val="ro-RO"/>
              </w:rPr>
            </w:pPr>
          </w:p>
          <w:p w14:paraId="6FC6C9FC" w14:textId="77777777" w:rsidR="00A2069F" w:rsidRPr="00B6648A" w:rsidRDefault="00A2069F" w:rsidP="00A2069F">
            <w:pPr>
              <w:pStyle w:val="CVNormal"/>
              <w:jc w:val="right"/>
              <w:rPr>
                <w:rFonts w:ascii="Times New Roman" w:hAnsi="Times New Roman"/>
                <w:sz w:val="18"/>
                <w:szCs w:val="18"/>
                <w:lang w:val="ro-RO"/>
              </w:rPr>
            </w:pPr>
          </w:p>
          <w:p w14:paraId="383FB7E4" w14:textId="77777777" w:rsidR="00A2069F" w:rsidRPr="00B6648A" w:rsidRDefault="00A2069F" w:rsidP="00A2069F">
            <w:pPr>
              <w:pStyle w:val="CVNormal"/>
              <w:jc w:val="right"/>
              <w:rPr>
                <w:rFonts w:ascii="Times New Roman" w:hAnsi="Times New Roman"/>
                <w:sz w:val="18"/>
                <w:szCs w:val="18"/>
                <w:lang w:val="ro-RO"/>
              </w:rPr>
            </w:pPr>
          </w:p>
          <w:p w14:paraId="7F7E7CAB" w14:textId="77777777" w:rsidR="00A2069F" w:rsidRPr="00B6648A" w:rsidRDefault="00A2069F" w:rsidP="00A2069F">
            <w:pPr>
              <w:pStyle w:val="CVNormal"/>
              <w:jc w:val="right"/>
              <w:rPr>
                <w:rFonts w:ascii="Times New Roman" w:hAnsi="Times New Roman"/>
                <w:sz w:val="18"/>
                <w:szCs w:val="18"/>
                <w:lang w:val="ro-RO"/>
              </w:rPr>
            </w:pPr>
          </w:p>
          <w:p w14:paraId="328199F8" w14:textId="77777777" w:rsidR="00A2069F" w:rsidRPr="00B6648A" w:rsidRDefault="00A2069F" w:rsidP="00A2069F">
            <w:pPr>
              <w:pStyle w:val="CVNormal"/>
              <w:jc w:val="right"/>
              <w:rPr>
                <w:rFonts w:ascii="Times New Roman" w:hAnsi="Times New Roman"/>
                <w:sz w:val="18"/>
                <w:szCs w:val="18"/>
                <w:lang w:val="ro-RO"/>
              </w:rPr>
            </w:pPr>
          </w:p>
          <w:p w14:paraId="30FC7DA9" w14:textId="77777777" w:rsidR="00A2069F" w:rsidRPr="00B6648A" w:rsidRDefault="00A2069F" w:rsidP="00A2069F">
            <w:pPr>
              <w:pStyle w:val="CVNormal"/>
              <w:jc w:val="right"/>
              <w:rPr>
                <w:rFonts w:ascii="Times New Roman" w:hAnsi="Times New Roman"/>
                <w:sz w:val="18"/>
                <w:szCs w:val="18"/>
                <w:lang w:val="ro-RO"/>
              </w:rPr>
            </w:pPr>
          </w:p>
          <w:p w14:paraId="616D8992" w14:textId="77777777" w:rsidR="00A2069F" w:rsidRPr="00B6648A" w:rsidRDefault="00A2069F" w:rsidP="00A2069F">
            <w:pPr>
              <w:pStyle w:val="CVNormal"/>
              <w:jc w:val="right"/>
              <w:rPr>
                <w:rFonts w:ascii="Times New Roman" w:hAnsi="Times New Roman"/>
                <w:sz w:val="18"/>
                <w:szCs w:val="18"/>
                <w:lang w:val="ro-RO"/>
              </w:rPr>
            </w:pPr>
          </w:p>
          <w:p w14:paraId="42438353" w14:textId="77777777" w:rsidR="00A2069F" w:rsidRPr="00B6648A" w:rsidRDefault="00A2069F" w:rsidP="00A2069F">
            <w:pPr>
              <w:pStyle w:val="CVNormal"/>
              <w:jc w:val="right"/>
              <w:rPr>
                <w:rFonts w:ascii="Times New Roman" w:hAnsi="Times New Roman"/>
                <w:sz w:val="18"/>
                <w:szCs w:val="18"/>
                <w:lang w:val="ro-RO"/>
              </w:rPr>
            </w:pPr>
          </w:p>
          <w:p w14:paraId="3311E676" w14:textId="77777777" w:rsidR="00A2069F" w:rsidRPr="00B6648A" w:rsidRDefault="00A2069F" w:rsidP="00A2069F">
            <w:pPr>
              <w:pStyle w:val="CVNormal"/>
              <w:jc w:val="right"/>
              <w:rPr>
                <w:rFonts w:ascii="Times New Roman" w:hAnsi="Times New Roman"/>
                <w:sz w:val="18"/>
                <w:szCs w:val="18"/>
                <w:lang w:val="ro-RO"/>
              </w:rPr>
            </w:pPr>
          </w:p>
          <w:p w14:paraId="50C31881" w14:textId="77777777" w:rsidR="00A2069F" w:rsidRPr="00B6648A" w:rsidRDefault="00A2069F" w:rsidP="00A2069F">
            <w:pPr>
              <w:pStyle w:val="CVNormal"/>
              <w:jc w:val="right"/>
              <w:rPr>
                <w:rFonts w:ascii="Times New Roman" w:hAnsi="Times New Roman"/>
                <w:sz w:val="18"/>
                <w:szCs w:val="18"/>
                <w:lang w:val="ro-RO"/>
              </w:rPr>
            </w:pPr>
          </w:p>
          <w:p w14:paraId="678FEC52" w14:textId="77777777" w:rsidR="00A2069F" w:rsidRPr="00B6648A" w:rsidRDefault="00A2069F" w:rsidP="00A2069F">
            <w:pPr>
              <w:pStyle w:val="CVNormal"/>
              <w:jc w:val="right"/>
              <w:rPr>
                <w:rFonts w:ascii="Times New Roman" w:hAnsi="Times New Roman"/>
                <w:sz w:val="18"/>
                <w:szCs w:val="18"/>
                <w:lang w:val="ro-RO"/>
              </w:rPr>
            </w:pPr>
          </w:p>
          <w:p w14:paraId="1769EF5E" w14:textId="77777777" w:rsidR="00A2069F" w:rsidRPr="00B6648A" w:rsidRDefault="00A2069F" w:rsidP="00A2069F">
            <w:pPr>
              <w:pStyle w:val="CVNormal"/>
              <w:jc w:val="right"/>
              <w:rPr>
                <w:rFonts w:ascii="Times New Roman" w:hAnsi="Times New Roman"/>
                <w:sz w:val="18"/>
                <w:szCs w:val="18"/>
                <w:lang w:val="ro-RO"/>
              </w:rPr>
            </w:pPr>
          </w:p>
          <w:p w14:paraId="56109A00" w14:textId="77777777" w:rsidR="00A2069F" w:rsidRPr="00B6648A" w:rsidRDefault="00A2069F" w:rsidP="00A2069F">
            <w:pPr>
              <w:pStyle w:val="CVNormal"/>
              <w:jc w:val="right"/>
              <w:rPr>
                <w:rFonts w:ascii="Times New Roman" w:hAnsi="Times New Roman"/>
                <w:sz w:val="18"/>
                <w:szCs w:val="18"/>
                <w:lang w:val="ro-RO"/>
              </w:rPr>
            </w:pPr>
          </w:p>
          <w:p w14:paraId="55F0DC52" w14:textId="77777777" w:rsidR="00A2069F" w:rsidRPr="00B6648A" w:rsidRDefault="00A2069F" w:rsidP="00A2069F">
            <w:pPr>
              <w:pStyle w:val="CVNormal"/>
              <w:jc w:val="right"/>
              <w:rPr>
                <w:rFonts w:ascii="Times New Roman" w:hAnsi="Times New Roman"/>
                <w:sz w:val="18"/>
                <w:szCs w:val="18"/>
                <w:lang w:val="ro-RO"/>
              </w:rPr>
            </w:pPr>
            <w:r w:rsidRPr="00B6648A">
              <w:rPr>
                <w:rFonts w:ascii="Times New Roman" w:hAnsi="Times New Roman"/>
                <w:sz w:val="18"/>
                <w:szCs w:val="18"/>
                <w:lang w:val="ro-RO"/>
              </w:rPr>
              <w:t xml:space="preserve"> </w:t>
            </w:r>
          </w:p>
          <w:p w14:paraId="14412C54" w14:textId="77777777" w:rsidR="004E0F73" w:rsidRPr="00B6648A" w:rsidRDefault="004E0F73" w:rsidP="00E40245">
            <w:pPr>
              <w:pStyle w:val="ECVDate"/>
              <w:rPr>
                <w:rFonts w:ascii="Times New Roman" w:hAnsi="Times New Roman" w:cs="Times New Roman"/>
                <w:color w:val="auto"/>
                <w:szCs w:val="18"/>
                <w:lang w:val="ro-RO"/>
              </w:rPr>
            </w:pPr>
          </w:p>
          <w:p w14:paraId="234E53A1" w14:textId="77777777" w:rsidR="004E0F73" w:rsidRPr="00B6648A" w:rsidRDefault="004E0F73" w:rsidP="00E40245">
            <w:pPr>
              <w:pStyle w:val="ECVDate"/>
              <w:rPr>
                <w:rFonts w:ascii="Times New Roman" w:hAnsi="Times New Roman" w:cs="Times New Roman"/>
                <w:color w:val="auto"/>
                <w:szCs w:val="18"/>
                <w:lang w:val="ro-RO"/>
              </w:rPr>
            </w:pPr>
          </w:p>
          <w:p w14:paraId="0EEB1B69" w14:textId="77777777" w:rsidR="004E0F73" w:rsidRPr="00B6648A" w:rsidRDefault="004E0F73" w:rsidP="00E40245">
            <w:pPr>
              <w:pStyle w:val="ECVDate"/>
              <w:rPr>
                <w:rFonts w:ascii="Times New Roman" w:hAnsi="Times New Roman" w:cs="Times New Roman"/>
                <w:color w:val="auto"/>
                <w:szCs w:val="18"/>
                <w:lang w:val="ro-RO"/>
              </w:rPr>
            </w:pPr>
          </w:p>
          <w:p w14:paraId="6C874F67" w14:textId="77777777" w:rsidR="004E0F73" w:rsidRPr="00B6648A" w:rsidRDefault="004E0F73" w:rsidP="00E40245">
            <w:pPr>
              <w:pStyle w:val="ECVDate"/>
              <w:rPr>
                <w:rFonts w:ascii="Times New Roman" w:hAnsi="Times New Roman" w:cs="Times New Roman"/>
                <w:color w:val="auto"/>
                <w:szCs w:val="18"/>
                <w:lang w:val="ro-RO"/>
              </w:rPr>
            </w:pPr>
          </w:p>
          <w:p w14:paraId="1DFE0E78" w14:textId="77777777" w:rsidR="00E40245" w:rsidRPr="00B6648A" w:rsidRDefault="00A2069F" w:rsidP="007B25FC">
            <w:pPr>
              <w:pStyle w:val="ECVDate"/>
              <w:jc w:val="left"/>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            </w:t>
            </w:r>
            <w:r w:rsidR="007B25FC" w:rsidRPr="00B6648A">
              <w:rPr>
                <w:rFonts w:ascii="Times New Roman" w:hAnsi="Times New Roman" w:cs="Times New Roman"/>
                <w:color w:val="auto"/>
                <w:szCs w:val="18"/>
                <w:lang w:val="ro-RO"/>
              </w:rPr>
              <w:t xml:space="preserve">                             </w:t>
            </w:r>
          </w:p>
          <w:p w14:paraId="367DC25F" w14:textId="77777777" w:rsidR="007B25FC" w:rsidRPr="00B6648A" w:rsidRDefault="007B25FC" w:rsidP="007B25FC">
            <w:pPr>
              <w:pStyle w:val="ECVDate"/>
              <w:jc w:val="left"/>
              <w:rPr>
                <w:rFonts w:ascii="Times New Roman" w:hAnsi="Times New Roman" w:cs="Times New Roman"/>
                <w:color w:val="auto"/>
                <w:szCs w:val="18"/>
                <w:lang w:val="ro-RO"/>
              </w:rPr>
            </w:pPr>
          </w:p>
          <w:p w14:paraId="119699DF" w14:textId="77777777" w:rsidR="003542AF" w:rsidRPr="00B6648A" w:rsidRDefault="00F54A5F" w:rsidP="00F54A5F">
            <w:pPr>
              <w:pStyle w:val="ECVDate"/>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                                          </w:t>
            </w:r>
          </w:p>
          <w:p w14:paraId="5999ADF1" w14:textId="77777777" w:rsidR="003542AF" w:rsidRPr="00B6648A" w:rsidRDefault="003542AF" w:rsidP="00F54A5F">
            <w:pPr>
              <w:pStyle w:val="ECVDate"/>
              <w:rPr>
                <w:rFonts w:ascii="Times New Roman" w:hAnsi="Times New Roman" w:cs="Times New Roman"/>
                <w:color w:val="auto"/>
                <w:szCs w:val="18"/>
                <w:lang w:val="ro-RO"/>
              </w:rPr>
            </w:pPr>
          </w:p>
          <w:p w14:paraId="77B2DDA6" w14:textId="77777777" w:rsidR="00BF5A41" w:rsidRPr="00B6648A" w:rsidRDefault="00F54A5F" w:rsidP="00B74AD7">
            <w:pPr>
              <w:pStyle w:val="ECVDate"/>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 </w:t>
            </w:r>
          </w:p>
          <w:p w14:paraId="23EE271D" w14:textId="77777777" w:rsidR="00BF5A41" w:rsidRPr="00B6648A" w:rsidRDefault="00BF5A41" w:rsidP="00B74AD7">
            <w:pPr>
              <w:pStyle w:val="ECVDate"/>
              <w:rPr>
                <w:rFonts w:ascii="Times New Roman" w:hAnsi="Times New Roman" w:cs="Times New Roman"/>
                <w:color w:val="auto"/>
                <w:szCs w:val="18"/>
                <w:lang w:val="ro-RO"/>
              </w:rPr>
            </w:pPr>
          </w:p>
          <w:p w14:paraId="025F361E" w14:textId="77777777" w:rsidR="00BF5A41" w:rsidRPr="00B6648A" w:rsidRDefault="00BF5A41" w:rsidP="00B74AD7">
            <w:pPr>
              <w:pStyle w:val="ECVDate"/>
              <w:rPr>
                <w:rFonts w:ascii="Times New Roman" w:hAnsi="Times New Roman" w:cs="Times New Roman"/>
                <w:color w:val="auto"/>
                <w:szCs w:val="18"/>
                <w:lang w:val="ro-RO"/>
              </w:rPr>
            </w:pPr>
          </w:p>
          <w:p w14:paraId="6E1D233E" w14:textId="77777777" w:rsidR="00407F1C" w:rsidRPr="00B6648A" w:rsidRDefault="00407F1C" w:rsidP="00B74AD7">
            <w:pPr>
              <w:pStyle w:val="ECVDate"/>
              <w:rPr>
                <w:rFonts w:ascii="Times New Roman" w:hAnsi="Times New Roman" w:cs="Times New Roman"/>
                <w:color w:val="auto"/>
                <w:szCs w:val="18"/>
                <w:lang w:val="ro-RO"/>
              </w:rPr>
            </w:pPr>
          </w:p>
          <w:p w14:paraId="53FB2514" w14:textId="77777777" w:rsidR="00407F1C" w:rsidRPr="00B6648A" w:rsidRDefault="00407F1C" w:rsidP="00B74AD7">
            <w:pPr>
              <w:pStyle w:val="ECVDate"/>
              <w:rPr>
                <w:rFonts w:ascii="Times New Roman" w:hAnsi="Times New Roman" w:cs="Times New Roman"/>
                <w:color w:val="auto"/>
                <w:szCs w:val="18"/>
                <w:lang w:val="ro-RO"/>
              </w:rPr>
            </w:pPr>
          </w:p>
          <w:p w14:paraId="3FFCBA4F" w14:textId="77777777" w:rsidR="00407F1C" w:rsidRPr="00B6648A" w:rsidRDefault="00407F1C" w:rsidP="00B74AD7">
            <w:pPr>
              <w:pStyle w:val="ECVDate"/>
              <w:rPr>
                <w:rFonts w:ascii="Times New Roman" w:hAnsi="Times New Roman" w:cs="Times New Roman"/>
                <w:color w:val="auto"/>
                <w:szCs w:val="18"/>
                <w:lang w:val="ro-RO"/>
              </w:rPr>
            </w:pPr>
          </w:p>
          <w:p w14:paraId="34334E3D" w14:textId="77777777" w:rsidR="00407F1C" w:rsidRPr="00B6648A" w:rsidRDefault="00407F1C" w:rsidP="00B74AD7">
            <w:pPr>
              <w:pStyle w:val="ECVDate"/>
              <w:rPr>
                <w:rFonts w:ascii="Times New Roman" w:hAnsi="Times New Roman" w:cs="Times New Roman"/>
                <w:color w:val="auto"/>
                <w:szCs w:val="18"/>
                <w:lang w:val="ro-RO"/>
              </w:rPr>
            </w:pPr>
          </w:p>
          <w:p w14:paraId="4462D842" w14:textId="77777777" w:rsidR="00407F1C" w:rsidRPr="00B6648A" w:rsidRDefault="00407F1C" w:rsidP="00B74AD7">
            <w:pPr>
              <w:pStyle w:val="ECVDate"/>
              <w:rPr>
                <w:rFonts w:ascii="Times New Roman" w:hAnsi="Times New Roman" w:cs="Times New Roman"/>
                <w:color w:val="auto"/>
                <w:szCs w:val="18"/>
                <w:lang w:val="ro-RO"/>
              </w:rPr>
            </w:pPr>
          </w:p>
          <w:p w14:paraId="26599B8C" w14:textId="77777777" w:rsidR="00407F1C" w:rsidRPr="00B6648A" w:rsidRDefault="00407F1C" w:rsidP="00B74AD7">
            <w:pPr>
              <w:pStyle w:val="ECVDate"/>
              <w:rPr>
                <w:rFonts w:ascii="Times New Roman" w:hAnsi="Times New Roman" w:cs="Times New Roman"/>
                <w:color w:val="auto"/>
                <w:szCs w:val="18"/>
                <w:lang w:val="ro-RO"/>
              </w:rPr>
            </w:pPr>
          </w:p>
          <w:p w14:paraId="19ABC151" w14:textId="1F0F3B10" w:rsidR="001663D8" w:rsidRPr="00B6648A" w:rsidRDefault="00B74AD7" w:rsidP="00B74AD7">
            <w:pPr>
              <w:pStyle w:val="ECVDate"/>
              <w:rPr>
                <w:rFonts w:ascii="Times New Roman" w:hAnsi="Times New Roman" w:cs="Times New Roman"/>
                <w:color w:val="auto"/>
                <w:szCs w:val="18"/>
                <w:lang w:val="ro-RO"/>
              </w:rPr>
            </w:pPr>
            <w:r w:rsidRPr="00B6648A">
              <w:rPr>
                <w:rFonts w:ascii="Times New Roman" w:hAnsi="Times New Roman" w:cs="Times New Roman"/>
                <w:color w:val="auto"/>
                <w:szCs w:val="18"/>
                <w:lang w:val="ro-RO"/>
              </w:rPr>
              <w:t>2003-</w:t>
            </w:r>
            <w:r w:rsidR="00B0186C" w:rsidRPr="00B6648A">
              <w:rPr>
                <w:rFonts w:ascii="Times New Roman" w:hAnsi="Times New Roman" w:cs="Times New Roman"/>
                <w:color w:val="auto"/>
                <w:szCs w:val="18"/>
                <w:lang w:val="ro-RO"/>
              </w:rPr>
              <w:t>200</w:t>
            </w:r>
            <w:r w:rsidRPr="00B6648A">
              <w:rPr>
                <w:rFonts w:ascii="Times New Roman" w:hAnsi="Times New Roman" w:cs="Times New Roman"/>
                <w:color w:val="auto"/>
                <w:szCs w:val="18"/>
                <w:lang w:val="ro-RO"/>
              </w:rPr>
              <w:t>8</w:t>
            </w:r>
          </w:p>
          <w:p w14:paraId="6D23FE8B" w14:textId="77777777" w:rsidR="001663D8" w:rsidRPr="00B6648A" w:rsidRDefault="001663D8" w:rsidP="00A2069F">
            <w:pPr>
              <w:pStyle w:val="ECVDate"/>
              <w:rPr>
                <w:rFonts w:ascii="Times New Roman" w:hAnsi="Times New Roman" w:cs="Times New Roman"/>
                <w:color w:val="auto"/>
                <w:szCs w:val="18"/>
                <w:lang w:val="ro-RO"/>
              </w:rPr>
            </w:pPr>
          </w:p>
          <w:p w14:paraId="18E8FB3B" w14:textId="77777777" w:rsidR="001663D8" w:rsidRPr="00B6648A" w:rsidRDefault="001663D8" w:rsidP="00A2069F">
            <w:pPr>
              <w:pStyle w:val="ECVDate"/>
              <w:rPr>
                <w:rFonts w:ascii="Times New Roman" w:hAnsi="Times New Roman" w:cs="Times New Roman"/>
                <w:color w:val="auto"/>
                <w:szCs w:val="18"/>
                <w:lang w:val="ro-RO"/>
              </w:rPr>
            </w:pPr>
          </w:p>
          <w:p w14:paraId="3CFACD17" w14:textId="77777777" w:rsidR="000C7896" w:rsidRPr="00B6648A" w:rsidRDefault="000C7896" w:rsidP="00BF5A41">
            <w:pPr>
              <w:pStyle w:val="ECVDate"/>
              <w:jc w:val="left"/>
              <w:rPr>
                <w:rFonts w:ascii="Times New Roman" w:hAnsi="Times New Roman" w:cs="Times New Roman"/>
                <w:color w:val="auto"/>
                <w:szCs w:val="18"/>
                <w:lang w:val="ro-RO"/>
              </w:rPr>
            </w:pPr>
          </w:p>
        </w:tc>
        <w:tc>
          <w:tcPr>
            <w:tcW w:w="7541" w:type="dxa"/>
          </w:tcPr>
          <w:p w14:paraId="67C9DEB3" w14:textId="77777777" w:rsidR="00565C97" w:rsidRPr="00B6648A" w:rsidRDefault="0086419E" w:rsidP="00565C97">
            <w:pPr>
              <w:pStyle w:val="CVNormal"/>
              <w:rPr>
                <w:rFonts w:ascii="Times New Roman" w:hAnsi="Times New Roman"/>
                <w:sz w:val="18"/>
                <w:szCs w:val="18"/>
                <w:lang w:val="ro-RO"/>
              </w:rPr>
            </w:pPr>
            <w:proofErr w:type="spellStart"/>
            <w:r w:rsidRPr="00B6648A">
              <w:rPr>
                <w:rFonts w:ascii="Times New Roman" w:hAnsi="Times New Roman"/>
                <w:sz w:val="18"/>
                <w:szCs w:val="18"/>
                <w:lang w:val="ro-RO"/>
              </w:rPr>
              <w:lastRenderedPageBreak/>
              <w:t>Ş</w:t>
            </w:r>
            <w:r w:rsidR="00A2069F" w:rsidRPr="00B6648A">
              <w:rPr>
                <w:rFonts w:ascii="Times New Roman" w:hAnsi="Times New Roman"/>
                <w:sz w:val="18"/>
                <w:szCs w:val="18"/>
                <w:lang w:val="ro-RO"/>
              </w:rPr>
              <w:t>ef</w:t>
            </w:r>
            <w:proofErr w:type="spellEnd"/>
            <w:r w:rsidR="00A2069F" w:rsidRPr="00B6648A">
              <w:rPr>
                <w:rFonts w:ascii="Times New Roman" w:hAnsi="Times New Roman"/>
                <w:sz w:val="18"/>
                <w:szCs w:val="18"/>
                <w:lang w:val="ro-RO"/>
              </w:rPr>
              <w:t xml:space="preserve"> de </w:t>
            </w:r>
            <w:r w:rsidR="00B10E92" w:rsidRPr="00B6648A">
              <w:rPr>
                <w:rFonts w:ascii="Times New Roman" w:hAnsi="Times New Roman"/>
                <w:sz w:val="18"/>
                <w:szCs w:val="18"/>
                <w:lang w:val="ro-RO"/>
              </w:rPr>
              <w:t>lucrări</w:t>
            </w:r>
            <w:r w:rsidR="005B68C1" w:rsidRPr="00B6648A">
              <w:rPr>
                <w:rFonts w:ascii="Times New Roman" w:hAnsi="Times New Roman"/>
                <w:sz w:val="18"/>
                <w:szCs w:val="18"/>
                <w:lang w:val="ro-RO"/>
              </w:rPr>
              <w:t xml:space="preserve"> </w:t>
            </w:r>
            <w:r w:rsidR="004E0F73" w:rsidRPr="00B6648A">
              <w:rPr>
                <w:rFonts w:ascii="Times New Roman" w:hAnsi="Times New Roman"/>
                <w:sz w:val="18"/>
                <w:szCs w:val="18"/>
                <w:lang w:val="ro-RO"/>
              </w:rPr>
              <w:t xml:space="preserve">– </w:t>
            </w:r>
            <w:r w:rsidR="00565C97" w:rsidRPr="00B6648A">
              <w:rPr>
                <w:rFonts w:ascii="Times New Roman" w:hAnsi="Times New Roman"/>
                <w:sz w:val="18"/>
                <w:szCs w:val="18"/>
                <w:lang w:val="ro-RO"/>
              </w:rPr>
              <w:t xml:space="preserve"> </w:t>
            </w:r>
            <w:r w:rsidR="00565C97" w:rsidRPr="00B6648A">
              <w:rPr>
                <w:rFonts w:ascii="Times New Roman" w:hAnsi="Times New Roman"/>
                <w:sz w:val="18"/>
                <w:szCs w:val="18"/>
                <w:lang w:val="ro-RO"/>
              </w:rPr>
              <w:t>Universitatea Națională de Știință și Tehnologie POLITEHNICA București, Facultatea de Inginerie Industrială și Robotică</w:t>
            </w:r>
          </w:p>
          <w:p w14:paraId="0DBFE043" w14:textId="578A180F" w:rsidR="00565C97" w:rsidRPr="00B6648A" w:rsidRDefault="00565C97" w:rsidP="00565C97">
            <w:pPr>
              <w:pStyle w:val="CVNormal"/>
              <w:rPr>
                <w:rFonts w:ascii="Times New Roman" w:hAnsi="Times New Roman"/>
                <w:sz w:val="18"/>
                <w:szCs w:val="18"/>
                <w:lang w:val="ro-RO"/>
              </w:rPr>
            </w:pPr>
            <w:r w:rsidRPr="00B6648A">
              <w:rPr>
                <w:rFonts w:ascii="Times New Roman" w:hAnsi="Times New Roman"/>
                <w:sz w:val="18"/>
                <w:szCs w:val="18"/>
                <w:lang w:val="ro-RO"/>
              </w:rPr>
              <w:t>Departamentul de Tehnologia Construcțiilor de Mașini</w:t>
            </w:r>
          </w:p>
          <w:p w14:paraId="5BAC1922" w14:textId="70038929" w:rsidR="00A2069F" w:rsidRPr="00B6648A" w:rsidRDefault="00565C97" w:rsidP="003542AF">
            <w:pPr>
              <w:pStyle w:val="CVNormal"/>
              <w:ind w:left="0"/>
              <w:rPr>
                <w:rFonts w:ascii="Times New Roman" w:hAnsi="Times New Roman"/>
                <w:sz w:val="18"/>
                <w:szCs w:val="18"/>
                <w:lang w:val="ro-RO"/>
              </w:rPr>
            </w:pPr>
            <w:r w:rsidRPr="00B6648A">
              <w:rPr>
                <w:rFonts w:ascii="Times New Roman" w:hAnsi="Times New Roman"/>
                <w:sz w:val="18"/>
                <w:szCs w:val="18"/>
                <w:lang w:val="ro-RO"/>
              </w:rPr>
              <w:t xml:space="preserve">  </w:t>
            </w:r>
            <w:r w:rsidR="00A2069F" w:rsidRPr="00B6648A">
              <w:rPr>
                <w:rFonts w:ascii="Times New Roman" w:hAnsi="Times New Roman"/>
                <w:sz w:val="18"/>
                <w:szCs w:val="18"/>
                <w:lang w:val="ro-RO"/>
              </w:rPr>
              <w:t>Asistent universitar</w:t>
            </w:r>
          </w:p>
          <w:p w14:paraId="744D1340" w14:textId="77777777" w:rsidR="004E0F73" w:rsidRPr="00B6648A" w:rsidRDefault="004E0F73" w:rsidP="001663D8">
            <w:pPr>
              <w:pStyle w:val="CVNormal"/>
              <w:rPr>
                <w:rFonts w:ascii="Times New Roman" w:hAnsi="Times New Roman"/>
                <w:sz w:val="18"/>
                <w:szCs w:val="18"/>
                <w:lang w:val="ro-RO"/>
              </w:rPr>
            </w:pPr>
          </w:p>
          <w:p w14:paraId="4BE87FA7" w14:textId="77777777" w:rsidR="00A2069F" w:rsidRPr="00B6648A" w:rsidRDefault="00A2069F" w:rsidP="001663D8">
            <w:pPr>
              <w:pStyle w:val="CVNormal"/>
              <w:rPr>
                <w:rFonts w:ascii="Times New Roman" w:hAnsi="Times New Roman"/>
                <w:sz w:val="18"/>
                <w:szCs w:val="18"/>
                <w:lang w:val="ro-RO"/>
              </w:rPr>
            </w:pPr>
            <w:r w:rsidRPr="00B6648A">
              <w:rPr>
                <w:rFonts w:ascii="Times New Roman" w:hAnsi="Times New Roman"/>
                <w:sz w:val="18"/>
                <w:szCs w:val="18"/>
                <w:lang w:val="ro-RO"/>
              </w:rPr>
              <w:t>Cursuri sus</w:t>
            </w:r>
            <w:r w:rsidR="00B10E92" w:rsidRPr="00B6648A">
              <w:rPr>
                <w:rFonts w:ascii="Times New Roman" w:hAnsi="Times New Roman"/>
                <w:sz w:val="18"/>
                <w:szCs w:val="18"/>
                <w:lang w:val="ro-RO"/>
              </w:rPr>
              <w:t>ț</w:t>
            </w:r>
            <w:r w:rsidRPr="00B6648A">
              <w:rPr>
                <w:rFonts w:ascii="Times New Roman" w:hAnsi="Times New Roman"/>
                <w:sz w:val="18"/>
                <w:szCs w:val="18"/>
                <w:lang w:val="ro-RO"/>
              </w:rPr>
              <w:t>inute la materiile:</w:t>
            </w:r>
          </w:p>
          <w:p w14:paraId="0949F2A6" w14:textId="77777777" w:rsidR="00407F1C" w:rsidRPr="00B6648A" w:rsidRDefault="00407F1C" w:rsidP="00407F1C">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Procese de fabricare a produselor;</w:t>
            </w:r>
          </w:p>
          <w:p w14:paraId="59D2DBDF" w14:textId="6D7193E3" w:rsidR="00407F1C" w:rsidRPr="00B6648A" w:rsidRDefault="00407F1C" w:rsidP="0054775A">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Procese avansate de fabricare 3</w:t>
            </w:r>
          </w:p>
          <w:p w14:paraId="393DC572" w14:textId="3FE5469D" w:rsidR="0054775A" w:rsidRPr="00B6648A" w:rsidRDefault="0054775A" w:rsidP="0054775A">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 xml:space="preserve">Tehnologii speciale în </w:t>
            </w:r>
            <w:proofErr w:type="spellStart"/>
            <w:r w:rsidRPr="00B6648A">
              <w:rPr>
                <w:rFonts w:ascii="Times New Roman" w:hAnsi="Times New Roman"/>
                <w:sz w:val="18"/>
                <w:szCs w:val="18"/>
                <w:lang w:val="ro-RO"/>
              </w:rPr>
              <w:t>construcţia</w:t>
            </w:r>
            <w:proofErr w:type="spellEnd"/>
            <w:r w:rsidRPr="00B6648A">
              <w:rPr>
                <w:rFonts w:ascii="Times New Roman" w:hAnsi="Times New Roman"/>
                <w:sz w:val="18"/>
                <w:szCs w:val="18"/>
                <w:lang w:val="ro-RO"/>
              </w:rPr>
              <w:t xml:space="preserve"> de </w:t>
            </w:r>
            <w:proofErr w:type="spellStart"/>
            <w:r w:rsidRPr="00B6648A">
              <w:rPr>
                <w:rFonts w:ascii="Times New Roman" w:hAnsi="Times New Roman"/>
                <w:sz w:val="18"/>
                <w:szCs w:val="18"/>
                <w:lang w:val="ro-RO"/>
              </w:rPr>
              <w:t>maşini</w:t>
            </w:r>
            <w:proofErr w:type="spellEnd"/>
            <w:r w:rsidRPr="00B6648A">
              <w:rPr>
                <w:rFonts w:ascii="Times New Roman" w:hAnsi="Times New Roman"/>
                <w:sz w:val="18"/>
                <w:szCs w:val="18"/>
                <w:lang w:val="ro-RO"/>
              </w:rPr>
              <w:t>;</w:t>
            </w:r>
          </w:p>
          <w:p w14:paraId="3175F7D2" w14:textId="7B13C67E" w:rsidR="00A2069F" w:rsidRPr="00B6648A" w:rsidRDefault="00B46699" w:rsidP="003542AF">
            <w:pPr>
              <w:pStyle w:val="CVNormal"/>
              <w:numPr>
                <w:ilvl w:val="0"/>
                <w:numId w:val="4"/>
              </w:numPr>
              <w:rPr>
                <w:rFonts w:ascii="Times New Roman" w:hAnsi="Times New Roman"/>
                <w:sz w:val="18"/>
                <w:szCs w:val="18"/>
                <w:lang w:val="ro-RO"/>
              </w:rPr>
            </w:pPr>
            <w:proofErr w:type="spellStart"/>
            <w:r w:rsidRPr="00B6648A">
              <w:rPr>
                <w:rFonts w:ascii="Times New Roman" w:hAnsi="Times New Roman"/>
                <w:sz w:val="18"/>
                <w:szCs w:val="18"/>
                <w:lang w:val="ro-RO"/>
              </w:rPr>
              <w:t>Procédé</w:t>
            </w:r>
            <w:r w:rsidR="00B10E92" w:rsidRPr="00B6648A">
              <w:rPr>
                <w:rFonts w:ascii="Times New Roman" w:hAnsi="Times New Roman"/>
                <w:sz w:val="18"/>
                <w:szCs w:val="18"/>
                <w:lang w:val="ro-RO"/>
              </w:rPr>
              <w:t>s</w:t>
            </w:r>
            <w:proofErr w:type="spellEnd"/>
            <w:r w:rsidRPr="00B6648A">
              <w:rPr>
                <w:rFonts w:ascii="Times New Roman" w:hAnsi="Times New Roman"/>
                <w:sz w:val="18"/>
                <w:szCs w:val="18"/>
                <w:lang w:val="ro-RO"/>
              </w:rPr>
              <w:t xml:space="preserve"> de </w:t>
            </w:r>
            <w:proofErr w:type="spellStart"/>
            <w:r w:rsidR="00407F1C" w:rsidRPr="00B6648A">
              <w:rPr>
                <w:rFonts w:ascii="Times New Roman" w:hAnsi="Times New Roman"/>
                <w:sz w:val="18"/>
                <w:szCs w:val="18"/>
                <w:lang w:val="ro-RO"/>
              </w:rPr>
              <w:t>f</w:t>
            </w:r>
            <w:r w:rsidRPr="00B6648A">
              <w:rPr>
                <w:rFonts w:ascii="Times New Roman" w:hAnsi="Times New Roman"/>
                <w:sz w:val="18"/>
                <w:szCs w:val="18"/>
                <w:lang w:val="ro-RO"/>
              </w:rPr>
              <w:t>abrication</w:t>
            </w:r>
            <w:proofErr w:type="spellEnd"/>
            <w:r w:rsidRPr="00B6648A">
              <w:rPr>
                <w:rFonts w:ascii="Times New Roman" w:hAnsi="Times New Roman"/>
                <w:sz w:val="18"/>
                <w:szCs w:val="18"/>
                <w:lang w:val="ro-RO"/>
              </w:rPr>
              <w:t xml:space="preserve"> </w:t>
            </w:r>
            <w:r w:rsidR="004450C9" w:rsidRPr="00B6648A">
              <w:rPr>
                <w:rFonts w:ascii="Times New Roman" w:hAnsi="Times New Roman"/>
                <w:sz w:val="18"/>
                <w:szCs w:val="18"/>
                <w:lang w:val="ro-RO"/>
              </w:rPr>
              <w:t>1</w:t>
            </w:r>
            <w:r w:rsidR="00A2069F" w:rsidRPr="00B6648A">
              <w:rPr>
                <w:rFonts w:ascii="Times New Roman" w:hAnsi="Times New Roman"/>
                <w:sz w:val="18"/>
                <w:szCs w:val="18"/>
                <w:lang w:val="ro-RO"/>
              </w:rPr>
              <w:t>;</w:t>
            </w:r>
          </w:p>
          <w:p w14:paraId="73122FE9" w14:textId="40B2DC90" w:rsidR="00407F1C" w:rsidRPr="00B6648A" w:rsidRDefault="00407F1C" w:rsidP="003542AF">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Managementul designului;</w:t>
            </w:r>
          </w:p>
          <w:p w14:paraId="15B0F813" w14:textId="77777777" w:rsidR="00B46699" w:rsidRPr="00B6648A" w:rsidRDefault="00B46699" w:rsidP="003542AF">
            <w:pPr>
              <w:pStyle w:val="CVNormal"/>
              <w:numPr>
                <w:ilvl w:val="0"/>
                <w:numId w:val="4"/>
              </w:numPr>
              <w:rPr>
                <w:rFonts w:ascii="Times New Roman" w:hAnsi="Times New Roman"/>
                <w:sz w:val="18"/>
                <w:szCs w:val="18"/>
                <w:lang w:val="ro-RO"/>
              </w:rPr>
            </w:pPr>
            <w:proofErr w:type="spellStart"/>
            <w:r w:rsidRPr="00B6648A">
              <w:rPr>
                <w:rFonts w:ascii="Times New Roman" w:hAnsi="Times New Roman"/>
                <w:sz w:val="18"/>
                <w:szCs w:val="18"/>
                <w:lang w:val="ro-RO"/>
              </w:rPr>
              <w:t>Procédés</w:t>
            </w:r>
            <w:proofErr w:type="spellEnd"/>
            <w:r w:rsidRPr="00B6648A">
              <w:rPr>
                <w:rFonts w:ascii="Times New Roman" w:hAnsi="Times New Roman"/>
                <w:sz w:val="18"/>
                <w:szCs w:val="18"/>
                <w:lang w:val="ro-RO"/>
              </w:rPr>
              <w:t xml:space="preserve"> de </w:t>
            </w:r>
            <w:proofErr w:type="spellStart"/>
            <w:r w:rsidR="004450C9" w:rsidRPr="00B6648A">
              <w:rPr>
                <w:rFonts w:ascii="Times New Roman" w:hAnsi="Times New Roman"/>
                <w:sz w:val="18"/>
                <w:szCs w:val="18"/>
                <w:lang w:val="ro-RO"/>
              </w:rPr>
              <w:t>f</w:t>
            </w:r>
            <w:r w:rsidRPr="00B6648A">
              <w:rPr>
                <w:rFonts w:ascii="Times New Roman" w:hAnsi="Times New Roman"/>
                <w:sz w:val="18"/>
                <w:szCs w:val="18"/>
                <w:lang w:val="ro-RO"/>
              </w:rPr>
              <w:t>abrication</w:t>
            </w:r>
            <w:proofErr w:type="spellEnd"/>
            <w:r w:rsidRPr="00B6648A">
              <w:rPr>
                <w:rFonts w:ascii="Times New Roman" w:hAnsi="Times New Roman"/>
                <w:sz w:val="18"/>
                <w:szCs w:val="18"/>
                <w:lang w:val="ro-RO"/>
              </w:rPr>
              <w:t xml:space="preserve"> </w:t>
            </w:r>
            <w:r w:rsidR="004450C9" w:rsidRPr="00B6648A">
              <w:rPr>
                <w:rFonts w:ascii="Times New Roman" w:hAnsi="Times New Roman"/>
                <w:sz w:val="18"/>
                <w:szCs w:val="18"/>
                <w:lang w:val="ro-RO"/>
              </w:rPr>
              <w:t>2</w:t>
            </w:r>
            <w:r w:rsidRPr="00B6648A">
              <w:rPr>
                <w:rFonts w:ascii="Times New Roman" w:hAnsi="Times New Roman"/>
                <w:sz w:val="18"/>
                <w:szCs w:val="18"/>
                <w:lang w:val="ro-RO"/>
              </w:rPr>
              <w:t>;</w:t>
            </w:r>
          </w:p>
          <w:p w14:paraId="258101DC" w14:textId="36C05E0F" w:rsidR="00407F1C" w:rsidRPr="00B6648A" w:rsidRDefault="00B46699" w:rsidP="00407F1C">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 xml:space="preserve">Echipamente de </w:t>
            </w:r>
            <w:r w:rsidR="004450C9" w:rsidRPr="00B6648A">
              <w:rPr>
                <w:rFonts w:ascii="Times New Roman" w:hAnsi="Times New Roman"/>
                <w:sz w:val="18"/>
                <w:szCs w:val="18"/>
                <w:lang w:val="ro-RO"/>
              </w:rPr>
              <w:t>f</w:t>
            </w:r>
            <w:r w:rsidRPr="00B6648A">
              <w:rPr>
                <w:rFonts w:ascii="Times New Roman" w:hAnsi="Times New Roman"/>
                <w:sz w:val="18"/>
                <w:szCs w:val="18"/>
                <w:lang w:val="ro-RO"/>
              </w:rPr>
              <w:t xml:space="preserve">abricare </w:t>
            </w:r>
            <w:r w:rsidR="004450C9" w:rsidRPr="00B6648A">
              <w:rPr>
                <w:rFonts w:ascii="Times New Roman" w:hAnsi="Times New Roman"/>
                <w:sz w:val="18"/>
                <w:szCs w:val="18"/>
                <w:lang w:val="ro-RO"/>
              </w:rPr>
              <w:t>2</w:t>
            </w:r>
            <w:r w:rsidR="00B06026" w:rsidRPr="00B6648A">
              <w:rPr>
                <w:rFonts w:ascii="Times New Roman" w:hAnsi="Times New Roman"/>
                <w:sz w:val="18"/>
                <w:szCs w:val="18"/>
                <w:lang w:val="ro-RO"/>
              </w:rPr>
              <w:t>;</w:t>
            </w:r>
          </w:p>
          <w:p w14:paraId="6C1EB683" w14:textId="30F30A23" w:rsidR="00407F1C" w:rsidRPr="00B6648A" w:rsidRDefault="00B06026" w:rsidP="00407F1C">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 xml:space="preserve">Managementul </w:t>
            </w:r>
            <w:r w:rsidR="004450C9" w:rsidRPr="00B6648A">
              <w:rPr>
                <w:rFonts w:ascii="Times New Roman" w:hAnsi="Times New Roman"/>
                <w:sz w:val="18"/>
                <w:szCs w:val="18"/>
                <w:lang w:val="ro-RO"/>
              </w:rPr>
              <w:t>m</w:t>
            </w:r>
            <w:r w:rsidRPr="00B6648A">
              <w:rPr>
                <w:rFonts w:ascii="Times New Roman" w:hAnsi="Times New Roman"/>
                <w:sz w:val="18"/>
                <w:szCs w:val="18"/>
                <w:lang w:val="ro-RO"/>
              </w:rPr>
              <w:t>ediului.</w:t>
            </w:r>
          </w:p>
          <w:p w14:paraId="419C885E" w14:textId="25D1C3C3" w:rsidR="00BF04FC" w:rsidRPr="00B6648A" w:rsidRDefault="00A2069F" w:rsidP="00607613">
            <w:pPr>
              <w:pStyle w:val="CVNormal"/>
              <w:rPr>
                <w:rFonts w:ascii="Times New Roman" w:hAnsi="Times New Roman"/>
                <w:sz w:val="18"/>
                <w:szCs w:val="18"/>
                <w:lang w:val="ro-RO"/>
              </w:rPr>
            </w:pPr>
            <w:r w:rsidRPr="00B6648A">
              <w:rPr>
                <w:rFonts w:ascii="Times New Roman" w:hAnsi="Times New Roman"/>
                <w:sz w:val="18"/>
                <w:szCs w:val="18"/>
                <w:lang w:val="ro-RO"/>
              </w:rPr>
              <w:t xml:space="preserve">Laboratoare </w:t>
            </w:r>
            <w:r w:rsidR="00B10E92" w:rsidRPr="00B6648A">
              <w:rPr>
                <w:rFonts w:ascii="Times New Roman" w:hAnsi="Times New Roman"/>
                <w:sz w:val="18"/>
                <w:szCs w:val="18"/>
                <w:lang w:val="ro-RO"/>
              </w:rPr>
              <w:t>susținute</w:t>
            </w:r>
            <w:r w:rsidRPr="00B6648A">
              <w:rPr>
                <w:rFonts w:ascii="Times New Roman" w:hAnsi="Times New Roman"/>
                <w:sz w:val="18"/>
                <w:szCs w:val="18"/>
                <w:lang w:val="ro-RO"/>
              </w:rPr>
              <w:t xml:space="preserve"> la materiile:</w:t>
            </w:r>
          </w:p>
          <w:p w14:paraId="60EE469E" w14:textId="77777777" w:rsidR="00407F1C" w:rsidRPr="00B6648A" w:rsidRDefault="00407F1C" w:rsidP="00407F1C">
            <w:pPr>
              <w:pStyle w:val="CVNormal"/>
              <w:numPr>
                <w:ilvl w:val="0"/>
                <w:numId w:val="4"/>
              </w:numPr>
              <w:rPr>
                <w:rFonts w:ascii="Times New Roman" w:hAnsi="Times New Roman"/>
                <w:sz w:val="18"/>
                <w:szCs w:val="18"/>
              </w:rPr>
            </w:pPr>
            <w:proofErr w:type="spellStart"/>
            <w:r w:rsidRPr="00B6648A">
              <w:rPr>
                <w:rFonts w:ascii="Times New Roman" w:hAnsi="Times New Roman"/>
                <w:sz w:val="18"/>
                <w:szCs w:val="18"/>
              </w:rPr>
              <w:t>Modelarea</w:t>
            </w:r>
            <w:proofErr w:type="spellEnd"/>
            <w:r w:rsidRPr="00B6648A">
              <w:rPr>
                <w:rFonts w:ascii="Times New Roman" w:hAnsi="Times New Roman"/>
                <w:sz w:val="18"/>
                <w:szCs w:val="18"/>
              </w:rPr>
              <w:t xml:space="preserve"> </w:t>
            </w:r>
            <w:proofErr w:type="spellStart"/>
            <w:r w:rsidRPr="00B6648A">
              <w:rPr>
                <w:rFonts w:ascii="Times New Roman" w:hAnsi="Times New Roman"/>
                <w:sz w:val="18"/>
                <w:szCs w:val="18"/>
              </w:rPr>
              <w:t>și</w:t>
            </w:r>
            <w:proofErr w:type="spellEnd"/>
            <w:r w:rsidRPr="00B6648A">
              <w:rPr>
                <w:rFonts w:ascii="Times New Roman" w:hAnsi="Times New Roman"/>
                <w:sz w:val="18"/>
                <w:szCs w:val="18"/>
              </w:rPr>
              <w:t xml:space="preserve"> </w:t>
            </w:r>
            <w:proofErr w:type="spellStart"/>
            <w:r w:rsidRPr="00B6648A">
              <w:rPr>
                <w:rFonts w:ascii="Times New Roman" w:hAnsi="Times New Roman"/>
                <w:sz w:val="18"/>
                <w:szCs w:val="18"/>
              </w:rPr>
              <w:t>simularea</w:t>
            </w:r>
            <w:proofErr w:type="spellEnd"/>
            <w:r w:rsidRPr="00B6648A">
              <w:rPr>
                <w:rFonts w:ascii="Times New Roman" w:hAnsi="Times New Roman"/>
                <w:sz w:val="18"/>
                <w:szCs w:val="18"/>
              </w:rPr>
              <w:t xml:space="preserve"> </w:t>
            </w:r>
            <w:proofErr w:type="spellStart"/>
            <w:r w:rsidRPr="00B6648A">
              <w:rPr>
                <w:rFonts w:ascii="Times New Roman" w:hAnsi="Times New Roman"/>
                <w:sz w:val="18"/>
                <w:szCs w:val="18"/>
              </w:rPr>
              <w:t>sistemelor</w:t>
            </w:r>
            <w:proofErr w:type="spellEnd"/>
            <w:r w:rsidRPr="00B6648A">
              <w:rPr>
                <w:rFonts w:ascii="Times New Roman" w:hAnsi="Times New Roman"/>
                <w:sz w:val="18"/>
                <w:szCs w:val="18"/>
              </w:rPr>
              <w:t xml:space="preserve"> de </w:t>
            </w:r>
            <w:proofErr w:type="spellStart"/>
            <w:proofErr w:type="gramStart"/>
            <w:r w:rsidRPr="00B6648A">
              <w:rPr>
                <w:rFonts w:ascii="Times New Roman" w:hAnsi="Times New Roman"/>
                <w:sz w:val="18"/>
                <w:szCs w:val="18"/>
              </w:rPr>
              <w:t>producție</w:t>
            </w:r>
            <w:proofErr w:type="spellEnd"/>
            <w:r w:rsidRPr="00B6648A">
              <w:rPr>
                <w:rFonts w:ascii="Times New Roman" w:hAnsi="Times New Roman"/>
                <w:sz w:val="18"/>
                <w:szCs w:val="18"/>
              </w:rPr>
              <w:t>;</w:t>
            </w:r>
            <w:proofErr w:type="gramEnd"/>
          </w:p>
          <w:p w14:paraId="7C2CE230" w14:textId="663A8C69" w:rsidR="00407F1C" w:rsidRPr="00B6648A" w:rsidRDefault="00407F1C" w:rsidP="00407F1C">
            <w:pPr>
              <w:pStyle w:val="CVNormal"/>
              <w:numPr>
                <w:ilvl w:val="0"/>
                <w:numId w:val="4"/>
              </w:numPr>
              <w:rPr>
                <w:rFonts w:ascii="Times New Roman" w:hAnsi="Times New Roman"/>
                <w:sz w:val="18"/>
                <w:szCs w:val="18"/>
              </w:rPr>
            </w:pPr>
            <w:proofErr w:type="spellStart"/>
            <w:r w:rsidRPr="00B6648A">
              <w:rPr>
                <w:rFonts w:ascii="Times New Roman" w:hAnsi="Times New Roman"/>
                <w:sz w:val="18"/>
                <w:szCs w:val="18"/>
              </w:rPr>
              <w:t>Legislatia</w:t>
            </w:r>
            <w:proofErr w:type="spellEnd"/>
            <w:r w:rsidRPr="00B6648A">
              <w:rPr>
                <w:rFonts w:ascii="Times New Roman" w:hAnsi="Times New Roman"/>
                <w:sz w:val="18"/>
                <w:szCs w:val="18"/>
              </w:rPr>
              <w:t xml:space="preserve"> </w:t>
            </w:r>
            <w:proofErr w:type="spellStart"/>
            <w:r w:rsidRPr="00B6648A">
              <w:rPr>
                <w:rFonts w:ascii="Times New Roman" w:hAnsi="Times New Roman"/>
                <w:sz w:val="18"/>
                <w:szCs w:val="18"/>
              </w:rPr>
              <w:t>proprietatii</w:t>
            </w:r>
            <w:proofErr w:type="spellEnd"/>
            <w:r w:rsidRPr="00B6648A">
              <w:rPr>
                <w:rFonts w:ascii="Times New Roman" w:hAnsi="Times New Roman"/>
                <w:sz w:val="18"/>
                <w:szCs w:val="18"/>
              </w:rPr>
              <w:t xml:space="preserve"> </w:t>
            </w:r>
            <w:proofErr w:type="spellStart"/>
            <w:r w:rsidRPr="00B6648A">
              <w:rPr>
                <w:rFonts w:ascii="Times New Roman" w:hAnsi="Times New Roman"/>
                <w:sz w:val="18"/>
                <w:szCs w:val="18"/>
              </w:rPr>
              <w:t>intelectuale</w:t>
            </w:r>
            <w:proofErr w:type="spellEnd"/>
            <w:r w:rsidRPr="00B6648A">
              <w:rPr>
                <w:rFonts w:ascii="Times New Roman" w:hAnsi="Times New Roman"/>
                <w:sz w:val="18"/>
                <w:szCs w:val="18"/>
              </w:rPr>
              <w:t xml:space="preserve"> </w:t>
            </w:r>
            <w:proofErr w:type="spellStart"/>
            <w:r w:rsidRPr="00B6648A">
              <w:rPr>
                <w:rFonts w:ascii="Times New Roman" w:hAnsi="Times New Roman"/>
                <w:sz w:val="18"/>
                <w:szCs w:val="18"/>
              </w:rPr>
              <w:t>si</w:t>
            </w:r>
            <w:proofErr w:type="spellEnd"/>
            <w:r w:rsidRPr="00B6648A">
              <w:rPr>
                <w:rFonts w:ascii="Times New Roman" w:hAnsi="Times New Roman"/>
                <w:sz w:val="18"/>
                <w:szCs w:val="18"/>
              </w:rPr>
              <w:t xml:space="preserve"> </w:t>
            </w:r>
            <w:proofErr w:type="spellStart"/>
            <w:r w:rsidRPr="00B6648A">
              <w:rPr>
                <w:rFonts w:ascii="Times New Roman" w:hAnsi="Times New Roman"/>
                <w:sz w:val="18"/>
                <w:szCs w:val="18"/>
              </w:rPr>
              <w:t>industriale</w:t>
            </w:r>
            <w:proofErr w:type="spellEnd"/>
            <w:r w:rsidRPr="00B6648A">
              <w:rPr>
                <w:rFonts w:ascii="Times New Roman" w:hAnsi="Times New Roman"/>
                <w:sz w:val="18"/>
                <w:szCs w:val="18"/>
              </w:rPr>
              <w:t xml:space="preserve">   </w:t>
            </w:r>
          </w:p>
          <w:p w14:paraId="083A6074" w14:textId="54D97697" w:rsidR="00607613" w:rsidRPr="00B6648A" w:rsidRDefault="00607613" w:rsidP="00607613">
            <w:pPr>
              <w:pStyle w:val="CVNormal"/>
              <w:numPr>
                <w:ilvl w:val="0"/>
                <w:numId w:val="4"/>
              </w:numPr>
              <w:rPr>
                <w:rFonts w:ascii="Times New Roman" w:hAnsi="Times New Roman"/>
                <w:sz w:val="18"/>
                <w:szCs w:val="18"/>
              </w:rPr>
            </w:pPr>
            <w:proofErr w:type="spellStart"/>
            <w:r w:rsidRPr="00B6648A">
              <w:rPr>
                <w:rFonts w:ascii="Times New Roman" w:hAnsi="Times New Roman"/>
                <w:sz w:val="18"/>
                <w:szCs w:val="18"/>
              </w:rPr>
              <w:t>Modelare</w:t>
            </w:r>
            <w:proofErr w:type="spellEnd"/>
            <w:r w:rsidRPr="00B6648A">
              <w:rPr>
                <w:rFonts w:ascii="Times New Roman" w:hAnsi="Times New Roman"/>
                <w:sz w:val="18"/>
                <w:szCs w:val="18"/>
              </w:rPr>
              <w:t xml:space="preserve">, </w:t>
            </w:r>
            <w:proofErr w:type="spellStart"/>
            <w:r w:rsidR="00407F1C" w:rsidRPr="00B6648A">
              <w:rPr>
                <w:rFonts w:ascii="Times New Roman" w:hAnsi="Times New Roman"/>
                <w:sz w:val="18"/>
                <w:szCs w:val="18"/>
              </w:rPr>
              <w:t>i</w:t>
            </w:r>
            <w:r w:rsidRPr="00B6648A">
              <w:rPr>
                <w:rFonts w:ascii="Times New Roman" w:hAnsi="Times New Roman"/>
                <w:sz w:val="18"/>
                <w:szCs w:val="18"/>
              </w:rPr>
              <w:t>dentificare</w:t>
            </w:r>
            <w:proofErr w:type="spellEnd"/>
            <w:r w:rsidRPr="00B6648A">
              <w:rPr>
                <w:rFonts w:ascii="Times New Roman" w:hAnsi="Times New Roman"/>
                <w:sz w:val="18"/>
                <w:szCs w:val="18"/>
              </w:rPr>
              <w:t xml:space="preserve"> </w:t>
            </w:r>
            <w:proofErr w:type="spellStart"/>
            <w:r w:rsidRPr="00B6648A">
              <w:rPr>
                <w:rFonts w:ascii="Times New Roman" w:hAnsi="Times New Roman"/>
                <w:sz w:val="18"/>
                <w:szCs w:val="18"/>
              </w:rPr>
              <w:t>si</w:t>
            </w:r>
            <w:proofErr w:type="spellEnd"/>
            <w:r w:rsidRPr="00B6648A">
              <w:rPr>
                <w:rFonts w:ascii="Times New Roman" w:hAnsi="Times New Roman"/>
                <w:sz w:val="18"/>
                <w:szCs w:val="18"/>
              </w:rPr>
              <w:t xml:space="preserve"> </w:t>
            </w:r>
            <w:proofErr w:type="spellStart"/>
            <w:r w:rsidR="00407F1C" w:rsidRPr="00B6648A">
              <w:rPr>
                <w:rFonts w:ascii="Times New Roman" w:hAnsi="Times New Roman"/>
                <w:sz w:val="18"/>
                <w:szCs w:val="18"/>
              </w:rPr>
              <w:t>s</w:t>
            </w:r>
            <w:r w:rsidRPr="00B6648A">
              <w:rPr>
                <w:rFonts w:ascii="Times New Roman" w:hAnsi="Times New Roman"/>
                <w:sz w:val="18"/>
                <w:szCs w:val="18"/>
              </w:rPr>
              <w:t>imulare</w:t>
            </w:r>
            <w:proofErr w:type="spellEnd"/>
            <w:r w:rsidRPr="00B6648A">
              <w:rPr>
                <w:rFonts w:ascii="Times New Roman" w:hAnsi="Times New Roman"/>
                <w:sz w:val="18"/>
                <w:szCs w:val="18"/>
              </w:rPr>
              <w:t xml:space="preserve"> </w:t>
            </w:r>
            <w:proofErr w:type="gramStart"/>
            <w:r w:rsidRPr="00B6648A">
              <w:rPr>
                <w:rFonts w:ascii="Times New Roman" w:hAnsi="Times New Roman"/>
                <w:sz w:val="18"/>
                <w:szCs w:val="18"/>
              </w:rPr>
              <w:t>1;</w:t>
            </w:r>
            <w:proofErr w:type="gramEnd"/>
            <w:r w:rsidRPr="00B6648A">
              <w:rPr>
                <w:rFonts w:ascii="Times New Roman" w:hAnsi="Times New Roman"/>
                <w:sz w:val="18"/>
                <w:szCs w:val="18"/>
              </w:rPr>
              <w:t xml:space="preserve"> </w:t>
            </w:r>
          </w:p>
          <w:p w14:paraId="3FE3BC16" w14:textId="77777777" w:rsidR="00407F1C" w:rsidRPr="00B6648A" w:rsidRDefault="00407F1C" w:rsidP="00407F1C">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Procese de fabricare a produselor;</w:t>
            </w:r>
          </w:p>
          <w:p w14:paraId="57E8F308" w14:textId="765016AC" w:rsidR="00407F1C" w:rsidRPr="00B6648A" w:rsidRDefault="00407F1C" w:rsidP="00407F1C">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Procese avansate de fabricare 3</w:t>
            </w:r>
            <w:r w:rsidRPr="00B6648A">
              <w:rPr>
                <w:rFonts w:ascii="Times New Roman" w:hAnsi="Times New Roman"/>
                <w:sz w:val="18"/>
                <w:szCs w:val="18"/>
                <w:lang w:val="ro-RO"/>
              </w:rPr>
              <w:t>;</w:t>
            </w:r>
          </w:p>
          <w:p w14:paraId="28CEC4F7" w14:textId="036A0C35" w:rsidR="00407F1C" w:rsidRPr="00B6648A" w:rsidRDefault="00407F1C" w:rsidP="00407F1C">
            <w:pPr>
              <w:pStyle w:val="CVNormal"/>
              <w:numPr>
                <w:ilvl w:val="0"/>
                <w:numId w:val="4"/>
              </w:numPr>
              <w:rPr>
                <w:rFonts w:ascii="Times New Roman" w:hAnsi="Times New Roman"/>
                <w:sz w:val="18"/>
                <w:szCs w:val="18"/>
                <w:lang w:val="ro-RO"/>
              </w:rPr>
            </w:pPr>
            <w:proofErr w:type="spellStart"/>
            <w:r w:rsidRPr="00B6648A">
              <w:rPr>
                <w:rFonts w:ascii="Times New Roman" w:hAnsi="Times New Roman"/>
                <w:sz w:val="18"/>
                <w:szCs w:val="18"/>
                <w:lang w:val="ro-RO"/>
              </w:rPr>
              <w:t>Procédés</w:t>
            </w:r>
            <w:proofErr w:type="spellEnd"/>
            <w:r w:rsidRPr="00B6648A">
              <w:rPr>
                <w:rFonts w:ascii="Times New Roman" w:hAnsi="Times New Roman"/>
                <w:sz w:val="18"/>
                <w:szCs w:val="18"/>
                <w:lang w:val="ro-RO"/>
              </w:rPr>
              <w:t xml:space="preserve"> de </w:t>
            </w:r>
            <w:proofErr w:type="spellStart"/>
            <w:r w:rsidRPr="00B6648A">
              <w:rPr>
                <w:rFonts w:ascii="Times New Roman" w:hAnsi="Times New Roman"/>
                <w:sz w:val="18"/>
                <w:szCs w:val="18"/>
                <w:lang w:val="ro-RO"/>
              </w:rPr>
              <w:t>fabrication</w:t>
            </w:r>
            <w:proofErr w:type="spellEnd"/>
            <w:r w:rsidRPr="00B6648A">
              <w:rPr>
                <w:rFonts w:ascii="Times New Roman" w:hAnsi="Times New Roman"/>
                <w:sz w:val="18"/>
                <w:szCs w:val="18"/>
                <w:lang w:val="ro-RO"/>
              </w:rPr>
              <w:t xml:space="preserve"> 1;</w:t>
            </w:r>
          </w:p>
          <w:p w14:paraId="26FC80BE" w14:textId="35A7667B" w:rsidR="00407F1C" w:rsidRPr="00B6648A" w:rsidRDefault="00407F1C" w:rsidP="00607613">
            <w:pPr>
              <w:pStyle w:val="CVNormal"/>
              <w:numPr>
                <w:ilvl w:val="0"/>
                <w:numId w:val="4"/>
              </w:numPr>
              <w:rPr>
                <w:rFonts w:ascii="Times New Roman" w:hAnsi="Times New Roman"/>
                <w:sz w:val="18"/>
                <w:szCs w:val="18"/>
              </w:rPr>
            </w:pPr>
            <w:proofErr w:type="spellStart"/>
            <w:r w:rsidRPr="00B6648A">
              <w:rPr>
                <w:rFonts w:ascii="Times New Roman" w:hAnsi="Times New Roman"/>
                <w:sz w:val="18"/>
                <w:szCs w:val="18"/>
              </w:rPr>
              <w:t>Managementul</w:t>
            </w:r>
            <w:proofErr w:type="spellEnd"/>
            <w:r w:rsidRPr="00B6648A">
              <w:rPr>
                <w:rFonts w:ascii="Times New Roman" w:hAnsi="Times New Roman"/>
                <w:sz w:val="18"/>
                <w:szCs w:val="18"/>
              </w:rPr>
              <w:t xml:space="preserve"> </w:t>
            </w:r>
            <w:proofErr w:type="spellStart"/>
            <w:proofErr w:type="gramStart"/>
            <w:r w:rsidRPr="00B6648A">
              <w:rPr>
                <w:rFonts w:ascii="Times New Roman" w:hAnsi="Times New Roman"/>
                <w:sz w:val="18"/>
                <w:szCs w:val="18"/>
              </w:rPr>
              <w:t>designului</w:t>
            </w:r>
            <w:proofErr w:type="spellEnd"/>
            <w:r w:rsidRPr="00B6648A">
              <w:rPr>
                <w:rFonts w:ascii="Times New Roman" w:hAnsi="Times New Roman"/>
                <w:sz w:val="18"/>
                <w:szCs w:val="18"/>
              </w:rPr>
              <w:t>;</w:t>
            </w:r>
            <w:proofErr w:type="gramEnd"/>
          </w:p>
          <w:p w14:paraId="13AB271C" w14:textId="77777777" w:rsidR="00A2069F" w:rsidRPr="00B6648A" w:rsidRDefault="00A2069F" w:rsidP="003542AF">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 xml:space="preserve">Tehnologia </w:t>
            </w:r>
            <w:r w:rsidR="004450C9" w:rsidRPr="00B6648A">
              <w:rPr>
                <w:rFonts w:ascii="Times New Roman" w:hAnsi="Times New Roman"/>
                <w:sz w:val="18"/>
                <w:szCs w:val="18"/>
                <w:lang w:val="ro-RO"/>
              </w:rPr>
              <w:t>f</w:t>
            </w:r>
            <w:r w:rsidR="00B10E92" w:rsidRPr="00B6648A">
              <w:rPr>
                <w:rFonts w:ascii="Times New Roman" w:hAnsi="Times New Roman"/>
                <w:sz w:val="18"/>
                <w:szCs w:val="18"/>
                <w:lang w:val="ro-RO"/>
              </w:rPr>
              <w:t>abricării</w:t>
            </w:r>
            <w:r w:rsidR="00B46699" w:rsidRPr="00B6648A">
              <w:rPr>
                <w:rFonts w:ascii="Times New Roman" w:hAnsi="Times New Roman"/>
                <w:sz w:val="18"/>
                <w:szCs w:val="18"/>
                <w:lang w:val="ro-RO"/>
              </w:rPr>
              <w:t xml:space="preserve"> </w:t>
            </w:r>
            <w:r w:rsidR="004450C9" w:rsidRPr="00B6648A">
              <w:rPr>
                <w:rFonts w:ascii="Times New Roman" w:hAnsi="Times New Roman"/>
                <w:sz w:val="18"/>
                <w:szCs w:val="18"/>
                <w:lang w:val="ro-RO"/>
              </w:rPr>
              <w:t>p</w:t>
            </w:r>
            <w:r w:rsidR="00B46699" w:rsidRPr="00B6648A">
              <w:rPr>
                <w:rFonts w:ascii="Times New Roman" w:hAnsi="Times New Roman"/>
                <w:sz w:val="18"/>
                <w:szCs w:val="18"/>
                <w:lang w:val="ro-RO"/>
              </w:rPr>
              <w:t xml:space="preserve">roduselor </w:t>
            </w:r>
            <w:r w:rsidR="004450C9" w:rsidRPr="00B6648A">
              <w:rPr>
                <w:rFonts w:ascii="Times New Roman" w:hAnsi="Times New Roman"/>
                <w:sz w:val="18"/>
                <w:szCs w:val="18"/>
                <w:lang w:val="ro-RO"/>
              </w:rPr>
              <w:t>1</w:t>
            </w:r>
            <w:r w:rsidRPr="00B6648A">
              <w:rPr>
                <w:rFonts w:ascii="Times New Roman" w:hAnsi="Times New Roman"/>
                <w:sz w:val="18"/>
                <w:szCs w:val="18"/>
                <w:lang w:val="ro-RO"/>
              </w:rPr>
              <w:t>;</w:t>
            </w:r>
          </w:p>
          <w:p w14:paraId="28080DCD" w14:textId="77777777" w:rsidR="00711646" w:rsidRPr="00B6648A" w:rsidRDefault="00711646" w:rsidP="00711646">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Tehnologia fabricării produselor 2;</w:t>
            </w:r>
          </w:p>
          <w:p w14:paraId="580646E4" w14:textId="77777777" w:rsidR="00711646" w:rsidRPr="00B6648A" w:rsidRDefault="00711646" w:rsidP="00711646">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Tehnologia fabricării produselor 3;</w:t>
            </w:r>
          </w:p>
          <w:p w14:paraId="03DA755E" w14:textId="77777777" w:rsidR="004450C9" w:rsidRPr="00B6648A" w:rsidRDefault="004450C9" w:rsidP="003542AF">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Tehnologii de prelucrare 2;</w:t>
            </w:r>
          </w:p>
          <w:p w14:paraId="6ED55722" w14:textId="77777777" w:rsidR="00A2069F" w:rsidRPr="00B6648A" w:rsidRDefault="00A2069F" w:rsidP="003542AF">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 xml:space="preserve">Echipamente de </w:t>
            </w:r>
            <w:r w:rsidR="004450C9" w:rsidRPr="00B6648A">
              <w:rPr>
                <w:rFonts w:ascii="Times New Roman" w:hAnsi="Times New Roman"/>
                <w:sz w:val="18"/>
                <w:szCs w:val="18"/>
                <w:lang w:val="ro-RO"/>
              </w:rPr>
              <w:t>f</w:t>
            </w:r>
            <w:r w:rsidRPr="00B6648A">
              <w:rPr>
                <w:rFonts w:ascii="Times New Roman" w:hAnsi="Times New Roman"/>
                <w:sz w:val="18"/>
                <w:szCs w:val="18"/>
                <w:lang w:val="ro-RO"/>
              </w:rPr>
              <w:t xml:space="preserve">abricare </w:t>
            </w:r>
            <w:r w:rsidR="004450C9" w:rsidRPr="00B6648A">
              <w:rPr>
                <w:rFonts w:ascii="Times New Roman" w:hAnsi="Times New Roman"/>
                <w:sz w:val="18"/>
                <w:szCs w:val="18"/>
                <w:lang w:val="ro-RO"/>
              </w:rPr>
              <w:t>1</w:t>
            </w:r>
            <w:r w:rsidRPr="00B6648A">
              <w:rPr>
                <w:rFonts w:ascii="Times New Roman" w:hAnsi="Times New Roman"/>
                <w:sz w:val="18"/>
                <w:szCs w:val="18"/>
                <w:lang w:val="ro-RO"/>
              </w:rPr>
              <w:t>;</w:t>
            </w:r>
          </w:p>
          <w:p w14:paraId="097CB834" w14:textId="77777777" w:rsidR="00711646" w:rsidRPr="00B6648A" w:rsidRDefault="00711646" w:rsidP="00711646">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Echipamente de fabricare 2;</w:t>
            </w:r>
          </w:p>
          <w:p w14:paraId="10B35851" w14:textId="77777777" w:rsidR="000C7896" w:rsidRPr="00B6648A" w:rsidRDefault="000C7896" w:rsidP="003542AF">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Tehnolo</w:t>
            </w:r>
            <w:r w:rsidR="00B46699" w:rsidRPr="00B6648A">
              <w:rPr>
                <w:rFonts w:ascii="Times New Roman" w:hAnsi="Times New Roman"/>
                <w:sz w:val="18"/>
                <w:szCs w:val="18"/>
                <w:lang w:val="ro-RO"/>
              </w:rPr>
              <w:t xml:space="preserve">gii si </w:t>
            </w:r>
            <w:r w:rsidR="004450C9" w:rsidRPr="00B6648A">
              <w:rPr>
                <w:rFonts w:ascii="Times New Roman" w:hAnsi="Times New Roman"/>
                <w:sz w:val="18"/>
                <w:szCs w:val="18"/>
                <w:lang w:val="ro-RO"/>
              </w:rPr>
              <w:t>e</w:t>
            </w:r>
            <w:r w:rsidR="00B46699" w:rsidRPr="00B6648A">
              <w:rPr>
                <w:rFonts w:ascii="Times New Roman" w:hAnsi="Times New Roman"/>
                <w:sz w:val="18"/>
                <w:szCs w:val="18"/>
                <w:lang w:val="ro-RO"/>
              </w:rPr>
              <w:t xml:space="preserve">chipamente de </w:t>
            </w:r>
            <w:r w:rsidR="004450C9" w:rsidRPr="00B6648A">
              <w:rPr>
                <w:rFonts w:ascii="Times New Roman" w:hAnsi="Times New Roman"/>
                <w:sz w:val="18"/>
                <w:szCs w:val="18"/>
                <w:lang w:val="ro-RO"/>
              </w:rPr>
              <w:t>f</w:t>
            </w:r>
            <w:r w:rsidR="00B46699" w:rsidRPr="00B6648A">
              <w:rPr>
                <w:rFonts w:ascii="Times New Roman" w:hAnsi="Times New Roman"/>
                <w:sz w:val="18"/>
                <w:szCs w:val="18"/>
                <w:lang w:val="ro-RO"/>
              </w:rPr>
              <w:t>abricare</w:t>
            </w:r>
            <w:r w:rsidRPr="00B6648A">
              <w:rPr>
                <w:rFonts w:ascii="Times New Roman" w:hAnsi="Times New Roman"/>
                <w:sz w:val="18"/>
                <w:szCs w:val="18"/>
                <w:lang w:val="ro-RO"/>
              </w:rPr>
              <w:t>;</w:t>
            </w:r>
          </w:p>
          <w:p w14:paraId="4B4FE275" w14:textId="77777777" w:rsidR="00B06026" w:rsidRPr="00B6648A" w:rsidRDefault="00B06026" w:rsidP="003542AF">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 xml:space="preserve">Tehnologii </w:t>
            </w:r>
            <w:r w:rsidR="004450C9" w:rsidRPr="00B6648A">
              <w:rPr>
                <w:rFonts w:ascii="Times New Roman" w:hAnsi="Times New Roman"/>
                <w:sz w:val="18"/>
                <w:szCs w:val="18"/>
                <w:lang w:val="ro-RO"/>
              </w:rPr>
              <w:t>s</w:t>
            </w:r>
            <w:r w:rsidRPr="00B6648A">
              <w:rPr>
                <w:rFonts w:ascii="Times New Roman" w:hAnsi="Times New Roman"/>
                <w:sz w:val="18"/>
                <w:szCs w:val="18"/>
                <w:lang w:val="ro-RO"/>
              </w:rPr>
              <w:t xml:space="preserve">peciale în </w:t>
            </w:r>
            <w:proofErr w:type="spellStart"/>
            <w:r w:rsidR="004450C9" w:rsidRPr="00B6648A">
              <w:rPr>
                <w:rFonts w:ascii="Times New Roman" w:hAnsi="Times New Roman"/>
                <w:sz w:val="18"/>
                <w:szCs w:val="18"/>
                <w:lang w:val="ro-RO"/>
              </w:rPr>
              <w:t>c</w:t>
            </w:r>
            <w:r w:rsidRPr="00B6648A">
              <w:rPr>
                <w:rFonts w:ascii="Times New Roman" w:hAnsi="Times New Roman"/>
                <w:sz w:val="18"/>
                <w:szCs w:val="18"/>
                <w:lang w:val="ro-RO"/>
              </w:rPr>
              <w:t>onstrucţia</w:t>
            </w:r>
            <w:proofErr w:type="spellEnd"/>
            <w:r w:rsidRPr="00B6648A">
              <w:rPr>
                <w:rFonts w:ascii="Times New Roman" w:hAnsi="Times New Roman"/>
                <w:sz w:val="18"/>
                <w:szCs w:val="18"/>
                <w:lang w:val="ro-RO"/>
              </w:rPr>
              <w:t xml:space="preserve"> de </w:t>
            </w:r>
            <w:proofErr w:type="spellStart"/>
            <w:r w:rsidR="004450C9" w:rsidRPr="00B6648A">
              <w:rPr>
                <w:rFonts w:ascii="Times New Roman" w:hAnsi="Times New Roman"/>
                <w:sz w:val="18"/>
                <w:szCs w:val="18"/>
                <w:lang w:val="ro-RO"/>
              </w:rPr>
              <w:t>m</w:t>
            </w:r>
            <w:r w:rsidRPr="00B6648A">
              <w:rPr>
                <w:rFonts w:ascii="Times New Roman" w:hAnsi="Times New Roman"/>
                <w:sz w:val="18"/>
                <w:szCs w:val="18"/>
                <w:lang w:val="ro-RO"/>
              </w:rPr>
              <w:t>aşini</w:t>
            </w:r>
            <w:proofErr w:type="spellEnd"/>
            <w:r w:rsidR="004450C9" w:rsidRPr="00B6648A">
              <w:rPr>
                <w:rFonts w:ascii="Times New Roman" w:hAnsi="Times New Roman"/>
                <w:sz w:val="18"/>
                <w:szCs w:val="18"/>
                <w:lang w:val="ro-RO"/>
              </w:rPr>
              <w:t>;</w:t>
            </w:r>
          </w:p>
          <w:p w14:paraId="52AF83D6" w14:textId="77777777" w:rsidR="00711646" w:rsidRPr="00B6648A" w:rsidRDefault="00711646" w:rsidP="003542AF">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Tehnologia fabricării mașinilor-unelte;</w:t>
            </w:r>
          </w:p>
          <w:p w14:paraId="326180B6" w14:textId="77777777" w:rsidR="00B46699" w:rsidRPr="00B6648A" w:rsidRDefault="004450C9" w:rsidP="003542AF">
            <w:pPr>
              <w:pStyle w:val="CVNormal"/>
              <w:numPr>
                <w:ilvl w:val="0"/>
                <w:numId w:val="4"/>
              </w:numPr>
              <w:rPr>
                <w:rFonts w:ascii="Times New Roman" w:hAnsi="Times New Roman"/>
                <w:sz w:val="18"/>
                <w:szCs w:val="18"/>
                <w:lang w:val="ro-RO"/>
              </w:rPr>
            </w:pPr>
            <w:r w:rsidRPr="00B6648A">
              <w:rPr>
                <w:rFonts w:ascii="Times New Roman" w:hAnsi="Times New Roman"/>
                <w:sz w:val="18"/>
                <w:szCs w:val="18"/>
                <w:lang w:val="ro-RO"/>
              </w:rPr>
              <w:t>D</w:t>
            </w:r>
            <w:r w:rsidR="00B46699" w:rsidRPr="00B6648A">
              <w:rPr>
                <w:rFonts w:ascii="Times New Roman" w:hAnsi="Times New Roman"/>
                <w:sz w:val="18"/>
                <w:szCs w:val="18"/>
                <w:lang w:val="ro-RO"/>
              </w:rPr>
              <w:t xml:space="preserve">ezvoltare </w:t>
            </w:r>
            <w:r w:rsidRPr="00B6648A">
              <w:rPr>
                <w:rFonts w:ascii="Times New Roman" w:hAnsi="Times New Roman"/>
                <w:sz w:val="18"/>
                <w:szCs w:val="18"/>
                <w:lang w:val="ro-RO"/>
              </w:rPr>
              <w:t>d</w:t>
            </w:r>
            <w:r w:rsidR="00B46699" w:rsidRPr="00B6648A">
              <w:rPr>
                <w:rFonts w:ascii="Times New Roman" w:hAnsi="Times New Roman"/>
                <w:sz w:val="18"/>
                <w:szCs w:val="18"/>
                <w:lang w:val="ro-RO"/>
              </w:rPr>
              <w:t>urabilă.</w:t>
            </w:r>
          </w:p>
          <w:p w14:paraId="61938308" w14:textId="77777777" w:rsidR="003542AF" w:rsidRPr="00B6648A" w:rsidRDefault="003542AF" w:rsidP="003542AF">
            <w:pPr>
              <w:pStyle w:val="CVNormal"/>
              <w:rPr>
                <w:rFonts w:ascii="Times New Roman" w:hAnsi="Times New Roman"/>
                <w:sz w:val="18"/>
                <w:szCs w:val="18"/>
                <w:lang w:val="ro-RO"/>
              </w:rPr>
            </w:pPr>
            <w:r w:rsidRPr="00B6648A">
              <w:rPr>
                <w:rFonts w:ascii="Times New Roman" w:hAnsi="Times New Roman"/>
                <w:sz w:val="18"/>
                <w:szCs w:val="18"/>
                <w:lang w:val="ro-RO"/>
              </w:rPr>
              <w:t>Proiecte susținute la materiile:</w:t>
            </w:r>
          </w:p>
          <w:p w14:paraId="7316BD98" w14:textId="77777777" w:rsidR="003542AF" w:rsidRPr="00B6648A" w:rsidRDefault="003542AF" w:rsidP="003542AF">
            <w:pPr>
              <w:pStyle w:val="CVNormal"/>
              <w:numPr>
                <w:ilvl w:val="0"/>
                <w:numId w:val="9"/>
              </w:numPr>
              <w:rPr>
                <w:rFonts w:ascii="Times New Roman" w:hAnsi="Times New Roman"/>
                <w:sz w:val="18"/>
                <w:szCs w:val="18"/>
                <w:lang w:val="ro-RO"/>
              </w:rPr>
            </w:pPr>
            <w:r w:rsidRPr="00B6648A">
              <w:rPr>
                <w:rFonts w:ascii="Times New Roman" w:hAnsi="Times New Roman"/>
                <w:bCs/>
                <w:sz w:val="18"/>
                <w:szCs w:val="18"/>
                <w:lang w:val="ro-RO"/>
              </w:rPr>
              <w:t xml:space="preserve">Tehnologii și </w:t>
            </w:r>
            <w:r w:rsidR="004450C9" w:rsidRPr="00B6648A">
              <w:rPr>
                <w:rFonts w:ascii="Times New Roman" w:hAnsi="Times New Roman"/>
                <w:bCs/>
                <w:sz w:val="18"/>
                <w:szCs w:val="18"/>
                <w:lang w:val="ro-RO"/>
              </w:rPr>
              <w:t>e</w:t>
            </w:r>
            <w:r w:rsidRPr="00B6648A">
              <w:rPr>
                <w:rFonts w:ascii="Times New Roman" w:hAnsi="Times New Roman"/>
                <w:bCs/>
                <w:sz w:val="18"/>
                <w:szCs w:val="18"/>
                <w:lang w:val="ro-RO"/>
              </w:rPr>
              <w:t xml:space="preserve">chipamente de </w:t>
            </w:r>
            <w:r w:rsidR="004450C9" w:rsidRPr="00B6648A">
              <w:rPr>
                <w:rFonts w:ascii="Times New Roman" w:hAnsi="Times New Roman"/>
                <w:bCs/>
                <w:sz w:val="18"/>
                <w:szCs w:val="18"/>
                <w:lang w:val="ro-RO"/>
              </w:rPr>
              <w:t>f</w:t>
            </w:r>
            <w:r w:rsidRPr="00B6648A">
              <w:rPr>
                <w:rFonts w:ascii="Times New Roman" w:hAnsi="Times New Roman"/>
                <w:bCs/>
                <w:sz w:val="18"/>
                <w:szCs w:val="18"/>
                <w:lang w:val="ro-RO"/>
              </w:rPr>
              <w:t>abricare</w:t>
            </w:r>
            <w:r w:rsidR="004450C9" w:rsidRPr="00B6648A">
              <w:rPr>
                <w:rFonts w:ascii="Times New Roman" w:hAnsi="Times New Roman"/>
                <w:bCs/>
                <w:sz w:val="18"/>
                <w:szCs w:val="18"/>
                <w:lang w:val="ro-RO"/>
              </w:rPr>
              <w:t>;</w:t>
            </w:r>
          </w:p>
          <w:p w14:paraId="4A745B71" w14:textId="77777777" w:rsidR="003542AF" w:rsidRPr="00B6648A" w:rsidRDefault="003542AF" w:rsidP="003542AF">
            <w:pPr>
              <w:pStyle w:val="CVNormal"/>
              <w:numPr>
                <w:ilvl w:val="0"/>
                <w:numId w:val="9"/>
              </w:numPr>
              <w:rPr>
                <w:rFonts w:ascii="Times New Roman" w:hAnsi="Times New Roman"/>
                <w:sz w:val="18"/>
                <w:szCs w:val="18"/>
                <w:lang w:val="ro-RO"/>
              </w:rPr>
            </w:pPr>
            <w:r w:rsidRPr="00B6648A">
              <w:rPr>
                <w:rFonts w:ascii="Times New Roman" w:hAnsi="Times New Roman"/>
                <w:sz w:val="18"/>
                <w:szCs w:val="18"/>
                <w:lang w:val="ro-RO"/>
              </w:rPr>
              <w:t xml:space="preserve">Echipamente de </w:t>
            </w:r>
            <w:r w:rsidR="004450C9" w:rsidRPr="00B6648A">
              <w:rPr>
                <w:rFonts w:ascii="Times New Roman" w:hAnsi="Times New Roman"/>
                <w:sz w:val="18"/>
                <w:szCs w:val="18"/>
                <w:lang w:val="ro-RO"/>
              </w:rPr>
              <w:t>f</w:t>
            </w:r>
            <w:r w:rsidRPr="00B6648A">
              <w:rPr>
                <w:rFonts w:ascii="Times New Roman" w:hAnsi="Times New Roman"/>
                <w:sz w:val="18"/>
                <w:szCs w:val="18"/>
                <w:lang w:val="ro-RO"/>
              </w:rPr>
              <w:t>abricare</w:t>
            </w:r>
            <w:r w:rsidR="004450C9" w:rsidRPr="00B6648A">
              <w:rPr>
                <w:rFonts w:ascii="Times New Roman" w:hAnsi="Times New Roman"/>
                <w:sz w:val="18"/>
                <w:szCs w:val="18"/>
                <w:lang w:val="ro-RO"/>
              </w:rPr>
              <w:t>.</w:t>
            </w:r>
          </w:p>
          <w:p w14:paraId="6CE4D531" w14:textId="77777777" w:rsidR="003542AF" w:rsidRPr="00B6648A" w:rsidRDefault="003542AF" w:rsidP="003542AF">
            <w:pPr>
              <w:pStyle w:val="CVNormal"/>
              <w:rPr>
                <w:rFonts w:ascii="Times New Roman" w:hAnsi="Times New Roman"/>
                <w:sz w:val="18"/>
                <w:szCs w:val="18"/>
                <w:lang w:val="ro-RO"/>
              </w:rPr>
            </w:pPr>
          </w:p>
          <w:p w14:paraId="21D39C28" w14:textId="77777777" w:rsidR="00A2069F" w:rsidRPr="00B6648A" w:rsidRDefault="00B74AD7" w:rsidP="003542AF">
            <w:pPr>
              <w:pStyle w:val="CVNormal"/>
              <w:ind w:left="0"/>
              <w:rPr>
                <w:rFonts w:ascii="Times New Roman" w:hAnsi="Times New Roman"/>
                <w:sz w:val="18"/>
                <w:szCs w:val="18"/>
                <w:lang w:val="ro-RO"/>
              </w:rPr>
            </w:pPr>
            <w:r w:rsidRPr="00B6648A">
              <w:rPr>
                <w:rFonts w:ascii="Times New Roman" w:hAnsi="Times New Roman"/>
                <w:sz w:val="18"/>
                <w:szCs w:val="18"/>
                <w:lang w:val="ro-RO"/>
              </w:rPr>
              <w:t>Doctorand cu frecvență</w:t>
            </w:r>
          </w:p>
          <w:p w14:paraId="4E1A7EFA" w14:textId="77777777" w:rsidR="00B74AD7" w:rsidRPr="00B6648A" w:rsidRDefault="00B74AD7" w:rsidP="003542AF">
            <w:pPr>
              <w:pStyle w:val="CVNormal"/>
              <w:ind w:left="0"/>
              <w:rPr>
                <w:rFonts w:ascii="Times New Roman" w:hAnsi="Times New Roman"/>
                <w:sz w:val="18"/>
                <w:szCs w:val="18"/>
                <w:lang w:val="ro-RO"/>
              </w:rPr>
            </w:pPr>
            <w:r w:rsidRPr="00B6648A">
              <w:rPr>
                <w:rFonts w:ascii="Times New Roman" w:hAnsi="Times New Roman"/>
                <w:sz w:val="18"/>
                <w:szCs w:val="18"/>
                <w:lang w:val="ro-RO"/>
              </w:rPr>
              <w:t>Universitatea Tehnică din Cluj-Napoca</w:t>
            </w:r>
          </w:p>
          <w:p w14:paraId="69860B7E" w14:textId="77777777" w:rsidR="00B74AD7" w:rsidRPr="00B6648A" w:rsidRDefault="00B74AD7" w:rsidP="003542AF">
            <w:pPr>
              <w:pStyle w:val="CVNormal"/>
              <w:ind w:left="0"/>
              <w:rPr>
                <w:rFonts w:ascii="Times New Roman" w:hAnsi="Times New Roman"/>
                <w:sz w:val="18"/>
                <w:szCs w:val="18"/>
                <w:lang w:val="ro-RO"/>
              </w:rPr>
            </w:pPr>
            <w:r w:rsidRPr="00B6648A">
              <w:rPr>
                <w:rFonts w:ascii="Times New Roman" w:hAnsi="Times New Roman"/>
                <w:sz w:val="18"/>
                <w:szCs w:val="18"/>
                <w:lang w:val="ro-RO"/>
              </w:rPr>
              <w:t>Cercetare</w:t>
            </w:r>
          </w:p>
        </w:tc>
      </w:tr>
      <w:tr w:rsidR="00F379A7" w:rsidRPr="00B6648A" w14:paraId="184E8ABB" w14:textId="77777777" w:rsidTr="00F379A7">
        <w:trPr>
          <w:gridAfter w:val="1"/>
          <w:wAfter w:w="7541" w:type="dxa"/>
          <w:cantSplit/>
          <w:trHeight w:val="340"/>
        </w:trPr>
        <w:tc>
          <w:tcPr>
            <w:tcW w:w="2834" w:type="dxa"/>
          </w:tcPr>
          <w:p w14:paraId="337C1A67" w14:textId="77777777" w:rsidR="00F379A7" w:rsidRPr="00B6648A" w:rsidRDefault="00F379A7" w:rsidP="00A2069F">
            <w:pPr>
              <w:jc w:val="right"/>
              <w:rPr>
                <w:rFonts w:ascii="Times New Roman" w:hAnsi="Times New Roman" w:cs="Times New Roman"/>
                <w:color w:val="auto"/>
                <w:sz w:val="18"/>
                <w:szCs w:val="18"/>
                <w:lang w:val="ro-RO"/>
              </w:rPr>
            </w:pPr>
          </w:p>
        </w:tc>
      </w:tr>
      <w:tr w:rsidR="000C7896" w:rsidRPr="00B6648A" w14:paraId="67B10760" w14:textId="77777777" w:rsidTr="00F379A7">
        <w:trPr>
          <w:cantSplit/>
          <w:trHeight w:val="2040"/>
        </w:trPr>
        <w:tc>
          <w:tcPr>
            <w:tcW w:w="10375" w:type="dxa"/>
            <w:gridSpan w:val="2"/>
          </w:tcPr>
          <w:tbl>
            <w:tblPr>
              <w:tblpPr w:leftFromText="180" w:rightFromText="180" w:vertAnchor="text" w:horzAnchor="margin" w:tblpY="-405"/>
              <w:tblOverlap w:val="never"/>
              <w:tblW w:w="0" w:type="auto"/>
              <w:tblLayout w:type="fixed"/>
              <w:tblCellMar>
                <w:left w:w="0" w:type="dxa"/>
                <w:right w:w="0" w:type="dxa"/>
              </w:tblCellMar>
              <w:tblLook w:val="0000" w:firstRow="0" w:lastRow="0" w:firstColumn="0" w:lastColumn="0" w:noHBand="0" w:noVBand="0"/>
            </w:tblPr>
            <w:tblGrid>
              <w:gridCol w:w="2835"/>
              <w:gridCol w:w="7540"/>
            </w:tblGrid>
            <w:tr w:rsidR="000C7896" w:rsidRPr="00B6648A" w14:paraId="5E9A333C" w14:textId="77777777" w:rsidTr="000C7896">
              <w:trPr>
                <w:trHeight w:val="170"/>
              </w:trPr>
              <w:tc>
                <w:tcPr>
                  <w:tcW w:w="2835" w:type="dxa"/>
                </w:tcPr>
                <w:p w14:paraId="182CDCD6" w14:textId="77777777" w:rsidR="000C7896" w:rsidRPr="00B6648A" w:rsidRDefault="000C7896" w:rsidP="000C7896">
                  <w:pPr>
                    <w:pStyle w:val="ECVLeftHeading"/>
                    <w:rPr>
                      <w:rFonts w:ascii="Times New Roman" w:hAnsi="Times New Roman" w:cs="Times New Roman"/>
                      <w:color w:val="auto"/>
                      <w:szCs w:val="18"/>
                      <w:lang w:val="ro-RO"/>
                    </w:rPr>
                  </w:pPr>
                  <w:r w:rsidRPr="00B6648A">
                    <w:rPr>
                      <w:rFonts w:ascii="Times New Roman" w:hAnsi="Times New Roman" w:cs="Times New Roman"/>
                      <w:caps w:val="0"/>
                      <w:color w:val="auto"/>
                      <w:szCs w:val="18"/>
                      <w:lang w:val="ro-RO"/>
                    </w:rPr>
                    <w:t>EDUCAŢIE ŞI FORMARE</w:t>
                  </w:r>
                </w:p>
              </w:tc>
              <w:tc>
                <w:tcPr>
                  <w:tcW w:w="7540" w:type="dxa"/>
                  <w:vAlign w:val="bottom"/>
                </w:tcPr>
                <w:p w14:paraId="0C20BA5D" w14:textId="77777777" w:rsidR="000C7896" w:rsidRPr="00B6648A" w:rsidRDefault="00BF5A41" w:rsidP="00BF5A41">
                  <w:pPr>
                    <w:pStyle w:val="ECVBlueBox"/>
                    <w:jc w:val="left"/>
                    <w:rPr>
                      <w:rFonts w:ascii="Times New Roman" w:hAnsi="Times New Roman" w:cs="Times New Roman"/>
                      <w:color w:val="auto"/>
                      <w:sz w:val="18"/>
                      <w:szCs w:val="18"/>
                      <w:lang w:val="ro-RO"/>
                    </w:rPr>
                  </w:pPr>
                  <w:r w:rsidRPr="00B6648A">
                    <w:rPr>
                      <w:rFonts w:ascii="Times New Roman" w:hAnsi="Times New Roman" w:cs="Times New Roman"/>
                      <w:noProof/>
                      <w:color w:val="auto"/>
                      <w:sz w:val="18"/>
                      <w:szCs w:val="18"/>
                      <w:lang w:val="ro-RO" w:eastAsia="en-US" w:bidi="ar-SA"/>
                    </w:rPr>
                    <w:drawing>
                      <wp:inline distT="0" distB="0" distL="0" distR="0" wp14:anchorId="4ECE1EB6" wp14:editId="547D1E02">
                        <wp:extent cx="4335780" cy="77578"/>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575734" cy="99764"/>
                                </a:xfrm>
                                <a:prstGeom prst="rect">
                                  <a:avLst/>
                                </a:prstGeom>
                                <a:solidFill>
                                  <a:srgbClr val="FFFFFF"/>
                                </a:solidFill>
                                <a:ln w="9525">
                                  <a:noFill/>
                                  <a:miter lim="800000"/>
                                  <a:headEnd/>
                                  <a:tailEnd/>
                                </a:ln>
                              </pic:spPr>
                            </pic:pic>
                          </a:graphicData>
                        </a:graphic>
                      </wp:inline>
                    </w:drawing>
                  </w:r>
                  <w:r w:rsidR="000C7896" w:rsidRPr="00B6648A">
                    <w:rPr>
                      <w:rFonts w:ascii="Times New Roman" w:hAnsi="Times New Roman" w:cs="Times New Roman"/>
                      <w:color w:val="auto"/>
                      <w:sz w:val="18"/>
                      <w:szCs w:val="18"/>
                      <w:lang w:val="ro-RO"/>
                    </w:rPr>
                    <w:t xml:space="preserve"> </w:t>
                  </w:r>
                </w:p>
              </w:tc>
            </w:tr>
          </w:tbl>
          <w:tbl>
            <w:tblPr>
              <w:tblpPr w:topFromText="6" w:bottomFromText="170" w:vertAnchor="text" w:horzAnchor="margin" w:tblpY="288"/>
              <w:tblW w:w="10376" w:type="dxa"/>
              <w:tblLayout w:type="fixed"/>
              <w:tblCellMar>
                <w:left w:w="0" w:type="dxa"/>
                <w:right w:w="0" w:type="dxa"/>
              </w:tblCellMar>
              <w:tblLook w:val="0000" w:firstRow="0" w:lastRow="0" w:firstColumn="0" w:lastColumn="0" w:noHBand="0" w:noVBand="0"/>
            </w:tblPr>
            <w:tblGrid>
              <w:gridCol w:w="2834"/>
              <w:gridCol w:w="6380"/>
              <w:gridCol w:w="1162"/>
            </w:tblGrid>
            <w:tr w:rsidR="000C7896" w:rsidRPr="00B6648A" w14:paraId="681AAFA7" w14:textId="77777777" w:rsidTr="00BF5A41">
              <w:trPr>
                <w:cantSplit/>
              </w:trPr>
              <w:tc>
                <w:tcPr>
                  <w:tcW w:w="2834" w:type="dxa"/>
                  <w:vMerge w:val="restart"/>
                </w:tcPr>
                <w:p w14:paraId="2D0E5498" w14:textId="77777777" w:rsidR="00612422" w:rsidRPr="00B6648A" w:rsidRDefault="00612422" w:rsidP="000C7896">
                  <w:pPr>
                    <w:pStyle w:val="ECVDate"/>
                    <w:rPr>
                      <w:rFonts w:ascii="Times New Roman" w:hAnsi="Times New Roman" w:cs="Times New Roman"/>
                      <w:color w:val="auto"/>
                      <w:szCs w:val="18"/>
                      <w:lang w:val="ro-RO"/>
                    </w:rPr>
                  </w:pPr>
                </w:p>
                <w:p w14:paraId="35D4C48C" w14:textId="0830A249" w:rsidR="00F47964" w:rsidRPr="00B6648A" w:rsidRDefault="00F47964" w:rsidP="000C7896">
                  <w:pPr>
                    <w:pStyle w:val="ECVDate"/>
                    <w:rPr>
                      <w:rFonts w:ascii="Times New Roman" w:hAnsi="Times New Roman" w:cs="Times New Roman"/>
                      <w:color w:val="auto"/>
                      <w:szCs w:val="18"/>
                      <w:lang w:val="ro-RO"/>
                    </w:rPr>
                  </w:pPr>
                  <w:r w:rsidRPr="00B6648A">
                    <w:rPr>
                      <w:rFonts w:ascii="Times New Roman" w:hAnsi="Times New Roman" w:cs="Times New Roman"/>
                      <w:color w:val="auto"/>
                      <w:szCs w:val="18"/>
                      <w:lang w:val="ro-RO"/>
                    </w:rPr>
                    <w:t>2024</w:t>
                  </w:r>
                </w:p>
                <w:p w14:paraId="0D7291D2" w14:textId="77777777" w:rsidR="00F47964" w:rsidRPr="00B6648A" w:rsidRDefault="00F47964" w:rsidP="000C7896">
                  <w:pPr>
                    <w:pStyle w:val="ECVDate"/>
                    <w:rPr>
                      <w:rFonts w:ascii="Times New Roman" w:hAnsi="Times New Roman" w:cs="Times New Roman"/>
                      <w:color w:val="auto"/>
                      <w:szCs w:val="18"/>
                      <w:lang w:val="ro-RO"/>
                    </w:rPr>
                  </w:pPr>
                </w:p>
                <w:p w14:paraId="5A8D54E7" w14:textId="77777777" w:rsidR="00F47964" w:rsidRPr="00B6648A" w:rsidRDefault="00F47964" w:rsidP="000C7896">
                  <w:pPr>
                    <w:pStyle w:val="ECVDate"/>
                    <w:rPr>
                      <w:rFonts w:ascii="Times New Roman" w:hAnsi="Times New Roman" w:cs="Times New Roman"/>
                      <w:color w:val="auto"/>
                      <w:szCs w:val="18"/>
                      <w:lang w:val="ro-RO"/>
                    </w:rPr>
                  </w:pPr>
                </w:p>
                <w:p w14:paraId="22F05472" w14:textId="77777777" w:rsidR="00F47964" w:rsidRPr="00B6648A" w:rsidRDefault="00F47964" w:rsidP="000C7896">
                  <w:pPr>
                    <w:pStyle w:val="ECVDate"/>
                    <w:rPr>
                      <w:rFonts w:ascii="Times New Roman" w:hAnsi="Times New Roman" w:cs="Times New Roman"/>
                      <w:color w:val="auto"/>
                      <w:szCs w:val="18"/>
                      <w:lang w:val="ro-RO"/>
                    </w:rPr>
                  </w:pPr>
                </w:p>
                <w:p w14:paraId="01BC72C9" w14:textId="77777777" w:rsidR="001671E3" w:rsidRPr="00B6648A" w:rsidRDefault="001671E3" w:rsidP="000C7896">
                  <w:pPr>
                    <w:pStyle w:val="ECVDate"/>
                    <w:rPr>
                      <w:rFonts w:ascii="Times New Roman" w:hAnsi="Times New Roman" w:cs="Times New Roman"/>
                      <w:color w:val="auto"/>
                      <w:szCs w:val="18"/>
                      <w:lang w:val="ro-RO"/>
                    </w:rPr>
                  </w:pPr>
                </w:p>
                <w:p w14:paraId="04EAD2F9" w14:textId="77777777" w:rsidR="009C4FE3" w:rsidRPr="00B6648A" w:rsidRDefault="009C4FE3" w:rsidP="000C7896">
                  <w:pPr>
                    <w:pStyle w:val="ECVDate"/>
                    <w:rPr>
                      <w:rFonts w:ascii="Times New Roman" w:hAnsi="Times New Roman" w:cs="Times New Roman"/>
                      <w:color w:val="auto"/>
                      <w:szCs w:val="18"/>
                      <w:lang w:val="ro-RO"/>
                    </w:rPr>
                  </w:pPr>
                </w:p>
                <w:p w14:paraId="092FC09F" w14:textId="77777777" w:rsidR="00F379A7" w:rsidRPr="00B6648A" w:rsidRDefault="00F379A7" w:rsidP="000C7896">
                  <w:pPr>
                    <w:pStyle w:val="ECVDate"/>
                    <w:rPr>
                      <w:rFonts w:ascii="Times New Roman" w:hAnsi="Times New Roman" w:cs="Times New Roman"/>
                      <w:color w:val="auto"/>
                      <w:szCs w:val="18"/>
                      <w:lang w:val="ro-RO"/>
                    </w:rPr>
                  </w:pPr>
                </w:p>
                <w:p w14:paraId="5CAC8081" w14:textId="47040EE6" w:rsidR="004E3F4C" w:rsidRPr="00B6648A" w:rsidRDefault="004E3F4C" w:rsidP="000C7896">
                  <w:pPr>
                    <w:pStyle w:val="ECVDate"/>
                    <w:rPr>
                      <w:rFonts w:ascii="Times New Roman" w:hAnsi="Times New Roman" w:cs="Times New Roman"/>
                      <w:color w:val="auto"/>
                      <w:szCs w:val="18"/>
                      <w:lang w:val="ro-RO"/>
                    </w:rPr>
                  </w:pPr>
                  <w:r w:rsidRPr="00B6648A">
                    <w:rPr>
                      <w:rFonts w:ascii="Times New Roman" w:hAnsi="Times New Roman" w:cs="Times New Roman"/>
                      <w:color w:val="auto"/>
                      <w:szCs w:val="18"/>
                      <w:lang w:val="ro-RO"/>
                    </w:rPr>
                    <w:t>2014-2015</w:t>
                  </w:r>
                </w:p>
                <w:p w14:paraId="60CAAA6E" w14:textId="77777777" w:rsidR="004E3F4C" w:rsidRPr="00B6648A" w:rsidRDefault="004E3F4C" w:rsidP="004E3F4C">
                  <w:pPr>
                    <w:pStyle w:val="ECVDate"/>
                    <w:jc w:val="center"/>
                    <w:rPr>
                      <w:rFonts w:ascii="Times New Roman" w:hAnsi="Times New Roman" w:cs="Times New Roman"/>
                      <w:color w:val="auto"/>
                      <w:szCs w:val="18"/>
                      <w:lang w:val="ro-RO"/>
                    </w:rPr>
                  </w:pPr>
                </w:p>
                <w:p w14:paraId="59F9286F" w14:textId="77777777" w:rsidR="004E3F4C" w:rsidRPr="00B6648A" w:rsidRDefault="004E3F4C" w:rsidP="004E3F4C">
                  <w:pPr>
                    <w:pStyle w:val="ECVDate"/>
                    <w:rPr>
                      <w:rFonts w:ascii="Times New Roman" w:hAnsi="Times New Roman" w:cs="Times New Roman"/>
                      <w:color w:val="auto"/>
                      <w:szCs w:val="18"/>
                      <w:lang w:val="ro-RO"/>
                    </w:rPr>
                  </w:pPr>
                </w:p>
                <w:p w14:paraId="4691086F" w14:textId="77777777" w:rsidR="004E3F4C" w:rsidRPr="00B6648A" w:rsidRDefault="004E3F4C" w:rsidP="004E3F4C">
                  <w:pPr>
                    <w:pStyle w:val="ECVDate"/>
                    <w:jc w:val="left"/>
                    <w:rPr>
                      <w:rFonts w:ascii="Times New Roman" w:hAnsi="Times New Roman" w:cs="Times New Roman"/>
                      <w:color w:val="auto"/>
                      <w:szCs w:val="18"/>
                      <w:lang w:val="ro-RO"/>
                    </w:rPr>
                  </w:pPr>
                </w:p>
                <w:p w14:paraId="44FD698F" w14:textId="77777777" w:rsidR="004E3F4C" w:rsidRPr="00B6648A" w:rsidRDefault="004E3F4C" w:rsidP="004E3F4C">
                  <w:pPr>
                    <w:pStyle w:val="ECVDate"/>
                    <w:jc w:val="left"/>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                                             </w:t>
                  </w:r>
                </w:p>
                <w:p w14:paraId="48C7679E" w14:textId="77777777" w:rsidR="003C1173" w:rsidRPr="00B6648A" w:rsidRDefault="003C1173" w:rsidP="004E3F4C">
                  <w:pPr>
                    <w:pStyle w:val="ECVDate"/>
                    <w:jc w:val="left"/>
                    <w:rPr>
                      <w:rFonts w:ascii="Times New Roman" w:hAnsi="Times New Roman" w:cs="Times New Roman"/>
                      <w:color w:val="auto"/>
                      <w:szCs w:val="18"/>
                      <w:lang w:val="ro-RO"/>
                    </w:rPr>
                  </w:pPr>
                </w:p>
                <w:p w14:paraId="55555E00" w14:textId="77777777" w:rsidR="001671E3" w:rsidRPr="00B6648A" w:rsidRDefault="001671E3" w:rsidP="004E3F4C">
                  <w:pPr>
                    <w:pStyle w:val="ECVDate"/>
                    <w:jc w:val="left"/>
                    <w:rPr>
                      <w:rFonts w:ascii="Times New Roman" w:hAnsi="Times New Roman" w:cs="Times New Roman"/>
                      <w:color w:val="auto"/>
                      <w:szCs w:val="18"/>
                      <w:lang w:val="ro-RO"/>
                    </w:rPr>
                  </w:pPr>
                </w:p>
                <w:p w14:paraId="4DFC8D8E" w14:textId="77777777" w:rsidR="00F66B47" w:rsidRPr="00B6648A" w:rsidRDefault="00F66B47" w:rsidP="00F66B47">
                  <w:pPr>
                    <w:pStyle w:val="ECVDate"/>
                    <w:rPr>
                      <w:rFonts w:ascii="Times New Roman" w:hAnsi="Times New Roman" w:cs="Times New Roman"/>
                      <w:color w:val="auto"/>
                      <w:szCs w:val="18"/>
                      <w:lang w:val="ro-RO"/>
                    </w:rPr>
                  </w:pPr>
                  <w:r w:rsidRPr="00B6648A">
                    <w:rPr>
                      <w:rFonts w:ascii="Times New Roman" w:hAnsi="Times New Roman" w:cs="Times New Roman"/>
                      <w:color w:val="auto"/>
                      <w:szCs w:val="18"/>
                      <w:lang w:val="ro-RO"/>
                    </w:rPr>
                    <w:t>2003-2009</w:t>
                  </w:r>
                </w:p>
                <w:p w14:paraId="6CCF5926" w14:textId="77777777" w:rsidR="004E3F4C" w:rsidRPr="00B6648A" w:rsidRDefault="004E3F4C" w:rsidP="004E3F4C">
                  <w:pPr>
                    <w:pStyle w:val="ECVDate"/>
                    <w:jc w:val="left"/>
                    <w:rPr>
                      <w:rFonts w:ascii="Times New Roman" w:hAnsi="Times New Roman" w:cs="Times New Roman"/>
                      <w:color w:val="auto"/>
                      <w:szCs w:val="18"/>
                      <w:lang w:val="ro-RO"/>
                    </w:rPr>
                  </w:pPr>
                </w:p>
                <w:p w14:paraId="699BFB77" w14:textId="77777777" w:rsidR="00F66B47" w:rsidRPr="00B6648A" w:rsidRDefault="00F66B47" w:rsidP="004E3F4C">
                  <w:pPr>
                    <w:pStyle w:val="ECVDate"/>
                    <w:jc w:val="left"/>
                    <w:rPr>
                      <w:rFonts w:ascii="Times New Roman" w:hAnsi="Times New Roman" w:cs="Times New Roman"/>
                      <w:color w:val="auto"/>
                      <w:szCs w:val="18"/>
                      <w:lang w:val="ro-RO"/>
                    </w:rPr>
                  </w:pPr>
                </w:p>
                <w:p w14:paraId="200AFD64" w14:textId="77777777" w:rsidR="00F66B47" w:rsidRPr="00B6648A" w:rsidRDefault="00F66B47" w:rsidP="004E3F4C">
                  <w:pPr>
                    <w:pStyle w:val="ECVDate"/>
                    <w:jc w:val="left"/>
                    <w:rPr>
                      <w:rFonts w:ascii="Times New Roman" w:hAnsi="Times New Roman" w:cs="Times New Roman"/>
                      <w:color w:val="auto"/>
                      <w:szCs w:val="18"/>
                      <w:lang w:val="ro-RO"/>
                    </w:rPr>
                  </w:pPr>
                </w:p>
                <w:p w14:paraId="1CB7194E" w14:textId="77777777" w:rsidR="006A7571" w:rsidRPr="00B6648A" w:rsidRDefault="006A7571" w:rsidP="004E3F4C">
                  <w:pPr>
                    <w:pStyle w:val="ECVDate"/>
                    <w:jc w:val="left"/>
                    <w:rPr>
                      <w:rFonts w:ascii="Times New Roman" w:hAnsi="Times New Roman" w:cs="Times New Roman"/>
                      <w:color w:val="auto"/>
                      <w:szCs w:val="18"/>
                      <w:lang w:val="ro-RO"/>
                    </w:rPr>
                  </w:pPr>
                </w:p>
                <w:p w14:paraId="0C5D108D" w14:textId="77777777" w:rsidR="001671E3" w:rsidRPr="00B6648A" w:rsidRDefault="001671E3" w:rsidP="00F66B47">
                  <w:pPr>
                    <w:pStyle w:val="ECVDate"/>
                    <w:rPr>
                      <w:rFonts w:ascii="Times New Roman" w:hAnsi="Times New Roman" w:cs="Times New Roman"/>
                      <w:color w:val="auto"/>
                      <w:szCs w:val="18"/>
                      <w:lang w:val="ro-RO"/>
                    </w:rPr>
                  </w:pPr>
                </w:p>
                <w:p w14:paraId="375296B5" w14:textId="7D173561" w:rsidR="00F66B47" w:rsidRPr="00B6648A" w:rsidRDefault="00F66B47" w:rsidP="00F66B47">
                  <w:pPr>
                    <w:pStyle w:val="ECVDate"/>
                    <w:rPr>
                      <w:rFonts w:ascii="Times New Roman" w:hAnsi="Times New Roman" w:cs="Times New Roman"/>
                      <w:color w:val="auto"/>
                      <w:szCs w:val="18"/>
                      <w:lang w:val="ro-RO"/>
                    </w:rPr>
                  </w:pPr>
                  <w:r w:rsidRPr="00B6648A">
                    <w:rPr>
                      <w:rFonts w:ascii="Times New Roman" w:hAnsi="Times New Roman" w:cs="Times New Roman"/>
                      <w:color w:val="auto"/>
                      <w:szCs w:val="18"/>
                      <w:lang w:val="ro-RO"/>
                    </w:rPr>
                    <w:t>20</w:t>
                  </w:r>
                  <w:r w:rsidR="006D439F" w:rsidRPr="00B6648A">
                    <w:rPr>
                      <w:rFonts w:ascii="Times New Roman" w:hAnsi="Times New Roman" w:cs="Times New Roman"/>
                      <w:color w:val="auto"/>
                      <w:szCs w:val="18"/>
                      <w:lang w:val="ro-RO"/>
                    </w:rPr>
                    <w:t>22</w:t>
                  </w:r>
                  <w:r w:rsidRPr="00B6648A">
                    <w:rPr>
                      <w:rFonts w:ascii="Times New Roman" w:hAnsi="Times New Roman" w:cs="Times New Roman"/>
                      <w:color w:val="auto"/>
                      <w:szCs w:val="18"/>
                      <w:lang w:val="ro-RO"/>
                    </w:rPr>
                    <w:t>-20</w:t>
                  </w:r>
                  <w:r w:rsidR="006D439F" w:rsidRPr="00B6648A">
                    <w:rPr>
                      <w:rFonts w:ascii="Times New Roman" w:hAnsi="Times New Roman" w:cs="Times New Roman"/>
                      <w:color w:val="auto"/>
                      <w:szCs w:val="18"/>
                      <w:lang w:val="ro-RO"/>
                    </w:rPr>
                    <w:t>24</w:t>
                  </w:r>
                </w:p>
                <w:p w14:paraId="766C81A1" w14:textId="77777777" w:rsidR="004E3F4C" w:rsidRPr="00B6648A" w:rsidRDefault="004E3F4C" w:rsidP="004E3F4C">
                  <w:pPr>
                    <w:pStyle w:val="ECVDate"/>
                    <w:jc w:val="left"/>
                    <w:rPr>
                      <w:rFonts w:ascii="Times New Roman" w:hAnsi="Times New Roman" w:cs="Times New Roman"/>
                      <w:color w:val="auto"/>
                      <w:szCs w:val="18"/>
                      <w:lang w:val="ro-RO"/>
                    </w:rPr>
                  </w:pPr>
                </w:p>
                <w:p w14:paraId="3BB60290" w14:textId="77777777" w:rsidR="004E3F4C" w:rsidRPr="00B6648A" w:rsidRDefault="004E3F4C" w:rsidP="004E3F4C">
                  <w:pPr>
                    <w:pStyle w:val="ECVDate"/>
                    <w:jc w:val="left"/>
                    <w:rPr>
                      <w:rFonts w:ascii="Times New Roman" w:hAnsi="Times New Roman" w:cs="Times New Roman"/>
                      <w:color w:val="auto"/>
                      <w:szCs w:val="18"/>
                      <w:lang w:val="ro-RO"/>
                    </w:rPr>
                  </w:pPr>
                </w:p>
                <w:p w14:paraId="508D1891" w14:textId="77777777" w:rsidR="00C0799B" w:rsidRPr="00B6648A" w:rsidRDefault="004E3F4C" w:rsidP="004E3F4C">
                  <w:pPr>
                    <w:pStyle w:val="ECVDate"/>
                    <w:jc w:val="left"/>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                          </w:t>
                  </w:r>
                </w:p>
                <w:p w14:paraId="0C6ACACA" w14:textId="77777777" w:rsidR="004D77B5" w:rsidRPr="00B6648A" w:rsidRDefault="004D77B5" w:rsidP="007E25F4">
                  <w:pPr>
                    <w:pStyle w:val="ECVDate"/>
                    <w:jc w:val="left"/>
                    <w:rPr>
                      <w:rFonts w:ascii="Times New Roman" w:hAnsi="Times New Roman" w:cs="Times New Roman"/>
                      <w:color w:val="auto"/>
                      <w:szCs w:val="18"/>
                      <w:lang w:val="ro-RO"/>
                    </w:rPr>
                  </w:pPr>
                </w:p>
                <w:p w14:paraId="19DFBB81" w14:textId="77777777" w:rsidR="001F272E" w:rsidRPr="00B6648A" w:rsidRDefault="001F272E" w:rsidP="0015241B">
                  <w:pPr>
                    <w:pStyle w:val="ECVDate"/>
                    <w:jc w:val="left"/>
                    <w:rPr>
                      <w:rFonts w:ascii="Times New Roman" w:hAnsi="Times New Roman" w:cs="Times New Roman"/>
                      <w:color w:val="auto"/>
                      <w:szCs w:val="18"/>
                      <w:lang w:val="ro-RO"/>
                    </w:rPr>
                  </w:pPr>
                </w:p>
                <w:p w14:paraId="40CD5A7F" w14:textId="511FC80F" w:rsidR="00F47964" w:rsidRPr="00B6648A" w:rsidRDefault="00F47964" w:rsidP="00690FEF">
                  <w:pPr>
                    <w:pStyle w:val="ECVDate"/>
                    <w:rPr>
                      <w:rFonts w:ascii="Times New Roman" w:hAnsi="Times New Roman" w:cs="Times New Roman"/>
                      <w:color w:val="auto"/>
                      <w:szCs w:val="18"/>
                      <w:lang w:val="ro-RO"/>
                    </w:rPr>
                  </w:pPr>
                  <w:r w:rsidRPr="00B6648A">
                    <w:rPr>
                      <w:rFonts w:ascii="Times New Roman" w:hAnsi="Times New Roman" w:cs="Times New Roman"/>
                      <w:color w:val="auto"/>
                      <w:szCs w:val="18"/>
                      <w:lang w:val="ro-RO"/>
                    </w:rPr>
                    <w:t>20</w:t>
                  </w:r>
                  <w:r w:rsidR="006D439F" w:rsidRPr="00B6648A">
                    <w:rPr>
                      <w:rFonts w:ascii="Times New Roman" w:hAnsi="Times New Roman" w:cs="Times New Roman"/>
                      <w:color w:val="auto"/>
                      <w:szCs w:val="18"/>
                      <w:lang w:val="ro-RO"/>
                    </w:rPr>
                    <w:t>00</w:t>
                  </w:r>
                  <w:r w:rsidRPr="00B6648A">
                    <w:rPr>
                      <w:rFonts w:ascii="Times New Roman" w:hAnsi="Times New Roman" w:cs="Times New Roman"/>
                      <w:color w:val="auto"/>
                      <w:szCs w:val="18"/>
                      <w:lang w:val="ro-RO"/>
                    </w:rPr>
                    <w:t>-20</w:t>
                  </w:r>
                  <w:r w:rsidR="006D439F" w:rsidRPr="00B6648A">
                    <w:rPr>
                      <w:rFonts w:ascii="Times New Roman" w:hAnsi="Times New Roman" w:cs="Times New Roman"/>
                      <w:color w:val="auto"/>
                      <w:szCs w:val="18"/>
                      <w:lang w:val="ro-RO"/>
                    </w:rPr>
                    <w:t>02</w:t>
                  </w:r>
                </w:p>
                <w:p w14:paraId="53CF3002" w14:textId="77777777" w:rsidR="00F47964" w:rsidRPr="00B6648A" w:rsidRDefault="00F47964" w:rsidP="00690FEF">
                  <w:pPr>
                    <w:pStyle w:val="ECVDate"/>
                    <w:rPr>
                      <w:rFonts w:ascii="Times New Roman" w:hAnsi="Times New Roman" w:cs="Times New Roman"/>
                      <w:color w:val="auto"/>
                      <w:szCs w:val="18"/>
                      <w:lang w:val="ro-RO"/>
                    </w:rPr>
                  </w:pPr>
                </w:p>
                <w:p w14:paraId="79112EAB" w14:textId="77777777" w:rsidR="00F47964" w:rsidRPr="00B6648A" w:rsidRDefault="00F47964" w:rsidP="00690FEF">
                  <w:pPr>
                    <w:pStyle w:val="ECVDate"/>
                    <w:rPr>
                      <w:rFonts w:ascii="Times New Roman" w:hAnsi="Times New Roman" w:cs="Times New Roman"/>
                      <w:color w:val="auto"/>
                      <w:szCs w:val="18"/>
                      <w:lang w:val="ro-RO"/>
                    </w:rPr>
                  </w:pPr>
                </w:p>
                <w:p w14:paraId="41D6781F" w14:textId="77777777" w:rsidR="00151F16" w:rsidRPr="00B6648A" w:rsidRDefault="00151F16" w:rsidP="009C4FE3">
                  <w:pPr>
                    <w:pStyle w:val="ECVDate"/>
                    <w:jc w:val="left"/>
                    <w:rPr>
                      <w:rFonts w:ascii="Times New Roman" w:hAnsi="Times New Roman" w:cs="Times New Roman"/>
                      <w:color w:val="auto"/>
                      <w:szCs w:val="18"/>
                      <w:lang w:val="ro-RO"/>
                    </w:rPr>
                  </w:pPr>
                </w:p>
                <w:p w14:paraId="196CF844" w14:textId="77777777" w:rsidR="0015241B" w:rsidRPr="00B6648A" w:rsidRDefault="0015241B" w:rsidP="009C4FE3">
                  <w:pPr>
                    <w:pStyle w:val="ECVDate"/>
                    <w:jc w:val="left"/>
                    <w:rPr>
                      <w:rFonts w:ascii="Times New Roman" w:hAnsi="Times New Roman" w:cs="Times New Roman"/>
                      <w:color w:val="auto"/>
                      <w:szCs w:val="18"/>
                      <w:lang w:val="ro-RO"/>
                    </w:rPr>
                  </w:pPr>
                </w:p>
                <w:p w14:paraId="49FA4159" w14:textId="77777777" w:rsidR="0015241B" w:rsidRPr="00B6648A" w:rsidRDefault="0015241B" w:rsidP="009C4FE3">
                  <w:pPr>
                    <w:pStyle w:val="ECVDate"/>
                    <w:jc w:val="left"/>
                    <w:rPr>
                      <w:rFonts w:ascii="Times New Roman" w:hAnsi="Times New Roman" w:cs="Times New Roman"/>
                      <w:color w:val="auto"/>
                      <w:szCs w:val="18"/>
                      <w:lang w:val="ro-RO"/>
                    </w:rPr>
                  </w:pPr>
                </w:p>
                <w:p w14:paraId="0CACB3A8" w14:textId="77777777" w:rsidR="006D439F" w:rsidRPr="00B6648A" w:rsidRDefault="006D439F" w:rsidP="009C4FE3">
                  <w:pPr>
                    <w:pStyle w:val="ECVDate"/>
                    <w:jc w:val="left"/>
                    <w:rPr>
                      <w:rFonts w:ascii="Times New Roman" w:hAnsi="Times New Roman" w:cs="Times New Roman"/>
                      <w:color w:val="auto"/>
                      <w:szCs w:val="18"/>
                      <w:lang w:val="ro-RO"/>
                    </w:rPr>
                  </w:pPr>
                </w:p>
                <w:p w14:paraId="1624ABF2" w14:textId="77777777" w:rsidR="006D439F" w:rsidRPr="00B6648A" w:rsidRDefault="006D439F" w:rsidP="009C4FE3">
                  <w:pPr>
                    <w:pStyle w:val="ECVDate"/>
                    <w:jc w:val="left"/>
                    <w:rPr>
                      <w:rFonts w:ascii="Times New Roman" w:hAnsi="Times New Roman" w:cs="Times New Roman"/>
                      <w:color w:val="auto"/>
                      <w:szCs w:val="18"/>
                      <w:lang w:val="ro-RO"/>
                    </w:rPr>
                  </w:pPr>
                </w:p>
                <w:p w14:paraId="220B3DDC" w14:textId="77777777" w:rsidR="006D439F" w:rsidRPr="00B6648A" w:rsidRDefault="006D439F" w:rsidP="009C4FE3">
                  <w:pPr>
                    <w:pStyle w:val="ECVDate"/>
                    <w:jc w:val="left"/>
                    <w:rPr>
                      <w:rFonts w:ascii="Times New Roman" w:hAnsi="Times New Roman" w:cs="Times New Roman"/>
                      <w:color w:val="auto"/>
                      <w:szCs w:val="18"/>
                      <w:lang w:val="ro-RO"/>
                    </w:rPr>
                  </w:pPr>
                </w:p>
                <w:p w14:paraId="29A563CD" w14:textId="52C74608" w:rsidR="007C3DC7" w:rsidRPr="00B6648A" w:rsidRDefault="004D77B5" w:rsidP="00690FEF">
                  <w:pPr>
                    <w:pStyle w:val="ECVDate"/>
                    <w:rPr>
                      <w:rFonts w:ascii="Times New Roman" w:hAnsi="Times New Roman" w:cs="Times New Roman"/>
                      <w:color w:val="auto"/>
                      <w:szCs w:val="18"/>
                      <w:lang w:val="ro-RO"/>
                    </w:rPr>
                  </w:pPr>
                  <w:r w:rsidRPr="00B6648A">
                    <w:rPr>
                      <w:rFonts w:ascii="Times New Roman" w:hAnsi="Times New Roman" w:cs="Times New Roman"/>
                      <w:color w:val="auto"/>
                      <w:szCs w:val="18"/>
                      <w:lang w:val="ro-RO"/>
                    </w:rPr>
                    <w:t>1995</w:t>
                  </w:r>
                  <w:r w:rsidR="00116794" w:rsidRPr="00B6648A">
                    <w:rPr>
                      <w:rFonts w:ascii="Times New Roman" w:hAnsi="Times New Roman" w:cs="Times New Roman"/>
                      <w:color w:val="auto"/>
                      <w:szCs w:val="18"/>
                      <w:lang w:val="ro-RO"/>
                    </w:rPr>
                    <w:t>-200</w:t>
                  </w:r>
                  <w:r w:rsidRPr="00B6648A">
                    <w:rPr>
                      <w:rFonts w:ascii="Times New Roman" w:hAnsi="Times New Roman" w:cs="Times New Roman"/>
                      <w:color w:val="auto"/>
                      <w:szCs w:val="18"/>
                      <w:lang w:val="ro-RO"/>
                    </w:rPr>
                    <w:t>0</w:t>
                  </w:r>
                </w:p>
                <w:p w14:paraId="48F26BA4" w14:textId="77777777" w:rsidR="00E55FC6" w:rsidRPr="00B6648A" w:rsidRDefault="00E55FC6" w:rsidP="00690FEF">
                  <w:pPr>
                    <w:pStyle w:val="ECVDate"/>
                    <w:rPr>
                      <w:rFonts w:ascii="Times New Roman" w:hAnsi="Times New Roman" w:cs="Times New Roman"/>
                      <w:color w:val="auto"/>
                      <w:szCs w:val="18"/>
                      <w:lang w:val="ro-RO"/>
                    </w:rPr>
                  </w:pPr>
                </w:p>
                <w:p w14:paraId="171846F3" w14:textId="77777777" w:rsidR="00E55FC6" w:rsidRPr="00B6648A" w:rsidRDefault="00E55FC6" w:rsidP="00690FEF">
                  <w:pPr>
                    <w:pStyle w:val="ECVDate"/>
                    <w:rPr>
                      <w:rFonts w:ascii="Times New Roman" w:hAnsi="Times New Roman" w:cs="Times New Roman"/>
                      <w:color w:val="auto"/>
                      <w:szCs w:val="18"/>
                      <w:lang w:val="ro-RO"/>
                    </w:rPr>
                  </w:pPr>
                </w:p>
                <w:p w14:paraId="19669FFD" w14:textId="77777777" w:rsidR="00E55FC6" w:rsidRPr="00B6648A" w:rsidRDefault="00E55FC6" w:rsidP="00690FEF">
                  <w:pPr>
                    <w:pStyle w:val="ECVDate"/>
                    <w:rPr>
                      <w:rFonts w:ascii="Times New Roman" w:hAnsi="Times New Roman" w:cs="Times New Roman"/>
                      <w:color w:val="auto"/>
                      <w:szCs w:val="18"/>
                      <w:lang w:val="ro-RO"/>
                    </w:rPr>
                  </w:pPr>
                  <w:r w:rsidRPr="00B6648A">
                    <w:rPr>
                      <w:rFonts w:ascii="Times New Roman" w:hAnsi="Times New Roman" w:cs="Times New Roman"/>
                      <w:color w:val="auto"/>
                      <w:szCs w:val="18"/>
                      <w:lang w:val="ro-RO"/>
                    </w:rPr>
                    <w:t>1991-1995</w:t>
                  </w:r>
                </w:p>
              </w:tc>
              <w:tc>
                <w:tcPr>
                  <w:tcW w:w="6380" w:type="dxa"/>
                </w:tcPr>
                <w:p w14:paraId="24A7FD06" w14:textId="77777777" w:rsidR="00612422" w:rsidRPr="00B6648A" w:rsidRDefault="00612422" w:rsidP="003C1173">
                  <w:pPr>
                    <w:jc w:val="both"/>
                    <w:rPr>
                      <w:rFonts w:ascii="Times New Roman" w:hAnsi="Times New Roman" w:cs="Times New Roman"/>
                      <w:b/>
                      <w:bCs/>
                      <w:color w:val="auto"/>
                      <w:sz w:val="18"/>
                      <w:szCs w:val="18"/>
                      <w:lang w:val="ro-RO"/>
                    </w:rPr>
                  </w:pPr>
                </w:p>
                <w:p w14:paraId="0C16D934" w14:textId="42B61578" w:rsidR="00F47964" w:rsidRPr="00B6648A" w:rsidRDefault="001F272E" w:rsidP="003C1173">
                  <w:pPr>
                    <w:jc w:val="both"/>
                    <w:rPr>
                      <w:rFonts w:ascii="Times New Roman" w:hAnsi="Times New Roman" w:cs="Times New Roman"/>
                      <w:b/>
                      <w:bCs/>
                      <w:color w:val="auto"/>
                      <w:sz w:val="18"/>
                      <w:szCs w:val="18"/>
                      <w:lang w:val="ro-RO"/>
                    </w:rPr>
                  </w:pPr>
                  <w:proofErr w:type="spellStart"/>
                  <w:r w:rsidRPr="00B6648A">
                    <w:rPr>
                      <w:rFonts w:ascii="Times New Roman" w:hAnsi="Times New Roman" w:cs="Times New Roman"/>
                      <w:b/>
                      <w:bCs/>
                      <w:sz w:val="18"/>
                      <w:szCs w:val="18"/>
                      <w:lang w:val="fr-FR"/>
                    </w:rPr>
                    <w:t>Atestat</w:t>
                  </w:r>
                  <w:proofErr w:type="spellEnd"/>
                  <w:r w:rsidRPr="00B6648A">
                    <w:rPr>
                      <w:rFonts w:ascii="Times New Roman" w:hAnsi="Times New Roman" w:cs="Times New Roman"/>
                      <w:b/>
                      <w:bCs/>
                      <w:sz w:val="18"/>
                      <w:szCs w:val="18"/>
                      <w:lang w:val="fr-FR"/>
                    </w:rPr>
                    <w:t xml:space="preserve"> de </w:t>
                  </w:r>
                  <w:proofErr w:type="spellStart"/>
                  <w:r w:rsidRPr="00B6648A">
                    <w:rPr>
                      <w:rFonts w:ascii="Times New Roman" w:hAnsi="Times New Roman" w:cs="Times New Roman"/>
                      <w:b/>
                      <w:bCs/>
                      <w:sz w:val="18"/>
                      <w:szCs w:val="18"/>
                      <w:lang w:val="fr-FR"/>
                    </w:rPr>
                    <w:t>Abilitare</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domeniul</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Inginerie</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Industrială</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Ordin</w:t>
                  </w:r>
                  <w:proofErr w:type="spellEnd"/>
                  <w:r w:rsidRPr="00B6648A">
                    <w:rPr>
                      <w:rFonts w:ascii="Times New Roman" w:hAnsi="Times New Roman" w:cs="Times New Roman"/>
                      <w:sz w:val="18"/>
                      <w:szCs w:val="18"/>
                      <w:lang w:val="fr-FR"/>
                    </w:rPr>
                    <w:t xml:space="preserve"> de </w:t>
                  </w:r>
                  <w:proofErr w:type="spellStart"/>
                  <w:r w:rsidRPr="00B6648A">
                    <w:rPr>
                      <w:rFonts w:ascii="Times New Roman" w:hAnsi="Times New Roman" w:cs="Times New Roman"/>
                      <w:sz w:val="18"/>
                      <w:szCs w:val="18"/>
                      <w:lang w:val="fr-FR"/>
                    </w:rPr>
                    <w:t>ministru</w:t>
                  </w:r>
                  <w:proofErr w:type="spellEnd"/>
                  <w:r w:rsidRPr="00B6648A">
                    <w:rPr>
                      <w:rFonts w:ascii="Times New Roman" w:hAnsi="Times New Roman" w:cs="Times New Roman"/>
                      <w:sz w:val="18"/>
                      <w:szCs w:val="18"/>
                      <w:lang w:val="fr-FR"/>
                    </w:rPr>
                    <w:t xml:space="preserve">, nr. 7524/05.12.2024, </w:t>
                  </w:r>
                  <w:proofErr w:type="spellStart"/>
                  <w:r w:rsidRPr="00B6648A">
                    <w:rPr>
                      <w:rFonts w:ascii="Times New Roman" w:hAnsi="Times New Roman" w:cs="Times New Roman"/>
                      <w:sz w:val="18"/>
                      <w:szCs w:val="18"/>
                      <w:lang w:val="fr-FR"/>
                    </w:rPr>
                    <w:t>Ministerul</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Educatiei</w:t>
                  </w:r>
                  <w:proofErr w:type="spellEnd"/>
                  <w:r w:rsidRPr="00B6648A">
                    <w:rPr>
                      <w:rFonts w:ascii="Times New Roman" w:hAnsi="Times New Roman" w:cs="Times New Roman"/>
                      <w:sz w:val="18"/>
                      <w:szCs w:val="18"/>
                      <w:lang w:val="fr-FR"/>
                    </w:rPr>
                    <w:t xml:space="preserve"> Nationale Bucuresti. </w:t>
                  </w:r>
                  <w:proofErr w:type="spellStart"/>
                  <w:r w:rsidRPr="00B6648A">
                    <w:rPr>
                      <w:rFonts w:ascii="Times New Roman" w:hAnsi="Times New Roman" w:cs="Times New Roman"/>
                      <w:sz w:val="18"/>
                      <w:szCs w:val="18"/>
                      <w:lang w:val="fr-FR"/>
                    </w:rPr>
                    <w:t>Afiliere</w:t>
                  </w:r>
                  <w:proofErr w:type="spellEnd"/>
                  <w:r w:rsidRPr="00B6648A">
                    <w:rPr>
                      <w:rFonts w:ascii="Times New Roman" w:hAnsi="Times New Roman" w:cs="Times New Roman"/>
                      <w:sz w:val="18"/>
                      <w:szCs w:val="18"/>
                      <w:lang w:val="fr-FR"/>
                    </w:rPr>
                    <w:t xml:space="preserve"> la </w:t>
                  </w:r>
                  <w:proofErr w:type="spellStart"/>
                  <w:r w:rsidRPr="00B6648A">
                    <w:rPr>
                      <w:rFonts w:ascii="Times New Roman" w:hAnsi="Times New Roman" w:cs="Times New Roman"/>
                      <w:sz w:val="18"/>
                      <w:szCs w:val="18"/>
                      <w:lang w:val="fr-FR"/>
                    </w:rPr>
                    <w:t>Scoala</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Doctorala</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F</w:t>
                  </w:r>
                  <w:r w:rsidR="00D83D81" w:rsidRPr="00B6648A">
                    <w:rPr>
                      <w:rFonts w:ascii="Times New Roman" w:hAnsi="Times New Roman" w:cs="Times New Roman"/>
                      <w:sz w:val="18"/>
                      <w:szCs w:val="18"/>
                      <w:lang w:val="fr-FR"/>
                    </w:rPr>
                    <w:t>acultatea</w:t>
                  </w:r>
                  <w:proofErr w:type="spellEnd"/>
                  <w:r w:rsidR="00D83D81" w:rsidRPr="00B6648A">
                    <w:rPr>
                      <w:rFonts w:ascii="Times New Roman" w:hAnsi="Times New Roman" w:cs="Times New Roman"/>
                      <w:sz w:val="18"/>
                      <w:szCs w:val="18"/>
                      <w:lang w:val="fr-FR"/>
                    </w:rPr>
                    <w:t xml:space="preserve"> de </w:t>
                  </w:r>
                  <w:proofErr w:type="spellStart"/>
                  <w:r w:rsidR="00D83D81" w:rsidRPr="00B6648A">
                    <w:rPr>
                      <w:rFonts w:ascii="Times New Roman" w:hAnsi="Times New Roman" w:cs="Times New Roman"/>
                      <w:sz w:val="18"/>
                      <w:szCs w:val="18"/>
                      <w:lang w:val="fr-FR"/>
                    </w:rPr>
                    <w:t>Inginerie</w:t>
                  </w:r>
                  <w:proofErr w:type="spellEnd"/>
                  <w:r w:rsidR="00D83D81" w:rsidRPr="00B6648A">
                    <w:rPr>
                      <w:rFonts w:ascii="Times New Roman" w:hAnsi="Times New Roman" w:cs="Times New Roman"/>
                      <w:sz w:val="18"/>
                      <w:szCs w:val="18"/>
                      <w:lang w:val="fr-FR"/>
                    </w:rPr>
                    <w:t xml:space="preserve"> </w:t>
                  </w:r>
                  <w:proofErr w:type="spellStart"/>
                  <w:r w:rsidR="00D83D81" w:rsidRPr="00B6648A">
                    <w:rPr>
                      <w:rFonts w:ascii="Times New Roman" w:hAnsi="Times New Roman" w:cs="Times New Roman"/>
                      <w:sz w:val="18"/>
                      <w:szCs w:val="18"/>
                      <w:lang w:val="fr-FR"/>
                    </w:rPr>
                    <w:t>Industriala</w:t>
                  </w:r>
                  <w:proofErr w:type="spellEnd"/>
                  <w:r w:rsidR="00D83D81" w:rsidRPr="00B6648A">
                    <w:rPr>
                      <w:rFonts w:ascii="Times New Roman" w:hAnsi="Times New Roman" w:cs="Times New Roman"/>
                      <w:sz w:val="18"/>
                      <w:szCs w:val="18"/>
                      <w:lang w:val="fr-FR"/>
                    </w:rPr>
                    <w:t xml:space="preserve"> si </w:t>
                  </w:r>
                  <w:proofErr w:type="spellStart"/>
                  <w:r w:rsidR="00D83D81" w:rsidRPr="00B6648A">
                    <w:rPr>
                      <w:rFonts w:ascii="Times New Roman" w:hAnsi="Times New Roman" w:cs="Times New Roman"/>
                      <w:sz w:val="18"/>
                      <w:szCs w:val="18"/>
                      <w:lang w:val="fr-FR"/>
                    </w:rPr>
                    <w:t>Robotica</w:t>
                  </w:r>
                  <w:proofErr w:type="spellEnd"/>
                  <w:r w:rsidR="00D83D81" w:rsidRPr="00B6648A">
                    <w:rPr>
                      <w:rFonts w:ascii="Times New Roman" w:hAnsi="Times New Roman" w:cs="Times New Roman"/>
                      <w:sz w:val="18"/>
                      <w:szCs w:val="18"/>
                      <w:lang w:val="fr-FR"/>
                    </w:rPr>
                    <w:t xml:space="preserve">, </w:t>
                  </w:r>
                  <w:proofErr w:type="spellStart"/>
                  <w:r w:rsidR="00D83D81" w:rsidRPr="00B6648A">
                    <w:rPr>
                      <w:rFonts w:ascii="Times New Roman" w:hAnsi="Times New Roman" w:cs="Times New Roman"/>
                      <w:sz w:val="18"/>
                      <w:szCs w:val="18"/>
                      <w:lang w:val="fr-FR"/>
                    </w:rPr>
                    <w:t>Universitatea</w:t>
                  </w:r>
                  <w:proofErr w:type="spellEnd"/>
                  <w:r w:rsidR="00D83D81" w:rsidRPr="00B6648A">
                    <w:rPr>
                      <w:rFonts w:ascii="Times New Roman" w:hAnsi="Times New Roman" w:cs="Times New Roman"/>
                      <w:sz w:val="18"/>
                      <w:szCs w:val="18"/>
                      <w:lang w:val="fr-FR"/>
                    </w:rPr>
                    <w:t xml:space="preserve"> </w:t>
                  </w:r>
                  <w:proofErr w:type="spellStart"/>
                  <w:r w:rsidR="00D83D81" w:rsidRPr="00B6648A">
                    <w:rPr>
                      <w:rFonts w:ascii="Times New Roman" w:hAnsi="Times New Roman" w:cs="Times New Roman"/>
                      <w:sz w:val="18"/>
                      <w:szCs w:val="18"/>
                      <w:lang w:val="fr-FR"/>
                    </w:rPr>
                    <w:t>Nationala</w:t>
                  </w:r>
                  <w:proofErr w:type="spellEnd"/>
                  <w:r w:rsidR="00D83D81" w:rsidRPr="00B6648A">
                    <w:rPr>
                      <w:rFonts w:ascii="Times New Roman" w:hAnsi="Times New Roman" w:cs="Times New Roman"/>
                      <w:sz w:val="18"/>
                      <w:szCs w:val="18"/>
                      <w:lang w:val="fr-FR"/>
                    </w:rPr>
                    <w:t xml:space="preserve"> de </w:t>
                  </w:r>
                  <w:proofErr w:type="spellStart"/>
                  <w:r w:rsidR="00D83D81" w:rsidRPr="00B6648A">
                    <w:rPr>
                      <w:rFonts w:ascii="Times New Roman" w:hAnsi="Times New Roman" w:cs="Times New Roman"/>
                      <w:sz w:val="18"/>
                      <w:szCs w:val="18"/>
                      <w:lang w:val="fr-FR"/>
                    </w:rPr>
                    <w:t>Stiinta</w:t>
                  </w:r>
                  <w:proofErr w:type="spellEnd"/>
                  <w:r w:rsidR="00D83D81" w:rsidRPr="00B6648A">
                    <w:rPr>
                      <w:rFonts w:ascii="Times New Roman" w:hAnsi="Times New Roman" w:cs="Times New Roman"/>
                      <w:sz w:val="18"/>
                      <w:szCs w:val="18"/>
                      <w:lang w:val="fr-FR"/>
                    </w:rPr>
                    <w:t xml:space="preserve"> si </w:t>
                  </w:r>
                  <w:proofErr w:type="spellStart"/>
                  <w:r w:rsidR="00D83D81" w:rsidRPr="00B6648A">
                    <w:rPr>
                      <w:rFonts w:ascii="Times New Roman" w:hAnsi="Times New Roman" w:cs="Times New Roman"/>
                      <w:sz w:val="18"/>
                      <w:szCs w:val="18"/>
                      <w:lang w:val="fr-FR"/>
                    </w:rPr>
                    <w:t>Tehnologie</w:t>
                  </w:r>
                  <w:proofErr w:type="spellEnd"/>
                  <w:r w:rsidR="00D83D81" w:rsidRPr="00B6648A">
                    <w:rPr>
                      <w:rFonts w:ascii="Times New Roman" w:hAnsi="Times New Roman" w:cs="Times New Roman"/>
                      <w:sz w:val="18"/>
                      <w:szCs w:val="18"/>
                      <w:lang w:val="fr-FR"/>
                    </w:rPr>
                    <w:t xml:space="preserve"> POLITEHNICA Bucuresti</w:t>
                  </w:r>
                  <w:r w:rsidRPr="00B6648A">
                    <w:rPr>
                      <w:rFonts w:ascii="Times New Roman" w:hAnsi="Times New Roman" w:cs="Times New Roman"/>
                      <w:sz w:val="18"/>
                      <w:szCs w:val="18"/>
                      <w:lang w:val="fr-FR"/>
                    </w:rPr>
                    <w:t>, nr. 93/19.12.2024</w:t>
                  </w:r>
                </w:p>
                <w:p w14:paraId="42378E5C" w14:textId="4F33EEBC" w:rsidR="00F47964" w:rsidRPr="00B6648A" w:rsidRDefault="0015241B" w:rsidP="003C1173">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Tez</w:t>
                  </w:r>
                  <w:r w:rsidRPr="00B6648A">
                    <w:rPr>
                      <w:rFonts w:ascii="Times New Roman" w:hAnsi="Times New Roman" w:cs="Times New Roman"/>
                      <w:color w:val="auto"/>
                      <w:sz w:val="18"/>
                      <w:szCs w:val="18"/>
                      <w:lang w:val="ro-RO"/>
                    </w:rPr>
                    <w:t>a</w:t>
                  </w:r>
                  <w:r w:rsidRPr="00B6648A">
                    <w:rPr>
                      <w:rFonts w:ascii="Times New Roman" w:hAnsi="Times New Roman" w:cs="Times New Roman"/>
                      <w:color w:val="auto"/>
                      <w:sz w:val="18"/>
                      <w:szCs w:val="18"/>
                      <w:lang w:val="ro-RO"/>
                    </w:rPr>
                    <w:t xml:space="preserve"> de Abilitare</w:t>
                  </w:r>
                  <w:r w:rsidRPr="00B6648A">
                    <w:rPr>
                      <w:rFonts w:ascii="Times New Roman" w:hAnsi="Times New Roman" w:cs="Times New Roman"/>
                      <w:color w:val="auto"/>
                      <w:sz w:val="18"/>
                      <w:szCs w:val="18"/>
                      <w:lang w:val="ro-RO"/>
                    </w:rPr>
                    <w:t xml:space="preserve"> </w:t>
                  </w:r>
                  <w:r w:rsidRPr="00B6648A">
                    <w:rPr>
                      <w:rFonts w:ascii="Times New Roman" w:hAnsi="Times New Roman" w:cs="Times New Roman"/>
                      <w:i/>
                      <w:iCs/>
                      <w:sz w:val="18"/>
                      <w:szCs w:val="18"/>
                    </w:rPr>
                    <w:t>“</w:t>
                  </w:r>
                  <w:r w:rsidRPr="00B6648A">
                    <w:rPr>
                      <w:rFonts w:ascii="Times New Roman" w:hAnsi="Times New Roman" w:cs="Times New Roman"/>
                      <w:i/>
                      <w:iCs/>
                      <w:color w:val="auto"/>
                      <w:sz w:val="18"/>
                      <w:szCs w:val="18"/>
                    </w:rPr>
                    <w:t>Additive Laser Manufacturing technologies, new innovative materials and thin films applied in the medical and industrial field”</w:t>
                  </w:r>
                </w:p>
                <w:p w14:paraId="5B8FEF54" w14:textId="77777777" w:rsidR="00F47964" w:rsidRPr="00B6648A" w:rsidRDefault="00F47964" w:rsidP="003C1173">
                  <w:pPr>
                    <w:jc w:val="both"/>
                    <w:rPr>
                      <w:rFonts w:ascii="Times New Roman" w:hAnsi="Times New Roman" w:cs="Times New Roman"/>
                      <w:b/>
                      <w:bCs/>
                      <w:color w:val="auto"/>
                      <w:sz w:val="18"/>
                      <w:szCs w:val="18"/>
                      <w:lang w:val="ro-RO"/>
                    </w:rPr>
                  </w:pPr>
                </w:p>
                <w:p w14:paraId="111459DF" w14:textId="685D3A3C" w:rsidR="00F66B47" w:rsidRPr="00B6648A" w:rsidRDefault="004E3F4C" w:rsidP="003C1173">
                  <w:pPr>
                    <w:jc w:val="both"/>
                    <w:rPr>
                      <w:rFonts w:ascii="Times New Roman" w:hAnsi="Times New Roman" w:cs="Times New Roman"/>
                      <w:color w:val="auto"/>
                      <w:sz w:val="18"/>
                      <w:szCs w:val="18"/>
                      <w:lang w:val="ro-RO"/>
                    </w:rPr>
                  </w:pPr>
                  <w:r w:rsidRPr="00B6648A">
                    <w:rPr>
                      <w:rFonts w:ascii="Times New Roman" w:hAnsi="Times New Roman" w:cs="Times New Roman"/>
                      <w:b/>
                      <w:bCs/>
                      <w:color w:val="auto"/>
                      <w:sz w:val="18"/>
                      <w:szCs w:val="18"/>
                      <w:lang w:val="ro-RO"/>
                    </w:rPr>
                    <w:t>St</w:t>
                  </w:r>
                  <w:r w:rsidR="00F66B47" w:rsidRPr="00B6648A">
                    <w:rPr>
                      <w:rFonts w:ascii="Times New Roman" w:hAnsi="Times New Roman" w:cs="Times New Roman"/>
                      <w:b/>
                      <w:bCs/>
                      <w:color w:val="auto"/>
                      <w:sz w:val="18"/>
                      <w:szCs w:val="18"/>
                      <w:lang w:val="ro-RO"/>
                    </w:rPr>
                    <w:t>agiu</w:t>
                  </w:r>
                  <w:r w:rsidR="00CE6352" w:rsidRPr="00B6648A">
                    <w:rPr>
                      <w:rFonts w:ascii="Times New Roman" w:hAnsi="Times New Roman" w:cs="Times New Roman"/>
                      <w:b/>
                      <w:bCs/>
                      <w:color w:val="auto"/>
                      <w:sz w:val="18"/>
                      <w:szCs w:val="18"/>
                      <w:lang w:val="ro-RO"/>
                    </w:rPr>
                    <w:t xml:space="preserve"> Postdoctoral</w:t>
                  </w:r>
                  <w:r w:rsidR="00F66B47" w:rsidRPr="00B6648A">
                    <w:rPr>
                      <w:rFonts w:ascii="Times New Roman" w:hAnsi="Times New Roman" w:cs="Times New Roman"/>
                      <w:color w:val="auto"/>
                      <w:sz w:val="18"/>
                      <w:szCs w:val="18"/>
                      <w:lang w:val="ro-RO"/>
                    </w:rPr>
                    <w:t>,</w:t>
                  </w:r>
                  <w:r w:rsidR="00CE6352" w:rsidRPr="00B6648A">
                    <w:rPr>
                      <w:rFonts w:ascii="Times New Roman" w:hAnsi="Times New Roman" w:cs="Times New Roman"/>
                      <w:color w:val="auto"/>
                      <w:sz w:val="18"/>
                      <w:szCs w:val="18"/>
                      <w:lang w:val="ro-RO"/>
                    </w:rPr>
                    <w:t xml:space="preserve"> </w:t>
                  </w:r>
                  <w:r w:rsidR="00F66B47" w:rsidRPr="00B6648A">
                    <w:rPr>
                      <w:rFonts w:ascii="Times New Roman" w:hAnsi="Times New Roman" w:cs="Times New Roman"/>
                      <w:color w:val="auto"/>
                      <w:sz w:val="18"/>
                      <w:szCs w:val="18"/>
                      <w:lang w:val="ro-RO"/>
                    </w:rPr>
                    <w:t>D</w:t>
                  </w:r>
                  <w:r w:rsidRPr="00B6648A">
                    <w:rPr>
                      <w:rFonts w:ascii="Times New Roman" w:hAnsi="Times New Roman" w:cs="Times New Roman"/>
                      <w:color w:val="auto"/>
                      <w:sz w:val="18"/>
                      <w:szCs w:val="18"/>
                      <w:lang w:val="ro-RO"/>
                    </w:rPr>
                    <w:t>omeniul</w:t>
                  </w:r>
                  <w:r w:rsidR="00F66B47" w:rsidRPr="00B6648A">
                    <w:rPr>
                      <w:rFonts w:ascii="Times New Roman" w:hAnsi="Times New Roman" w:cs="Times New Roman"/>
                      <w:color w:val="auto"/>
                      <w:sz w:val="18"/>
                      <w:szCs w:val="18"/>
                      <w:lang w:val="ro-RO"/>
                    </w:rPr>
                    <w:t>:</w:t>
                  </w:r>
                  <w:r w:rsidRPr="00B6648A">
                    <w:rPr>
                      <w:rFonts w:ascii="Times New Roman" w:hAnsi="Times New Roman" w:cs="Times New Roman"/>
                      <w:color w:val="auto"/>
                      <w:sz w:val="18"/>
                      <w:szCs w:val="18"/>
                      <w:lang w:val="ro-RO"/>
                    </w:rPr>
                    <w:t xml:space="preserve"> </w:t>
                  </w:r>
                  <w:r w:rsidR="00CE6352" w:rsidRPr="00B6648A">
                    <w:rPr>
                      <w:rFonts w:ascii="Times New Roman" w:hAnsi="Times New Roman" w:cs="Times New Roman"/>
                      <w:iCs/>
                      <w:color w:val="auto"/>
                      <w:sz w:val="18"/>
                      <w:szCs w:val="18"/>
                      <w:lang w:val="ro-RO"/>
                    </w:rPr>
                    <w:t>I</w:t>
                  </w:r>
                  <w:r w:rsidR="00C47EF7" w:rsidRPr="00B6648A">
                    <w:rPr>
                      <w:rFonts w:ascii="Times New Roman" w:hAnsi="Times New Roman" w:cs="Times New Roman"/>
                      <w:iCs/>
                      <w:color w:val="auto"/>
                      <w:sz w:val="18"/>
                      <w:szCs w:val="18"/>
                      <w:lang w:val="ro-RO"/>
                    </w:rPr>
                    <w:t>nginerie Industrială</w:t>
                  </w:r>
                  <w:r w:rsidR="00CE6352" w:rsidRPr="00B6648A">
                    <w:rPr>
                      <w:rFonts w:ascii="Times New Roman" w:hAnsi="Times New Roman" w:cs="Times New Roman"/>
                      <w:color w:val="auto"/>
                      <w:sz w:val="18"/>
                      <w:szCs w:val="18"/>
                      <w:lang w:val="ro-RO"/>
                    </w:rPr>
                    <w:t xml:space="preserve"> </w:t>
                  </w:r>
                </w:p>
                <w:p w14:paraId="54C872E3" w14:textId="278572F9" w:rsidR="004E3F4C" w:rsidRPr="00B6648A" w:rsidRDefault="00F66B47" w:rsidP="003C1173">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Tez</w:t>
                  </w:r>
                  <w:r w:rsidR="0015241B" w:rsidRPr="00B6648A">
                    <w:rPr>
                      <w:rFonts w:ascii="Times New Roman" w:hAnsi="Times New Roman" w:cs="Times New Roman"/>
                      <w:color w:val="auto"/>
                      <w:sz w:val="18"/>
                      <w:szCs w:val="18"/>
                      <w:lang w:val="ro-RO"/>
                    </w:rPr>
                    <w:t>a</w:t>
                  </w:r>
                  <w:r w:rsidRPr="00B6648A">
                    <w:rPr>
                      <w:rFonts w:ascii="Times New Roman" w:hAnsi="Times New Roman" w:cs="Times New Roman"/>
                      <w:color w:val="auto"/>
                      <w:sz w:val="18"/>
                      <w:szCs w:val="18"/>
                      <w:lang w:val="ro-RO"/>
                    </w:rPr>
                    <w:t xml:space="preserve"> de </w:t>
                  </w:r>
                  <w:proofErr w:type="spellStart"/>
                  <w:r w:rsidRPr="00B6648A">
                    <w:rPr>
                      <w:rFonts w:ascii="Times New Roman" w:hAnsi="Times New Roman" w:cs="Times New Roman"/>
                      <w:color w:val="auto"/>
                      <w:sz w:val="18"/>
                      <w:szCs w:val="18"/>
                      <w:lang w:val="ro-RO"/>
                    </w:rPr>
                    <w:t>Postdoctorat</w:t>
                  </w:r>
                  <w:proofErr w:type="spellEnd"/>
                  <w:r w:rsidR="004E3F4C" w:rsidRPr="00B6648A">
                    <w:rPr>
                      <w:rFonts w:ascii="Times New Roman" w:hAnsi="Times New Roman" w:cs="Times New Roman"/>
                      <w:color w:val="auto"/>
                      <w:sz w:val="18"/>
                      <w:szCs w:val="18"/>
                      <w:lang w:val="ro-RO"/>
                    </w:rPr>
                    <w:t xml:space="preserve"> </w:t>
                  </w:r>
                  <w:r w:rsidR="004E3F4C" w:rsidRPr="00B6648A">
                    <w:rPr>
                      <w:rFonts w:ascii="Times New Roman" w:hAnsi="Times New Roman" w:cs="Times New Roman"/>
                      <w:i/>
                      <w:iCs/>
                      <w:color w:val="auto"/>
                      <w:sz w:val="18"/>
                      <w:szCs w:val="18"/>
                      <w:lang w:val="ro-RO"/>
                    </w:rPr>
                    <w:t>“Instrumentar medical pentru microchirurgie”</w:t>
                  </w:r>
                  <w:r w:rsidR="004E3F4C" w:rsidRPr="00B6648A">
                    <w:rPr>
                      <w:rFonts w:ascii="Times New Roman" w:hAnsi="Times New Roman" w:cs="Times New Roman"/>
                      <w:color w:val="auto"/>
                      <w:sz w:val="18"/>
                      <w:szCs w:val="18"/>
                      <w:lang w:val="ro-RO"/>
                    </w:rPr>
                    <w:t xml:space="preserve"> </w:t>
                  </w:r>
                </w:p>
                <w:p w14:paraId="28EC551E" w14:textId="495C7A27" w:rsidR="00C0799B" w:rsidRPr="00B6648A" w:rsidRDefault="004E3F4C" w:rsidP="003C1173">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Universitatea </w:t>
                  </w:r>
                  <w:proofErr w:type="spellStart"/>
                  <w:r w:rsidR="00D83D81" w:rsidRPr="00B6648A">
                    <w:rPr>
                      <w:rFonts w:ascii="Times New Roman" w:hAnsi="Times New Roman" w:cs="Times New Roman"/>
                      <w:color w:val="auto"/>
                      <w:sz w:val="18"/>
                      <w:szCs w:val="18"/>
                      <w:lang w:val="ro-RO"/>
                    </w:rPr>
                    <w:t>Nationala</w:t>
                  </w:r>
                  <w:proofErr w:type="spellEnd"/>
                  <w:r w:rsidR="00D83D81" w:rsidRPr="00B6648A">
                    <w:rPr>
                      <w:rFonts w:ascii="Times New Roman" w:hAnsi="Times New Roman" w:cs="Times New Roman"/>
                      <w:color w:val="auto"/>
                      <w:sz w:val="18"/>
                      <w:szCs w:val="18"/>
                      <w:lang w:val="ro-RO"/>
                    </w:rPr>
                    <w:t xml:space="preserve"> de </w:t>
                  </w:r>
                  <w:proofErr w:type="spellStart"/>
                  <w:r w:rsidR="00D83D81" w:rsidRPr="00B6648A">
                    <w:rPr>
                      <w:rFonts w:ascii="Times New Roman" w:hAnsi="Times New Roman" w:cs="Times New Roman"/>
                      <w:color w:val="auto"/>
                      <w:sz w:val="18"/>
                      <w:szCs w:val="18"/>
                      <w:lang w:val="ro-RO"/>
                    </w:rPr>
                    <w:t>Stiinta</w:t>
                  </w:r>
                  <w:proofErr w:type="spellEnd"/>
                  <w:r w:rsidR="00D83D81" w:rsidRPr="00B6648A">
                    <w:rPr>
                      <w:rFonts w:ascii="Times New Roman" w:hAnsi="Times New Roman" w:cs="Times New Roman"/>
                      <w:color w:val="auto"/>
                      <w:sz w:val="18"/>
                      <w:szCs w:val="18"/>
                      <w:lang w:val="ro-RO"/>
                    </w:rPr>
                    <w:t xml:space="preserve"> si Tehnologie POLITEHNICA</w:t>
                  </w:r>
                  <w:r w:rsidRPr="00B6648A">
                    <w:rPr>
                      <w:rFonts w:ascii="Times New Roman" w:hAnsi="Times New Roman" w:cs="Times New Roman"/>
                      <w:color w:val="auto"/>
                      <w:sz w:val="18"/>
                      <w:szCs w:val="18"/>
                      <w:lang w:val="ro-RO"/>
                    </w:rPr>
                    <w:t xml:space="preserve"> </w:t>
                  </w:r>
                  <w:r w:rsidR="00CE6352" w:rsidRPr="00B6648A">
                    <w:rPr>
                      <w:rFonts w:ascii="Times New Roman" w:hAnsi="Times New Roman" w:cs="Times New Roman"/>
                      <w:color w:val="auto"/>
                      <w:sz w:val="18"/>
                      <w:szCs w:val="18"/>
                      <w:lang w:val="ro-RO"/>
                    </w:rPr>
                    <w:t>București</w:t>
                  </w:r>
                  <w:r w:rsidRPr="00B6648A">
                    <w:rPr>
                      <w:rFonts w:ascii="Times New Roman" w:hAnsi="Times New Roman" w:cs="Times New Roman"/>
                      <w:color w:val="auto"/>
                      <w:sz w:val="18"/>
                      <w:szCs w:val="18"/>
                      <w:lang w:val="ro-RO"/>
                    </w:rPr>
                    <w:t xml:space="preserve">, </w:t>
                  </w:r>
                  <w:r w:rsidR="00C0799B" w:rsidRPr="00B6648A">
                    <w:rPr>
                      <w:rFonts w:ascii="Times New Roman" w:hAnsi="Times New Roman" w:cs="Times New Roman"/>
                      <w:color w:val="auto"/>
                      <w:sz w:val="18"/>
                      <w:szCs w:val="18"/>
                      <w:lang w:val="ro-RO"/>
                    </w:rPr>
                    <w:t>Romania</w:t>
                  </w:r>
                </w:p>
                <w:p w14:paraId="0D8A33E5" w14:textId="77777777" w:rsidR="00F66B47" w:rsidRPr="00B6648A" w:rsidRDefault="004E3F4C" w:rsidP="003C1173">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Facultatea de Ingineri</w:t>
                  </w:r>
                  <w:r w:rsidR="00F66B47" w:rsidRPr="00B6648A">
                    <w:rPr>
                      <w:rFonts w:ascii="Times New Roman" w:hAnsi="Times New Roman" w:cs="Times New Roman"/>
                      <w:color w:val="auto"/>
                      <w:sz w:val="18"/>
                      <w:szCs w:val="18"/>
                      <w:lang w:val="ro-RO"/>
                    </w:rPr>
                    <w:t>a și Managementul Sistemelor Tehnologice</w:t>
                  </w:r>
                  <w:r w:rsidR="00B06026" w:rsidRPr="00B6648A">
                    <w:rPr>
                      <w:rFonts w:ascii="Times New Roman" w:hAnsi="Times New Roman" w:cs="Times New Roman"/>
                      <w:color w:val="auto"/>
                      <w:sz w:val="18"/>
                      <w:szCs w:val="18"/>
                      <w:lang w:val="ro-RO"/>
                    </w:rPr>
                    <w:t xml:space="preserve"> </w:t>
                  </w:r>
                </w:p>
                <w:p w14:paraId="09F5A36C" w14:textId="77777777" w:rsidR="004E3F4C" w:rsidRPr="00B6648A" w:rsidRDefault="00F66B47" w:rsidP="003C1173">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In cadrul proiectului POSDRU/159/1.5/S/138963 – PERFORM</w:t>
                  </w:r>
                </w:p>
                <w:p w14:paraId="2F8B27CC" w14:textId="77777777" w:rsidR="00F66B47" w:rsidRPr="00B6648A" w:rsidRDefault="003C1173" w:rsidP="003C1173">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Direct Metal Laser </w:t>
                  </w:r>
                  <w:proofErr w:type="spellStart"/>
                  <w:r w:rsidRPr="00B6648A">
                    <w:rPr>
                      <w:rFonts w:ascii="Times New Roman" w:hAnsi="Times New Roman" w:cs="Times New Roman"/>
                      <w:color w:val="auto"/>
                      <w:sz w:val="18"/>
                      <w:szCs w:val="18"/>
                      <w:lang w:val="ro-RO"/>
                    </w:rPr>
                    <w:t>Sintering</w:t>
                  </w:r>
                  <w:proofErr w:type="spellEnd"/>
                  <w:r w:rsidRPr="00B6648A">
                    <w:rPr>
                      <w:rFonts w:ascii="Times New Roman" w:hAnsi="Times New Roman" w:cs="Times New Roman"/>
                      <w:color w:val="auto"/>
                      <w:sz w:val="18"/>
                      <w:szCs w:val="18"/>
                      <w:lang w:val="ro-RO"/>
                    </w:rPr>
                    <w:t>, instrumentar medical, coroane dentare personalizate, analizarea pulberilor din aliaj de Co-Cr, sinterizarea pieselor din aliaj de Co-Cr.</w:t>
                  </w:r>
                </w:p>
                <w:p w14:paraId="0882947B" w14:textId="77777777" w:rsidR="003C1173" w:rsidRPr="00B6648A" w:rsidRDefault="003C1173" w:rsidP="003C1173">
                  <w:pPr>
                    <w:jc w:val="both"/>
                    <w:rPr>
                      <w:rFonts w:ascii="Times New Roman" w:hAnsi="Times New Roman" w:cs="Times New Roman"/>
                      <w:color w:val="auto"/>
                      <w:sz w:val="18"/>
                      <w:szCs w:val="18"/>
                      <w:lang w:val="ro-RO"/>
                    </w:rPr>
                  </w:pPr>
                </w:p>
                <w:p w14:paraId="1486DE38" w14:textId="77777777" w:rsidR="000C7896" w:rsidRPr="00B6648A" w:rsidRDefault="00FA29A7" w:rsidP="003C1173">
                  <w:pPr>
                    <w:pStyle w:val="ECVSubSectionHeading"/>
                    <w:jc w:val="both"/>
                    <w:rPr>
                      <w:rFonts w:ascii="Times New Roman" w:hAnsi="Times New Roman" w:cs="Times New Roman"/>
                      <w:color w:val="auto"/>
                      <w:sz w:val="18"/>
                      <w:szCs w:val="18"/>
                      <w:lang w:val="ro-RO"/>
                    </w:rPr>
                  </w:pPr>
                  <w:r w:rsidRPr="00B6648A">
                    <w:rPr>
                      <w:rFonts w:ascii="Times New Roman" w:hAnsi="Times New Roman" w:cs="Times New Roman"/>
                      <w:b/>
                      <w:bCs/>
                      <w:color w:val="auto"/>
                      <w:sz w:val="18"/>
                      <w:szCs w:val="18"/>
                      <w:lang w:val="ro-RO"/>
                    </w:rPr>
                    <w:t>D</w:t>
                  </w:r>
                  <w:r w:rsidR="00F66B47" w:rsidRPr="00B6648A">
                    <w:rPr>
                      <w:rFonts w:ascii="Times New Roman" w:hAnsi="Times New Roman" w:cs="Times New Roman"/>
                      <w:b/>
                      <w:bCs/>
                      <w:color w:val="auto"/>
                      <w:sz w:val="18"/>
                      <w:szCs w:val="18"/>
                      <w:lang w:val="ro-RO"/>
                    </w:rPr>
                    <w:t>iplomă de D</w:t>
                  </w:r>
                  <w:r w:rsidRPr="00B6648A">
                    <w:rPr>
                      <w:rFonts w:ascii="Times New Roman" w:hAnsi="Times New Roman" w:cs="Times New Roman"/>
                      <w:b/>
                      <w:bCs/>
                      <w:color w:val="auto"/>
                      <w:sz w:val="18"/>
                      <w:szCs w:val="18"/>
                      <w:lang w:val="ro-RO"/>
                    </w:rPr>
                    <w:t>octo</w:t>
                  </w:r>
                  <w:r w:rsidR="00BF5A41" w:rsidRPr="00B6648A">
                    <w:rPr>
                      <w:rFonts w:ascii="Times New Roman" w:hAnsi="Times New Roman" w:cs="Times New Roman"/>
                      <w:b/>
                      <w:bCs/>
                      <w:color w:val="auto"/>
                      <w:sz w:val="18"/>
                      <w:szCs w:val="18"/>
                      <w:lang w:val="ro-RO"/>
                    </w:rPr>
                    <w:t>r inginer</w:t>
                  </w:r>
                  <w:r w:rsidR="00F66B47" w:rsidRPr="00B6648A">
                    <w:rPr>
                      <w:rFonts w:ascii="Times New Roman" w:hAnsi="Times New Roman" w:cs="Times New Roman"/>
                      <w:color w:val="auto"/>
                      <w:sz w:val="18"/>
                      <w:szCs w:val="18"/>
                      <w:lang w:val="ro-RO"/>
                    </w:rPr>
                    <w:t>,</w:t>
                  </w:r>
                  <w:r w:rsidRPr="00B6648A">
                    <w:rPr>
                      <w:rFonts w:ascii="Times New Roman" w:hAnsi="Times New Roman" w:cs="Times New Roman"/>
                      <w:color w:val="auto"/>
                      <w:sz w:val="18"/>
                      <w:szCs w:val="18"/>
                      <w:lang w:val="ro-RO"/>
                    </w:rPr>
                    <w:t xml:space="preserve"> </w:t>
                  </w:r>
                  <w:r w:rsidR="00F66B47" w:rsidRPr="00B6648A">
                    <w:rPr>
                      <w:rFonts w:ascii="Times New Roman" w:hAnsi="Times New Roman" w:cs="Times New Roman"/>
                      <w:color w:val="auto"/>
                      <w:sz w:val="18"/>
                      <w:szCs w:val="18"/>
                      <w:lang w:val="ro-RO"/>
                    </w:rPr>
                    <w:t>D</w:t>
                  </w:r>
                  <w:r w:rsidRPr="00B6648A">
                    <w:rPr>
                      <w:rFonts w:ascii="Times New Roman" w:hAnsi="Times New Roman" w:cs="Times New Roman"/>
                      <w:color w:val="auto"/>
                      <w:sz w:val="18"/>
                      <w:szCs w:val="18"/>
                      <w:lang w:val="ro-RO"/>
                    </w:rPr>
                    <w:t>omeniul</w:t>
                  </w:r>
                  <w:r w:rsidR="00F66B47" w:rsidRPr="00B6648A">
                    <w:rPr>
                      <w:rFonts w:ascii="Times New Roman" w:hAnsi="Times New Roman" w:cs="Times New Roman"/>
                      <w:color w:val="auto"/>
                      <w:sz w:val="18"/>
                      <w:szCs w:val="18"/>
                      <w:lang w:val="ro-RO"/>
                    </w:rPr>
                    <w:t>:</w:t>
                  </w:r>
                  <w:r w:rsidRPr="00B6648A">
                    <w:rPr>
                      <w:rFonts w:ascii="Times New Roman" w:hAnsi="Times New Roman" w:cs="Times New Roman"/>
                      <w:color w:val="auto"/>
                      <w:sz w:val="18"/>
                      <w:szCs w:val="18"/>
                      <w:lang w:val="ro-RO"/>
                    </w:rPr>
                    <w:t xml:space="preserve"> I</w:t>
                  </w:r>
                  <w:r w:rsidR="00C47EF7" w:rsidRPr="00B6648A">
                    <w:rPr>
                      <w:rFonts w:ascii="Times New Roman" w:hAnsi="Times New Roman" w:cs="Times New Roman"/>
                      <w:color w:val="auto"/>
                      <w:sz w:val="18"/>
                      <w:szCs w:val="18"/>
                      <w:lang w:val="ro-RO"/>
                    </w:rPr>
                    <w:t>nginerie Industrială</w:t>
                  </w:r>
                </w:p>
              </w:tc>
              <w:tc>
                <w:tcPr>
                  <w:tcW w:w="1162" w:type="dxa"/>
                </w:tcPr>
                <w:p w14:paraId="1507D247" w14:textId="77777777" w:rsidR="000C7896" w:rsidRPr="00B6648A" w:rsidRDefault="000C7896" w:rsidP="000C7896">
                  <w:pPr>
                    <w:pStyle w:val="ECVRightHeading"/>
                    <w:rPr>
                      <w:rFonts w:ascii="Times New Roman" w:hAnsi="Times New Roman" w:cs="Times New Roman"/>
                      <w:color w:val="auto"/>
                      <w:sz w:val="18"/>
                      <w:lang w:val="ro-RO"/>
                    </w:rPr>
                  </w:pPr>
                </w:p>
              </w:tc>
            </w:tr>
            <w:tr w:rsidR="000C7896" w:rsidRPr="00B6648A" w14:paraId="001DD5BD" w14:textId="77777777" w:rsidTr="00BF5A41">
              <w:trPr>
                <w:gridAfter w:val="1"/>
                <w:wAfter w:w="1162" w:type="dxa"/>
                <w:cantSplit/>
              </w:trPr>
              <w:tc>
                <w:tcPr>
                  <w:tcW w:w="2834" w:type="dxa"/>
                  <w:vMerge/>
                </w:tcPr>
                <w:p w14:paraId="62D18CE8" w14:textId="77777777" w:rsidR="000C7896" w:rsidRPr="00B6648A" w:rsidRDefault="000C7896" w:rsidP="000C7896">
                  <w:pPr>
                    <w:rPr>
                      <w:rFonts w:ascii="Times New Roman" w:hAnsi="Times New Roman" w:cs="Times New Roman"/>
                      <w:color w:val="auto"/>
                      <w:sz w:val="18"/>
                      <w:szCs w:val="18"/>
                      <w:lang w:val="ro-RO"/>
                    </w:rPr>
                  </w:pPr>
                </w:p>
              </w:tc>
              <w:tc>
                <w:tcPr>
                  <w:tcW w:w="6380" w:type="dxa"/>
                </w:tcPr>
                <w:p w14:paraId="1C17880F" w14:textId="77777777" w:rsidR="00FA29A7" w:rsidRPr="00B6648A" w:rsidRDefault="00705719" w:rsidP="003C1173">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Teza de doctorat: </w:t>
                  </w:r>
                  <w:r w:rsidRPr="00B6648A">
                    <w:rPr>
                      <w:rFonts w:ascii="Times New Roman" w:hAnsi="Times New Roman" w:cs="Times New Roman"/>
                      <w:i/>
                      <w:iCs/>
                      <w:color w:val="auto"/>
                      <w:sz w:val="18"/>
                      <w:szCs w:val="18"/>
                      <w:lang w:val="ro-RO"/>
                    </w:rPr>
                    <w:t xml:space="preserve">„Cercetări teoretice </w:t>
                  </w:r>
                  <w:proofErr w:type="spellStart"/>
                  <w:r w:rsidRPr="00B6648A">
                    <w:rPr>
                      <w:rFonts w:ascii="Times New Roman" w:hAnsi="Times New Roman" w:cs="Times New Roman"/>
                      <w:i/>
                      <w:iCs/>
                      <w:color w:val="auto"/>
                      <w:sz w:val="18"/>
                      <w:szCs w:val="18"/>
                      <w:lang w:val="ro-RO"/>
                    </w:rPr>
                    <w:t>şi</w:t>
                  </w:r>
                  <w:proofErr w:type="spellEnd"/>
                  <w:r w:rsidRPr="00B6648A">
                    <w:rPr>
                      <w:rFonts w:ascii="Times New Roman" w:hAnsi="Times New Roman" w:cs="Times New Roman"/>
                      <w:i/>
                      <w:iCs/>
                      <w:color w:val="auto"/>
                      <w:sz w:val="18"/>
                      <w:szCs w:val="18"/>
                      <w:lang w:val="ro-RO"/>
                    </w:rPr>
                    <w:t xml:space="preserve"> experimentale privind asimilarea de noi materiale biocompatibile prelucrabile prin tehnologiile RP Rapid </w:t>
                  </w:r>
                  <w:proofErr w:type="spellStart"/>
                  <w:r w:rsidRPr="00B6648A">
                    <w:rPr>
                      <w:rFonts w:ascii="Times New Roman" w:hAnsi="Times New Roman" w:cs="Times New Roman"/>
                      <w:i/>
                      <w:iCs/>
                      <w:color w:val="auto"/>
                      <w:sz w:val="18"/>
                      <w:szCs w:val="18"/>
                      <w:lang w:val="ro-RO"/>
                    </w:rPr>
                    <w:t>Prototyping</w:t>
                  </w:r>
                  <w:proofErr w:type="spellEnd"/>
                  <w:r w:rsidRPr="00B6648A">
                    <w:rPr>
                      <w:rFonts w:ascii="Times New Roman" w:hAnsi="Times New Roman" w:cs="Times New Roman"/>
                      <w:i/>
                      <w:iCs/>
                      <w:color w:val="auto"/>
                      <w:sz w:val="18"/>
                      <w:szCs w:val="18"/>
                      <w:lang w:val="ro-RO"/>
                    </w:rPr>
                    <w:t>”</w:t>
                  </w:r>
                </w:p>
                <w:p w14:paraId="4DCB70E1" w14:textId="77777777" w:rsidR="00705719" w:rsidRPr="00B6648A" w:rsidRDefault="007B25FC" w:rsidP="003C1173">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Universitatea Tehnică</w:t>
                  </w:r>
                  <w:r w:rsidR="00705719" w:rsidRPr="00B6648A">
                    <w:rPr>
                      <w:rFonts w:ascii="Times New Roman" w:hAnsi="Times New Roman" w:cs="Times New Roman"/>
                      <w:color w:val="auto"/>
                      <w:sz w:val="18"/>
                      <w:szCs w:val="18"/>
                      <w:lang w:val="ro-RO"/>
                    </w:rPr>
                    <w:t xml:space="preserve"> din Cluj Napoca, Facultatea de Construcții de Mașini</w:t>
                  </w:r>
                </w:p>
                <w:p w14:paraId="08ED8C75" w14:textId="1C321D87" w:rsidR="00F47964" w:rsidRPr="00B6648A" w:rsidRDefault="006A7571" w:rsidP="003C1173">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Selective Laser </w:t>
                  </w:r>
                  <w:proofErr w:type="spellStart"/>
                  <w:r w:rsidRPr="00B6648A">
                    <w:rPr>
                      <w:rFonts w:ascii="Times New Roman" w:hAnsi="Times New Roman" w:cs="Times New Roman"/>
                      <w:color w:val="auto"/>
                      <w:sz w:val="18"/>
                      <w:szCs w:val="18"/>
                      <w:lang w:val="ro-RO"/>
                    </w:rPr>
                    <w:t>Sintering</w:t>
                  </w:r>
                  <w:proofErr w:type="spellEnd"/>
                  <w:r w:rsidRPr="00B6648A">
                    <w:rPr>
                      <w:rFonts w:ascii="Times New Roman" w:hAnsi="Times New Roman" w:cs="Times New Roman"/>
                      <w:color w:val="auto"/>
                      <w:sz w:val="18"/>
                      <w:szCs w:val="18"/>
                      <w:lang w:val="ro-RO"/>
                    </w:rPr>
                    <w:t>, condiționarea pulberilor din aliaj de titan, granulometria pulberilor, implanturi de șold, Solid Works.</w:t>
                  </w:r>
                </w:p>
                <w:p w14:paraId="207D4BDC" w14:textId="77777777" w:rsidR="00F47964" w:rsidRPr="00B6648A" w:rsidRDefault="00F47964" w:rsidP="003C1173">
                  <w:pPr>
                    <w:jc w:val="both"/>
                    <w:rPr>
                      <w:rFonts w:ascii="Times New Roman" w:hAnsi="Times New Roman" w:cs="Times New Roman"/>
                      <w:color w:val="auto"/>
                      <w:sz w:val="18"/>
                      <w:szCs w:val="18"/>
                      <w:lang w:val="ro-RO"/>
                    </w:rPr>
                  </w:pPr>
                </w:p>
                <w:p w14:paraId="1272C87C" w14:textId="5A7B1813" w:rsidR="00151F16" w:rsidRPr="00B6648A" w:rsidRDefault="00F47964" w:rsidP="003C1173">
                  <w:pPr>
                    <w:jc w:val="both"/>
                    <w:rPr>
                      <w:rFonts w:ascii="Times New Roman" w:hAnsi="Times New Roman" w:cs="Times New Roman"/>
                      <w:sz w:val="18"/>
                      <w:szCs w:val="18"/>
                      <w:lang w:val="ro-RO"/>
                    </w:rPr>
                  </w:pPr>
                  <w:r w:rsidRPr="00B6648A">
                    <w:rPr>
                      <w:rFonts w:ascii="Times New Roman" w:hAnsi="Times New Roman" w:cs="Times New Roman"/>
                      <w:b/>
                      <w:bCs/>
                      <w:sz w:val="18"/>
                      <w:szCs w:val="18"/>
                      <w:lang w:val="ro-RO"/>
                    </w:rPr>
                    <w:t>Diplom</w:t>
                  </w:r>
                  <w:r w:rsidR="0015241B" w:rsidRPr="00B6648A">
                    <w:rPr>
                      <w:rFonts w:ascii="Times New Roman" w:hAnsi="Times New Roman" w:cs="Times New Roman"/>
                      <w:b/>
                      <w:bCs/>
                      <w:sz w:val="18"/>
                      <w:szCs w:val="18"/>
                      <w:lang w:val="ro-RO"/>
                    </w:rPr>
                    <w:t>ă</w:t>
                  </w:r>
                  <w:r w:rsidRPr="00B6648A">
                    <w:rPr>
                      <w:rFonts w:ascii="Times New Roman" w:hAnsi="Times New Roman" w:cs="Times New Roman"/>
                      <w:b/>
                      <w:bCs/>
                      <w:sz w:val="18"/>
                      <w:szCs w:val="18"/>
                      <w:lang w:val="ro-RO"/>
                    </w:rPr>
                    <w:t xml:space="preserve"> de Master</w:t>
                  </w:r>
                  <w:r w:rsidRPr="00B6648A">
                    <w:rPr>
                      <w:rFonts w:ascii="Times New Roman" w:hAnsi="Times New Roman" w:cs="Times New Roman"/>
                      <w:sz w:val="18"/>
                      <w:szCs w:val="18"/>
                      <w:lang w:val="ro-RO"/>
                    </w:rPr>
                    <w:t xml:space="preserve">, program de studii: Biomateriale Metalice, Domeniul Științe Inginerești Aplicate, (durata 2 ani) </w:t>
                  </w:r>
                </w:p>
                <w:p w14:paraId="1EB3108A" w14:textId="0C1F5290" w:rsidR="00151F16" w:rsidRPr="00B6648A" w:rsidRDefault="00151F16" w:rsidP="00151F16">
                  <w:pPr>
                    <w:jc w:val="both"/>
                    <w:rPr>
                      <w:rFonts w:ascii="Times New Roman" w:hAnsi="Times New Roman" w:cs="Times New Roman"/>
                      <w:color w:val="auto"/>
                      <w:sz w:val="18"/>
                      <w:szCs w:val="18"/>
                      <w:lang w:val="ro-RO"/>
                    </w:rPr>
                  </w:pPr>
                  <w:r w:rsidRPr="00B6648A">
                    <w:rPr>
                      <w:rFonts w:ascii="Times New Roman" w:hAnsi="Times New Roman" w:cs="Times New Roman"/>
                      <w:sz w:val="18"/>
                      <w:szCs w:val="18"/>
                      <w:lang w:val="ro-RO"/>
                    </w:rPr>
                    <w:t xml:space="preserve">Teza de </w:t>
                  </w:r>
                  <w:r w:rsidR="001671E3" w:rsidRPr="00B6648A">
                    <w:rPr>
                      <w:rFonts w:ascii="Times New Roman" w:hAnsi="Times New Roman" w:cs="Times New Roman"/>
                      <w:sz w:val="18"/>
                      <w:szCs w:val="18"/>
                      <w:lang w:val="ro-RO"/>
                    </w:rPr>
                    <w:t>disertație</w:t>
                  </w:r>
                  <w:r w:rsidRPr="00B6648A">
                    <w:rPr>
                      <w:rFonts w:ascii="Times New Roman" w:hAnsi="Times New Roman" w:cs="Times New Roman"/>
                      <w:sz w:val="18"/>
                      <w:szCs w:val="18"/>
                      <w:lang w:val="ro-RO"/>
                    </w:rPr>
                    <w:t xml:space="preserve">: </w:t>
                  </w:r>
                  <w:r w:rsidRPr="00B6648A">
                    <w:rPr>
                      <w:rFonts w:ascii="Times New Roman" w:hAnsi="Times New Roman" w:cs="Times New Roman"/>
                      <w:i/>
                      <w:iCs/>
                      <w:sz w:val="18"/>
                      <w:szCs w:val="18"/>
                      <w:lang w:val="ro-RO"/>
                    </w:rPr>
                    <w:t xml:space="preserve">„Aplicații ale aliajelor Co-Cr și Ti6Al4V fabricate prin tehnologia SLM (Selective Laser </w:t>
                  </w:r>
                  <w:proofErr w:type="spellStart"/>
                  <w:r w:rsidRPr="00B6648A">
                    <w:rPr>
                      <w:rFonts w:ascii="Times New Roman" w:hAnsi="Times New Roman" w:cs="Times New Roman"/>
                      <w:i/>
                      <w:iCs/>
                      <w:sz w:val="18"/>
                      <w:szCs w:val="18"/>
                      <w:lang w:val="ro-RO"/>
                    </w:rPr>
                    <w:t>Melting</w:t>
                  </w:r>
                  <w:proofErr w:type="spellEnd"/>
                  <w:r w:rsidRPr="00B6648A">
                    <w:rPr>
                      <w:rFonts w:ascii="Times New Roman" w:hAnsi="Times New Roman" w:cs="Times New Roman"/>
                      <w:i/>
                      <w:iCs/>
                      <w:sz w:val="18"/>
                      <w:szCs w:val="18"/>
                      <w:lang w:val="ro-RO"/>
                    </w:rPr>
                    <w:t>) în medicină”</w:t>
                  </w:r>
                </w:p>
                <w:p w14:paraId="3C3E20EC" w14:textId="36CD8A00" w:rsidR="00F47964" w:rsidRPr="00B6648A" w:rsidRDefault="00F47964" w:rsidP="003C1173">
                  <w:pPr>
                    <w:jc w:val="both"/>
                    <w:rPr>
                      <w:rFonts w:ascii="Times New Roman" w:hAnsi="Times New Roman" w:cs="Times New Roman"/>
                      <w:sz w:val="18"/>
                      <w:szCs w:val="18"/>
                      <w:lang w:val="ro-RO"/>
                    </w:rPr>
                  </w:pPr>
                  <w:r w:rsidRPr="00B6648A">
                    <w:rPr>
                      <w:rFonts w:ascii="Times New Roman" w:hAnsi="Times New Roman" w:cs="Times New Roman"/>
                      <w:sz w:val="18"/>
                      <w:szCs w:val="18"/>
                      <w:lang w:val="ro-RO"/>
                    </w:rPr>
                    <w:t>Universitatea Națională de Știință și Tehnologie P</w:t>
                  </w:r>
                  <w:r w:rsidR="00D83D81" w:rsidRPr="00B6648A">
                    <w:rPr>
                      <w:rFonts w:ascii="Times New Roman" w:hAnsi="Times New Roman" w:cs="Times New Roman"/>
                      <w:sz w:val="18"/>
                      <w:szCs w:val="18"/>
                      <w:lang w:val="ro-RO"/>
                    </w:rPr>
                    <w:t>OLITEHNICA</w:t>
                  </w:r>
                  <w:r w:rsidRPr="00B6648A">
                    <w:rPr>
                      <w:rFonts w:ascii="Times New Roman" w:hAnsi="Times New Roman" w:cs="Times New Roman"/>
                      <w:sz w:val="18"/>
                      <w:szCs w:val="18"/>
                      <w:lang w:val="ro-RO"/>
                    </w:rPr>
                    <w:t xml:space="preserve"> București</w:t>
                  </w:r>
                  <w:r w:rsidR="0015241B" w:rsidRPr="00B6648A">
                    <w:rPr>
                      <w:rFonts w:ascii="Times New Roman" w:hAnsi="Times New Roman" w:cs="Times New Roman"/>
                      <w:sz w:val="18"/>
                      <w:szCs w:val="18"/>
                      <w:lang w:val="ro-RO"/>
                    </w:rPr>
                    <w:t xml:space="preserve">,  </w:t>
                  </w:r>
                  <w:r w:rsidR="0015241B" w:rsidRPr="00B6648A">
                    <w:rPr>
                      <w:rFonts w:ascii="Times New Roman" w:hAnsi="Times New Roman" w:cs="Times New Roman"/>
                      <w:sz w:val="18"/>
                      <w:szCs w:val="18"/>
                      <w:lang w:val="ro-RO"/>
                    </w:rPr>
                    <w:t>Facultatea de Știința și Ingineria Materialelor</w:t>
                  </w:r>
                </w:p>
                <w:p w14:paraId="52D01391" w14:textId="77777777" w:rsidR="006D439F" w:rsidRPr="00B6648A" w:rsidRDefault="006D439F" w:rsidP="003C1173">
                  <w:pPr>
                    <w:jc w:val="both"/>
                    <w:rPr>
                      <w:rFonts w:ascii="Times New Roman" w:hAnsi="Times New Roman" w:cs="Times New Roman"/>
                      <w:sz w:val="18"/>
                      <w:szCs w:val="18"/>
                      <w:lang w:val="ro-RO"/>
                    </w:rPr>
                  </w:pPr>
                </w:p>
                <w:p w14:paraId="731CFEEA" w14:textId="77777777" w:rsidR="006D439F" w:rsidRPr="00B6648A" w:rsidRDefault="006D439F" w:rsidP="006D439F">
                  <w:pPr>
                    <w:jc w:val="both"/>
                    <w:rPr>
                      <w:rFonts w:ascii="Times New Roman" w:hAnsi="Times New Roman" w:cs="Times New Roman"/>
                      <w:color w:val="auto"/>
                      <w:sz w:val="18"/>
                      <w:szCs w:val="18"/>
                      <w:lang w:val="ro-RO"/>
                    </w:rPr>
                  </w:pPr>
                  <w:r w:rsidRPr="00B6648A">
                    <w:rPr>
                      <w:rFonts w:ascii="Times New Roman" w:hAnsi="Times New Roman" w:cs="Times New Roman"/>
                      <w:b/>
                      <w:bCs/>
                      <w:color w:val="auto"/>
                      <w:sz w:val="18"/>
                      <w:szCs w:val="18"/>
                      <w:lang w:val="ro-RO"/>
                    </w:rPr>
                    <w:t>Diplomă de Master</w:t>
                  </w:r>
                  <w:r w:rsidRPr="00B6648A">
                    <w:rPr>
                      <w:rFonts w:ascii="Times New Roman" w:hAnsi="Times New Roman" w:cs="Times New Roman"/>
                      <w:color w:val="auto"/>
                      <w:sz w:val="18"/>
                      <w:szCs w:val="18"/>
                      <w:lang w:val="ro-RO"/>
                    </w:rPr>
                    <w:t xml:space="preserve"> Francez-Român, Domeniul: Știința </w:t>
                  </w:r>
                  <w:proofErr w:type="spellStart"/>
                  <w:r w:rsidRPr="00B6648A">
                    <w:rPr>
                      <w:rFonts w:ascii="Times New Roman" w:hAnsi="Times New Roman" w:cs="Times New Roman"/>
                      <w:color w:val="auto"/>
                      <w:sz w:val="18"/>
                      <w:szCs w:val="18"/>
                      <w:lang w:val="ro-RO"/>
                    </w:rPr>
                    <w:t>şi</w:t>
                  </w:r>
                  <w:proofErr w:type="spellEnd"/>
                  <w:r w:rsidRPr="00B6648A">
                    <w:rPr>
                      <w:rFonts w:ascii="Times New Roman" w:hAnsi="Times New Roman" w:cs="Times New Roman"/>
                      <w:color w:val="auto"/>
                      <w:sz w:val="18"/>
                      <w:szCs w:val="18"/>
                      <w:lang w:val="ro-RO"/>
                    </w:rPr>
                    <w:t xml:space="preserve"> Tehnologia Materialelor </w:t>
                  </w:r>
                </w:p>
                <w:p w14:paraId="3A6C5CE8" w14:textId="77777777" w:rsidR="006D439F" w:rsidRPr="00B6648A" w:rsidRDefault="006D439F" w:rsidP="006D439F">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Teza de disertație: </w:t>
                  </w:r>
                  <w:r w:rsidRPr="00B6648A">
                    <w:rPr>
                      <w:rFonts w:ascii="Times New Roman" w:hAnsi="Times New Roman" w:cs="Times New Roman"/>
                      <w:i/>
                      <w:iCs/>
                      <w:color w:val="auto"/>
                      <w:sz w:val="18"/>
                      <w:szCs w:val="18"/>
                      <w:lang w:val="ro-RO"/>
                    </w:rPr>
                    <w:t>„Proprietățile de transport ale oxidului de ceriu dopat în gadoliniu”/ „</w:t>
                  </w:r>
                  <w:proofErr w:type="spellStart"/>
                  <w:r w:rsidRPr="00B6648A">
                    <w:rPr>
                      <w:rFonts w:ascii="Times New Roman" w:hAnsi="Times New Roman" w:cs="Times New Roman"/>
                      <w:i/>
                      <w:iCs/>
                      <w:color w:val="auto"/>
                      <w:sz w:val="18"/>
                      <w:szCs w:val="18"/>
                      <w:lang w:val="ro-RO"/>
                    </w:rPr>
                    <w:t>Propriétés</w:t>
                  </w:r>
                  <w:proofErr w:type="spellEnd"/>
                  <w:r w:rsidRPr="00B6648A">
                    <w:rPr>
                      <w:rFonts w:ascii="Times New Roman" w:hAnsi="Times New Roman" w:cs="Times New Roman"/>
                      <w:i/>
                      <w:iCs/>
                      <w:color w:val="auto"/>
                      <w:sz w:val="18"/>
                      <w:szCs w:val="18"/>
                      <w:lang w:val="ro-RO"/>
                    </w:rPr>
                    <w:t xml:space="preserve"> de transport de </w:t>
                  </w:r>
                  <w:proofErr w:type="spellStart"/>
                  <w:r w:rsidRPr="00B6648A">
                    <w:rPr>
                      <w:rFonts w:ascii="Times New Roman" w:hAnsi="Times New Roman" w:cs="Times New Roman"/>
                      <w:i/>
                      <w:iCs/>
                      <w:color w:val="auto"/>
                      <w:sz w:val="18"/>
                      <w:szCs w:val="18"/>
                      <w:lang w:val="ro-RO"/>
                    </w:rPr>
                    <w:t>l’oxyde</w:t>
                  </w:r>
                  <w:proofErr w:type="spellEnd"/>
                  <w:r w:rsidRPr="00B6648A">
                    <w:rPr>
                      <w:rFonts w:ascii="Times New Roman" w:hAnsi="Times New Roman" w:cs="Times New Roman"/>
                      <w:i/>
                      <w:iCs/>
                      <w:color w:val="auto"/>
                      <w:sz w:val="18"/>
                      <w:szCs w:val="18"/>
                      <w:lang w:val="ro-RO"/>
                    </w:rPr>
                    <w:t xml:space="preserve"> de </w:t>
                  </w:r>
                  <w:proofErr w:type="spellStart"/>
                  <w:r w:rsidRPr="00B6648A">
                    <w:rPr>
                      <w:rFonts w:ascii="Times New Roman" w:hAnsi="Times New Roman" w:cs="Times New Roman"/>
                      <w:i/>
                      <w:iCs/>
                      <w:color w:val="auto"/>
                      <w:sz w:val="18"/>
                      <w:szCs w:val="18"/>
                      <w:lang w:val="ro-RO"/>
                    </w:rPr>
                    <w:t>cérium</w:t>
                  </w:r>
                  <w:proofErr w:type="spellEnd"/>
                  <w:r w:rsidRPr="00B6648A">
                    <w:rPr>
                      <w:rFonts w:ascii="Times New Roman" w:hAnsi="Times New Roman" w:cs="Times New Roman"/>
                      <w:i/>
                      <w:iCs/>
                      <w:color w:val="auto"/>
                      <w:sz w:val="18"/>
                      <w:szCs w:val="18"/>
                      <w:lang w:val="ro-RO"/>
                    </w:rPr>
                    <w:t xml:space="preserve"> </w:t>
                  </w:r>
                  <w:proofErr w:type="spellStart"/>
                  <w:r w:rsidRPr="00B6648A">
                    <w:rPr>
                      <w:rFonts w:ascii="Times New Roman" w:hAnsi="Times New Roman" w:cs="Times New Roman"/>
                      <w:i/>
                      <w:iCs/>
                      <w:color w:val="auto"/>
                      <w:sz w:val="18"/>
                      <w:szCs w:val="18"/>
                      <w:lang w:val="ro-RO"/>
                    </w:rPr>
                    <w:t>dopé</w:t>
                  </w:r>
                  <w:proofErr w:type="spellEnd"/>
                  <w:r w:rsidRPr="00B6648A">
                    <w:rPr>
                      <w:rFonts w:ascii="Times New Roman" w:hAnsi="Times New Roman" w:cs="Times New Roman"/>
                      <w:i/>
                      <w:iCs/>
                      <w:color w:val="auto"/>
                      <w:sz w:val="18"/>
                      <w:szCs w:val="18"/>
                      <w:lang w:val="ro-RO"/>
                    </w:rPr>
                    <w:t xml:space="preserve"> en </w:t>
                  </w:r>
                  <w:proofErr w:type="spellStart"/>
                  <w:r w:rsidRPr="00B6648A">
                    <w:rPr>
                      <w:rFonts w:ascii="Times New Roman" w:hAnsi="Times New Roman" w:cs="Times New Roman"/>
                      <w:i/>
                      <w:iCs/>
                      <w:color w:val="auto"/>
                      <w:sz w:val="18"/>
                      <w:szCs w:val="18"/>
                      <w:lang w:val="ro-RO"/>
                    </w:rPr>
                    <w:t>gadolinium</w:t>
                  </w:r>
                  <w:proofErr w:type="spellEnd"/>
                  <w:r w:rsidRPr="00B6648A">
                    <w:rPr>
                      <w:rFonts w:ascii="Times New Roman" w:hAnsi="Times New Roman" w:cs="Times New Roman"/>
                      <w:i/>
                      <w:iCs/>
                      <w:color w:val="auto"/>
                      <w:sz w:val="18"/>
                      <w:szCs w:val="18"/>
                      <w:lang w:val="ro-RO"/>
                    </w:rPr>
                    <w:t>”</w:t>
                  </w:r>
                  <w:r w:rsidRPr="00B6648A">
                    <w:rPr>
                      <w:rFonts w:ascii="Times New Roman" w:hAnsi="Times New Roman" w:cs="Times New Roman"/>
                      <w:color w:val="auto"/>
                      <w:sz w:val="18"/>
                      <w:szCs w:val="18"/>
                      <w:lang w:val="ro-RO"/>
                    </w:rPr>
                    <w:t xml:space="preserve">, realizată la  </w:t>
                  </w:r>
                  <w:proofErr w:type="spellStart"/>
                  <w:r w:rsidRPr="00B6648A">
                    <w:rPr>
                      <w:rFonts w:ascii="Times New Roman" w:hAnsi="Times New Roman" w:cs="Times New Roman"/>
                      <w:color w:val="auto"/>
                      <w:sz w:val="18"/>
                      <w:szCs w:val="18"/>
                      <w:lang w:val="ro-RO"/>
                    </w:rPr>
                    <w:t>Ecole</w:t>
                  </w:r>
                  <w:proofErr w:type="spellEnd"/>
                  <w:r w:rsidRPr="00B6648A">
                    <w:rPr>
                      <w:rFonts w:ascii="Times New Roman" w:hAnsi="Times New Roman" w:cs="Times New Roman"/>
                      <w:color w:val="auto"/>
                      <w:sz w:val="18"/>
                      <w:szCs w:val="18"/>
                      <w:lang w:val="ro-RO"/>
                    </w:rPr>
                    <w:t xml:space="preserve"> Centrale Paris, France</w:t>
                  </w:r>
                </w:p>
                <w:p w14:paraId="6A34FA88" w14:textId="77777777" w:rsidR="006D439F" w:rsidRPr="00B6648A" w:rsidRDefault="006D439F" w:rsidP="006D439F">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Universitatea din Pitești, Facultatea de Mecanică </w:t>
                  </w:r>
                  <w:proofErr w:type="spellStart"/>
                  <w:r w:rsidRPr="00B6648A">
                    <w:rPr>
                      <w:rFonts w:ascii="Times New Roman" w:hAnsi="Times New Roman" w:cs="Times New Roman"/>
                      <w:color w:val="auto"/>
                      <w:sz w:val="18"/>
                      <w:szCs w:val="18"/>
                      <w:lang w:val="ro-RO"/>
                    </w:rPr>
                    <w:t>şi</w:t>
                  </w:r>
                  <w:proofErr w:type="spellEnd"/>
                  <w:r w:rsidRPr="00B6648A">
                    <w:rPr>
                      <w:rFonts w:ascii="Times New Roman" w:hAnsi="Times New Roman" w:cs="Times New Roman"/>
                      <w:color w:val="auto"/>
                      <w:sz w:val="18"/>
                      <w:szCs w:val="18"/>
                      <w:lang w:val="ro-RO"/>
                    </w:rPr>
                    <w:t xml:space="preserve"> Tehnologie</w:t>
                  </w:r>
                </w:p>
                <w:p w14:paraId="0D7C33D6" w14:textId="77777777" w:rsidR="006D439F" w:rsidRPr="00B6648A" w:rsidRDefault="006D439F" w:rsidP="006D439F">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Termodinamică aplicată în metalurgie, Bazele cercetării experimentale, Matematici aplicate, Proprietăți mecanice ale suprafețelor, Metode de caracterizare și control nedistructiv, Transformări structurale, Tehnologii de realizare a straturilor protectoare. Durabilitate și coroziune, Comportarea mecanică a materialelor.</w:t>
                  </w:r>
                </w:p>
                <w:p w14:paraId="511EB051" w14:textId="77777777" w:rsidR="007C3DC7" w:rsidRPr="00B6648A" w:rsidRDefault="007C3DC7" w:rsidP="003C1173">
                  <w:pPr>
                    <w:jc w:val="both"/>
                    <w:rPr>
                      <w:rFonts w:ascii="Times New Roman" w:hAnsi="Times New Roman" w:cs="Times New Roman"/>
                      <w:color w:val="auto"/>
                      <w:sz w:val="18"/>
                      <w:szCs w:val="18"/>
                      <w:lang w:val="ro-RO"/>
                    </w:rPr>
                  </w:pPr>
                </w:p>
                <w:p w14:paraId="215EEE51" w14:textId="77777777" w:rsidR="007C3DC7" w:rsidRPr="00B6648A" w:rsidRDefault="001B4633" w:rsidP="003C1173">
                  <w:pPr>
                    <w:jc w:val="both"/>
                    <w:rPr>
                      <w:rFonts w:ascii="Times New Roman" w:hAnsi="Times New Roman" w:cs="Times New Roman"/>
                      <w:color w:val="auto"/>
                      <w:sz w:val="18"/>
                      <w:szCs w:val="18"/>
                      <w:lang w:val="ro-RO"/>
                    </w:rPr>
                  </w:pPr>
                  <w:r w:rsidRPr="00B6648A">
                    <w:rPr>
                      <w:rFonts w:ascii="Times New Roman" w:hAnsi="Times New Roman" w:cs="Times New Roman"/>
                      <w:b/>
                      <w:bCs/>
                      <w:color w:val="auto"/>
                      <w:sz w:val="18"/>
                      <w:szCs w:val="18"/>
                      <w:lang w:val="ro-RO"/>
                    </w:rPr>
                    <w:t xml:space="preserve">Diplomă de </w:t>
                  </w:r>
                  <w:r w:rsidR="007C3DC7" w:rsidRPr="00B6648A">
                    <w:rPr>
                      <w:rFonts w:ascii="Times New Roman" w:hAnsi="Times New Roman" w:cs="Times New Roman"/>
                      <w:b/>
                      <w:bCs/>
                      <w:color w:val="auto"/>
                      <w:sz w:val="18"/>
                      <w:szCs w:val="18"/>
                      <w:lang w:val="ro-RO"/>
                    </w:rPr>
                    <w:t>Inginer</w:t>
                  </w:r>
                  <w:r w:rsidRPr="00B6648A">
                    <w:rPr>
                      <w:rFonts w:ascii="Times New Roman" w:hAnsi="Times New Roman" w:cs="Times New Roman"/>
                      <w:b/>
                      <w:bCs/>
                      <w:color w:val="auto"/>
                      <w:sz w:val="18"/>
                      <w:szCs w:val="18"/>
                      <w:lang w:val="ro-RO"/>
                    </w:rPr>
                    <w:t xml:space="preserve"> Diplomat,</w:t>
                  </w:r>
                  <w:r w:rsidR="007C3DC7" w:rsidRPr="00B6648A">
                    <w:rPr>
                      <w:rFonts w:ascii="Times New Roman" w:hAnsi="Times New Roman" w:cs="Times New Roman"/>
                      <w:color w:val="auto"/>
                      <w:sz w:val="18"/>
                      <w:szCs w:val="18"/>
                      <w:lang w:val="ro-RO"/>
                    </w:rPr>
                    <w:t xml:space="preserve"> </w:t>
                  </w:r>
                  <w:r w:rsidR="00A2220F" w:rsidRPr="00B6648A">
                    <w:rPr>
                      <w:rFonts w:ascii="Times New Roman" w:hAnsi="Times New Roman" w:cs="Times New Roman"/>
                      <w:color w:val="auto"/>
                      <w:sz w:val="18"/>
                      <w:szCs w:val="18"/>
                      <w:lang w:val="ro-RO"/>
                    </w:rPr>
                    <w:t>Specializarea:</w:t>
                  </w:r>
                  <w:r w:rsidR="007C3DC7" w:rsidRPr="00B6648A">
                    <w:rPr>
                      <w:rFonts w:ascii="Times New Roman" w:hAnsi="Times New Roman" w:cs="Times New Roman"/>
                      <w:color w:val="auto"/>
                      <w:sz w:val="18"/>
                      <w:szCs w:val="18"/>
                      <w:lang w:val="ro-RO"/>
                    </w:rPr>
                    <w:t xml:space="preserve"> Tehnologia Construcțiilor de Mașini, </w:t>
                  </w:r>
                  <w:proofErr w:type="spellStart"/>
                  <w:r w:rsidR="007C3DC7" w:rsidRPr="00B6648A">
                    <w:rPr>
                      <w:rFonts w:ascii="Times New Roman" w:hAnsi="Times New Roman" w:cs="Times New Roman"/>
                      <w:color w:val="auto"/>
                      <w:sz w:val="18"/>
                      <w:szCs w:val="18"/>
                      <w:lang w:val="ro-RO"/>
                    </w:rPr>
                    <w:t>Şef</w:t>
                  </w:r>
                  <w:proofErr w:type="spellEnd"/>
                  <w:r w:rsidR="007C3DC7" w:rsidRPr="00B6648A">
                    <w:rPr>
                      <w:rFonts w:ascii="Times New Roman" w:hAnsi="Times New Roman" w:cs="Times New Roman"/>
                      <w:color w:val="auto"/>
                      <w:sz w:val="18"/>
                      <w:szCs w:val="18"/>
                      <w:lang w:val="ro-RO"/>
                    </w:rPr>
                    <w:t xml:space="preserve"> de Promoție 9,75/ 9,25</w:t>
                  </w:r>
                  <w:r w:rsidR="007B25FC" w:rsidRPr="00B6648A">
                    <w:rPr>
                      <w:rFonts w:ascii="Times New Roman" w:hAnsi="Times New Roman" w:cs="Times New Roman"/>
                      <w:color w:val="auto"/>
                      <w:sz w:val="18"/>
                      <w:szCs w:val="18"/>
                      <w:lang w:val="ro-RO"/>
                    </w:rPr>
                    <w:t>.</w:t>
                  </w:r>
                </w:p>
                <w:p w14:paraId="51E95990" w14:textId="77777777" w:rsidR="000C7896" w:rsidRPr="00B6648A" w:rsidRDefault="007C3DC7" w:rsidP="003C1173">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Universitatea din Pitești, Facultatea de Mecanică </w:t>
                  </w:r>
                  <w:proofErr w:type="spellStart"/>
                  <w:r w:rsidRPr="00B6648A">
                    <w:rPr>
                      <w:rFonts w:ascii="Times New Roman" w:hAnsi="Times New Roman" w:cs="Times New Roman"/>
                      <w:color w:val="auto"/>
                      <w:sz w:val="18"/>
                      <w:szCs w:val="18"/>
                      <w:lang w:val="ro-RO"/>
                    </w:rPr>
                    <w:t>şi</w:t>
                  </w:r>
                  <w:proofErr w:type="spellEnd"/>
                  <w:r w:rsidRPr="00B6648A">
                    <w:rPr>
                      <w:rFonts w:ascii="Times New Roman" w:hAnsi="Times New Roman" w:cs="Times New Roman"/>
                      <w:color w:val="auto"/>
                      <w:sz w:val="18"/>
                      <w:szCs w:val="18"/>
                      <w:lang w:val="ro-RO"/>
                    </w:rPr>
                    <w:t xml:space="preserve"> Tehnologie</w:t>
                  </w:r>
                </w:p>
              </w:tc>
            </w:tr>
            <w:tr w:rsidR="000C7896" w:rsidRPr="00B6648A" w14:paraId="69149813" w14:textId="77777777" w:rsidTr="00BF5A41">
              <w:trPr>
                <w:gridAfter w:val="1"/>
                <w:wAfter w:w="1162" w:type="dxa"/>
                <w:cantSplit/>
              </w:trPr>
              <w:tc>
                <w:tcPr>
                  <w:tcW w:w="2834" w:type="dxa"/>
                  <w:vMerge/>
                </w:tcPr>
                <w:p w14:paraId="139D60C5" w14:textId="77777777" w:rsidR="000C7896" w:rsidRPr="00B6648A" w:rsidRDefault="000C7896" w:rsidP="000C7896">
                  <w:pPr>
                    <w:rPr>
                      <w:rFonts w:ascii="Times New Roman" w:hAnsi="Times New Roman" w:cs="Times New Roman"/>
                      <w:color w:val="auto"/>
                      <w:sz w:val="18"/>
                      <w:szCs w:val="18"/>
                      <w:lang w:val="ro-RO"/>
                    </w:rPr>
                  </w:pPr>
                </w:p>
              </w:tc>
              <w:tc>
                <w:tcPr>
                  <w:tcW w:w="6380" w:type="dxa"/>
                </w:tcPr>
                <w:p w14:paraId="17962662" w14:textId="77777777" w:rsidR="000C7896" w:rsidRPr="00B6648A" w:rsidRDefault="000C7896" w:rsidP="007C3DC7">
                  <w:pPr>
                    <w:pStyle w:val="ECVSectionBullet"/>
                    <w:rPr>
                      <w:rFonts w:ascii="Times New Roman" w:hAnsi="Times New Roman" w:cs="Times New Roman"/>
                      <w:color w:val="auto"/>
                      <w:szCs w:val="18"/>
                      <w:lang w:val="ro-RO"/>
                    </w:rPr>
                  </w:pPr>
                </w:p>
                <w:p w14:paraId="764B4403" w14:textId="77777777" w:rsidR="00534177" w:rsidRPr="00B6648A" w:rsidRDefault="00E55FC6" w:rsidP="007C3DC7">
                  <w:pPr>
                    <w:pStyle w:val="ECVSectionBullet"/>
                    <w:rPr>
                      <w:rFonts w:ascii="Times New Roman" w:hAnsi="Times New Roman" w:cs="Times New Roman"/>
                      <w:color w:val="auto"/>
                      <w:szCs w:val="18"/>
                      <w:lang w:val="ro-RO"/>
                    </w:rPr>
                  </w:pPr>
                  <w:r w:rsidRPr="00B6648A">
                    <w:rPr>
                      <w:rFonts w:ascii="Times New Roman" w:hAnsi="Times New Roman" w:cs="Times New Roman"/>
                      <w:b/>
                      <w:bCs/>
                      <w:color w:val="auto"/>
                      <w:szCs w:val="18"/>
                      <w:lang w:val="ro-RO"/>
                    </w:rPr>
                    <w:t>Diplomă de Bacalaureat</w:t>
                  </w:r>
                </w:p>
                <w:p w14:paraId="407D2540" w14:textId="77777777" w:rsidR="00E55FC6" w:rsidRPr="00B6648A" w:rsidRDefault="00E55FC6" w:rsidP="007C3DC7">
                  <w:pPr>
                    <w:pStyle w:val="ECVSectionBullet"/>
                    <w:rPr>
                      <w:rFonts w:ascii="Times New Roman" w:hAnsi="Times New Roman" w:cs="Times New Roman"/>
                      <w:color w:val="auto"/>
                      <w:szCs w:val="18"/>
                      <w:lang w:val="ro-RO"/>
                    </w:rPr>
                  </w:pPr>
                  <w:r w:rsidRPr="00B6648A">
                    <w:rPr>
                      <w:rFonts w:ascii="Times New Roman" w:hAnsi="Times New Roman" w:cs="Times New Roman"/>
                      <w:color w:val="auto"/>
                      <w:szCs w:val="18"/>
                      <w:lang w:val="ro-RO"/>
                    </w:rPr>
                    <w:t>Liceul Teoretic Ion Barbu, Pitești, cu media generală 9,01.</w:t>
                  </w:r>
                </w:p>
                <w:p w14:paraId="1C0AE58A" w14:textId="77777777" w:rsidR="00E55FC6" w:rsidRPr="00B6648A" w:rsidRDefault="00E55FC6" w:rsidP="007C3DC7">
                  <w:pPr>
                    <w:pStyle w:val="ECVSectionBullet"/>
                    <w:rPr>
                      <w:rFonts w:ascii="Times New Roman" w:hAnsi="Times New Roman" w:cs="Times New Roman"/>
                      <w:color w:val="auto"/>
                      <w:szCs w:val="18"/>
                      <w:lang w:val="ro-RO"/>
                    </w:rPr>
                  </w:pPr>
                  <w:r w:rsidRPr="00B6648A">
                    <w:rPr>
                      <w:rFonts w:ascii="Times New Roman" w:hAnsi="Times New Roman" w:cs="Times New Roman"/>
                      <w:color w:val="auto"/>
                      <w:szCs w:val="18"/>
                      <w:lang w:val="ro-RO"/>
                    </w:rPr>
                    <w:t>Profil: Matematică-Fizică</w:t>
                  </w:r>
                </w:p>
              </w:tc>
            </w:tr>
          </w:tbl>
          <w:p w14:paraId="561B12E7" w14:textId="77777777" w:rsidR="000C7896" w:rsidRPr="00B6648A" w:rsidRDefault="000C7896" w:rsidP="001663D8">
            <w:pPr>
              <w:pStyle w:val="CVNormal"/>
              <w:ind w:left="0"/>
              <w:rPr>
                <w:rFonts w:ascii="Times New Roman" w:hAnsi="Times New Roman"/>
                <w:sz w:val="18"/>
                <w:szCs w:val="18"/>
                <w:lang w:val="ro-RO"/>
              </w:rPr>
            </w:pPr>
          </w:p>
        </w:tc>
      </w:tr>
    </w:tbl>
    <w:p w14:paraId="0D74D774" w14:textId="77777777" w:rsidR="00C8172F" w:rsidRPr="00B6648A" w:rsidRDefault="00C8172F">
      <w:pPr>
        <w:pStyle w:val="ECVText"/>
        <w:rPr>
          <w:rFonts w:ascii="Times New Roman" w:hAnsi="Times New Roman" w:cs="Times New Roman"/>
          <w:color w:val="auto"/>
          <w:sz w:val="18"/>
          <w:szCs w:val="18"/>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B6648A" w14:paraId="39EAE4C2" w14:textId="77777777">
        <w:trPr>
          <w:trHeight w:val="170"/>
        </w:trPr>
        <w:tc>
          <w:tcPr>
            <w:tcW w:w="2835" w:type="dxa"/>
          </w:tcPr>
          <w:p w14:paraId="567A2DFE" w14:textId="77777777" w:rsidR="00C8172F" w:rsidRPr="00B6648A" w:rsidRDefault="00C8172F">
            <w:pPr>
              <w:pStyle w:val="ECVLeftHeading"/>
              <w:rPr>
                <w:rFonts w:ascii="Times New Roman" w:hAnsi="Times New Roman" w:cs="Times New Roman"/>
                <w:color w:val="auto"/>
                <w:szCs w:val="18"/>
                <w:lang w:val="ro-RO"/>
              </w:rPr>
            </w:pPr>
            <w:r w:rsidRPr="00B6648A">
              <w:rPr>
                <w:rFonts w:ascii="Times New Roman" w:hAnsi="Times New Roman" w:cs="Times New Roman"/>
                <w:caps w:val="0"/>
                <w:color w:val="auto"/>
                <w:szCs w:val="18"/>
                <w:lang w:val="ro-RO"/>
              </w:rPr>
              <w:t>COMPETENΤE PERSONALE</w:t>
            </w:r>
          </w:p>
        </w:tc>
        <w:tc>
          <w:tcPr>
            <w:tcW w:w="7540" w:type="dxa"/>
            <w:vAlign w:val="bottom"/>
          </w:tcPr>
          <w:p w14:paraId="28435399" w14:textId="68D1E593" w:rsidR="00C8172F" w:rsidRPr="00B6648A" w:rsidRDefault="00832838" w:rsidP="00832838">
            <w:pPr>
              <w:pStyle w:val="ECVBlueBox"/>
              <w:jc w:val="left"/>
              <w:rPr>
                <w:rFonts w:ascii="Times New Roman" w:hAnsi="Times New Roman" w:cs="Times New Roman"/>
                <w:color w:val="auto"/>
                <w:sz w:val="18"/>
                <w:szCs w:val="18"/>
                <w:lang w:val="ro-RO"/>
              </w:rPr>
            </w:pPr>
            <w:r w:rsidRPr="00B6648A">
              <w:rPr>
                <w:rFonts w:ascii="Times New Roman" w:hAnsi="Times New Roman" w:cs="Times New Roman"/>
                <w:noProof/>
                <w:color w:val="auto"/>
                <w:sz w:val="18"/>
                <w:szCs w:val="18"/>
                <w:lang w:val="ro-RO" w:eastAsia="en-US" w:bidi="ar-SA"/>
              </w:rPr>
              <w:drawing>
                <wp:inline distT="0" distB="0" distL="0" distR="0" wp14:anchorId="5761324F" wp14:editId="46D3EED8">
                  <wp:extent cx="4335780" cy="7757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575734" cy="99764"/>
                          </a:xfrm>
                          <a:prstGeom prst="rect">
                            <a:avLst/>
                          </a:prstGeom>
                          <a:solidFill>
                            <a:srgbClr val="FFFFFF"/>
                          </a:solidFill>
                          <a:ln w="9525">
                            <a:noFill/>
                            <a:miter lim="800000"/>
                            <a:headEnd/>
                            <a:tailEnd/>
                          </a:ln>
                        </pic:spPr>
                      </pic:pic>
                    </a:graphicData>
                  </a:graphic>
                </wp:inline>
              </w:drawing>
            </w:r>
            <w:r w:rsidR="00C8172F" w:rsidRPr="00B6648A">
              <w:rPr>
                <w:rFonts w:ascii="Times New Roman" w:hAnsi="Times New Roman" w:cs="Times New Roman"/>
                <w:color w:val="auto"/>
                <w:sz w:val="18"/>
                <w:szCs w:val="18"/>
                <w:lang w:val="ro-RO"/>
              </w:rPr>
              <w:t xml:space="preserve"> </w:t>
            </w:r>
          </w:p>
        </w:tc>
      </w:tr>
    </w:tbl>
    <w:p w14:paraId="0356A798" w14:textId="77777777" w:rsidR="00C8172F" w:rsidRPr="00B6648A" w:rsidRDefault="00C8172F" w:rsidP="00BB7F0E">
      <w:pPr>
        <w:pStyle w:val="ECVComments"/>
        <w:jc w:val="left"/>
        <w:rPr>
          <w:rFonts w:ascii="Times New Roman" w:hAnsi="Times New Roman" w:cs="Times New Roman"/>
          <w:color w:val="auto"/>
          <w:sz w:val="18"/>
          <w:szCs w:val="18"/>
          <w:lang w:val="ro-RO"/>
        </w:rPr>
      </w:pPr>
    </w:p>
    <w:tbl>
      <w:tblPr>
        <w:tblpPr w:topFromText="6" w:bottomFromText="170" w:vertAnchor="text" w:tblpY="6"/>
        <w:tblW w:w="9214" w:type="dxa"/>
        <w:tblLayout w:type="fixed"/>
        <w:tblCellMar>
          <w:left w:w="0" w:type="dxa"/>
          <w:right w:w="0" w:type="dxa"/>
        </w:tblCellMar>
        <w:tblLook w:val="0000" w:firstRow="0" w:lastRow="0" w:firstColumn="0" w:lastColumn="0" w:noHBand="0" w:noVBand="0"/>
      </w:tblPr>
      <w:tblGrid>
        <w:gridCol w:w="2834"/>
        <w:gridCol w:w="1419"/>
        <w:gridCol w:w="1276"/>
        <w:gridCol w:w="1417"/>
        <w:gridCol w:w="1418"/>
        <w:gridCol w:w="850"/>
      </w:tblGrid>
      <w:tr w:rsidR="00C8172F" w:rsidRPr="00B6648A" w14:paraId="3B81E245" w14:textId="77777777" w:rsidTr="008E2E32">
        <w:trPr>
          <w:cantSplit/>
          <w:trHeight w:val="255"/>
        </w:trPr>
        <w:tc>
          <w:tcPr>
            <w:tcW w:w="2834" w:type="dxa"/>
          </w:tcPr>
          <w:p w14:paraId="2E681FC7" w14:textId="77777777" w:rsidR="00C8172F" w:rsidRPr="00B6648A" w:rsidRDefault="00C8172F">
            <w:pPr>
              <w:pStyle w:val="ECVLeftDetails"/>
              <w:rPr>
                <w:rFonts w:ascii="Times New Roman" w:hAnsi="Times New Roman" w:cs="Times New Roman"/>
                <w:color w:val="auto"/>
                <w:szCs w:val="18"/>
                <w:lang w:val="ro-RO"/>
              </w:rPr>
            </w:pPr>
            <w:r w:rsidRPr="00B6648A">
              <w:rPr>
                <w:rFonts w:ascii="Times New Roman" w:hAnsi="Times New Roman" w:cs="Times New Roman"/>
                <w:color w:val="auto"/>
                <w:szCs w:val="18"/>
                <w:lang w:val="ro-RO"/>
              </w:rPr>
              <w:t>Limba(i) maternă(e)</w:t>
            </w:r>
          </w:p>
        </w:tc>
        <w:tc>
          <w:tcPr>
            <w:tcW w:w="6380" w:type="dxa"/>
            <w:gridSpan w:val="5"/>
          </w:tcPr>
          <w:p w14:paraId="6B97D98D" w14:textId="77777777" w:rsidR="00C8172F" w:rsidRPr="00B6648A" w:rsidRDefault="00D84A59" w:rsidP="00D84A59">
            <w:pPr>
              <w:pStyle w:val="ECVSectionDetails"/>
              <w:rPr>
                <w:rFonts w:ascii="Times New Roman" w:hAnsi="Times New Roman" w:cs="Times New Roman"/>
                <w:color w:val="auto"/>
                <w:szCs w:val="18"/>
                <w:lang w:val="ro-RO"/>
              </w:rPr>
            </w:pPr>
            <w:r w:rsidRPr="00B6648A">
              <w:rPr>
                <w:rFonts w:ascii="Times New Roman" w:hAnsi="Times New Roman" w:cs="Times New Roman"/>
                <w:color w:val="auto"/>
                <w:szCs w:val="18"/>
                <w:lang w:val="ro-RO"/>
              </w:rPr>
              <w:t>Limba română</w:t>
            </w:r>
            <w:r w:rsidR="00C8172F" w:rsidRPr="00B6648A">
              <w:rPr>
                <w:rFonts w:ascii="Times New Roman" w:hAnsi="Times New Roman" w:cs="Times New Roman"/>
                <w:color w:val="auto"/>
                <w:szCs w:val="18"/>
                <w:lang w:val="ro-RO"/>
              </w:rPr>
              <w:t xml:space="preserve"> </w:t>
            </w:r>
          </w:p>
        </w:tc>
      </w:tr>
      <w:tr w:rsidR="00C8172F" w:rsidRPr="00B6648A" w14:paraId="256FC0F8" w14:textId="77777777" w:rsidTr="008E2E32">
        <w:trPr>
          <w:cantSplit/>
          <w:trHeight w:val="340"/>
        </w:trPr>
        <w:tc>
          <w:tcPr>
            <w:tcW w:w="2834" w:type="dxa"/>
          </w:tcPr>
          <w:p w14:paraId="00D24836" w14:textId="77777777" w:rsidR="00C8172F" w:rsidRPr="00B6648A" w:rsidRDefault="00C8172F">
            <w:pPr>
              <w:pStyle w:val="ECVLeftHeading"/>
              <w:rPr>
                <w:rFonts w:ascii="Times New Roman" w:hAnsi="Times New Roman" w:cs="Times New Roman"/>
                <w:color w:val="auto"/>
                <w:szCs w:val="18"/>
                <w:lang w:val="ro-RO"/>
              </w:rPr>
            </w:pPr>
          </w:p>
        </w:tc>
        <w:tc>
          <w:tcPr>
            <w:tcW w:w="6380" w:type="dxa"/>
            <w:gridSpan w:val="5"/>
          </w:tcPr>
          <w:p w14:paraId="1E28FC9C" w14:textId="77777777" w:rsidR="00C8172F" w:rsidRPr="00B6648A" w:rsidRDefault="00C8172F">
            <w:pPr>
              <w:pStyle w:val="ECVRightColumn"/>
              <w:rPr>
                <w:rFonts w:ascii="Times New Roman" w:hAnsi="Times New Roman" w:cs="Times New Roman"/>
                <w:color w:val="auto"/>
                <w:sz w:val="18"/>
                <w:szCs w:val="18"/>
                <w:lang w:val="ro-RO"/>
              </w:rPr>
            </w:pPr>
          </w:p>
        </w:tc>
      </w:tr>
      <w:tr w:rsidR="00C8172F" w:rsidRPr="00B6648A" w14:paraId="0EADF14B" w14:textId="77777777" w:rsidTr="008E2E32">
        <w:trPr>
          <w:cantSplit/>
          <w:trHeight w:val="340"/>
        </w:trPr>
        <w:tc>
          <w:tcPr>
            <w:tcW w:w="2834" w:type="dxa"/>
            <w:vMerge w:val="restart"/>
          </w:tcPr>
          <w:p w14:paraId="4B4AB655" w14:textId="77777777" w:rsidR="00C8172F" w:rsidRPr="00B6648A" w:rsidRDefault="00C8172F">
            <w:pPr>
              <w:pStyle w:val="ECVLeftDetails"/>
              <w:rPr>
                <w:rFonts w:ascii="Times New Roman" w:hAnsi="Times New Roman" w:cs="Times New Roman"/>
                <w:caps/>
                <w:color w:val="auto"/>
                <w:szCs w:val="18"/>
                <w:lang w:val="ro-RO"/>
              </w:rPr>
            </w:pPr>
            <w:r w:rsidRPr="00B6648A">
              <w:rPr>
                <w:rFonts w:ascii="Times New Roman" w:hAnsi="Times New Roman" w:cs="Times New Roman"/>
                <w:color w:val="auto"/>
                <w:szCs w:val="18"/>
                <w:lang w:val="ro-RO"/>
              </w:rPr>
              <w:t>Alte limbi străine cunoscute</w:t>
            </w:r>
          </w:p>
        </w:tc>
        <w:tc>
          <w:tcPr>
            <w:tcW w:w="2695" w:type="dxa"/>
            <w:gridSpan w:val="2"/>
            <w:tcBorders>
              <w:top w:val="single" w:sz="8" w:space="0" w:color="C0C0C0"/>
              <w:bottom w:val="single" w:sz="8" w:space="0" w:color="C0C0C0"/>
            </w:tcBorders>
            <w:vAlign w:val="center"/>
          </w:tcPr>
          <w:p w14:paraId="0C41C0F9" w14:textId="77777777" w:rsidR="00C8172F" w:rsidRPr="00B6648A" w:rsidRDefault="00C8172F">
            <w:pPr>
              <w:pStyle w:val="ECVLanguageHeading"/>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ΙNΤELEGERE </w:t>
            </w:r>
          </w:p>
        </w:tc>
        <w:tc>
          <w:tcPr>
            <w:tcW w:w="2835" w:type="dxa"/>
            <w:gridSpan w:val="2"/>
            <w:tcBorders>
              <w:top w:val="single" w:sz="8" w:space="0" w:color="C0C0C0"/>
              <w:left w:val="single" w:sz="8" w:space="0" w:color="C0C0C0"/>
              <w:bottom w:val="single" w:sz="8" w:space="0" w:color="C0C0C0"/>
            </w:tcBorders>
            <w:vAlign w:val="center"/>
          </w:tcPr>
          <w:p w14:paraId="5194C368" w14:textId="77777777" w:rsidR="00C8172F" w:rsidRPr="00B6648A" w:rsidRDefault="00C8172F">
            <w:pPr>
              <w:pStyle w:val="ECVLanguageHeading"/>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VORBIRE </w:t>
            </w:r>
          </w:p>
        </w:tc>
        <w:tc>
          <w:tcPr>
            <w:tcW w:w="850" w:type="dxa"/>
            <w:tcBorders>
              <w:top w:val="single" w:sz="8" w:space="0" w:color="C0C0C0"/>
              <w:left w:val="single" w:sz="8" w:space="0" w:color="C0C0C0"/>
              <w:bottom w:val="single" w:sz="8" w:space="0" w:color="C0C0C0"/>
            </w:tcBorders>
            <w:vAlign w:val="center"/>
          </w:tcPr>
          <w:p w14:paraId="53195A67" w14:textId="77777777" w:rsidR="00C8172F" w:rsidRPr="00B6648A" w:rsidRDefault="00C8172F">
            <w:pPr>
              <w:pStyle w:val="ECVLanguageHeading"/>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SCRIERE </w:t>
            </w:r>
          </w:p>
        </w:tc>
      </w:tr>
      <w:tr w:rsidR="00C8172F" w:rsidRPr="00B6648A" w14:paraId="729A510B" w14:textId="77777777" w:rsidTr="008E2E32">
        <w:trPr>
          <w:cantSplit/>
          <w:trHeight w:val="340"/>
        </w:trPr>
        <w:tc>
          <w:tcPr>
            <w:tcW w:w="2834" w:type="dxa"/>
            <w:vMerge/>
          </w:tcPr>
          <w:p w14:paraId="420E95D9" w14:textId="77777777" w:rsidR="00C8172F" w:rsidRPr="00B6648A" w:rsidRDefault="00C8172F">
            <w:pPr>
              <w:rPr>
                <w:rFonts w:ascii="Times New Roman" w:hAnsi="Times New Roman" w:cs="Times New Roman"/>
                <w:color w:val="auto"/>
                <w:sz w:val="18"/>
                <w:szCs w:val="18"/>
                <w:lang w:val="ro-RO"/>
              </w:rPr>
            </w:pPr>
          </w:p>
        </w:tc>
        <w:tc>
          <w:tcPr>
            <w:tcW w:w="1419" w:type="dxa"/>
            <w:tcBorders>
              <w:bottom w:val="single" w:sz="8" w:space="0" w:color="C0C0C0"/>
            </w:tcBorders>
            <w:vAlign w:val="center"/>
          </w:tcPr>
          <w:p w14:paraId="44978A3C" w14:textId="77777777" w:rsidR="00C8172F" w:rsidRPr="00B6648A" w:rsidRDefault="00C8172F">
            <w:pPr>
              <w:pStyle w:val="ECVLanguageSubHeading"/>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Ascultare </w:t>
            </w:r>
          </w:p>
        </w:tc>
        <w:tc>
          <w:tcPr>
            <w:tcW w:w="1276" w:type="dxa"/>
            <w:tcBorders>
              <w:left w:val="single" w:sz="8" w:space="0" w:color="C0C0C0"/>
              <w:bottom w:val="single" w:sz="8" w:space="0" w:color="C0C0C0"/>
            </w:tcBorders>
            <w:vAlign w:val="center"/>
          </w:tcPr>
          <w:p w14:paraId="049F08ED" w14:textId="77777777" w:rsidR="00C8172F" w:rsidRPr="00B6648A" w:rsidRDefault="00C8172F">
            <w:pPr>
              <w:pStyle w:val="ECVLanguageSubHeading"/>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Citire </w:t>
            </w:r>
          </w:p>
        </w:tc>
        <w:tc>
          <w:tcPr>
            <w:tcW w:w="1417" w:type="dxa"/>
            <w:tcBorders>
              <w:left w:val="single" w:sz="8" w:space="0" w:color="C0C0C0"/>
              <w:bottom w:val="single" w:sz="8" w:space="0" w:color="C0C0C0"/>
            </w:tcBorders>
            <w:vAlign w:val="center"/>
          </w:tcPr>
          <w:p w14:paraId="64261981" w14:textId="77777777" w:rsidR="00C8172F" w:rsidRPr="00B6648A" w:rsidRDefault="00C8172F">
            <w:pPr>
              <w:pStyle w:val="ECVLanguageSubHeading"/>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Participare la </w:t>
            </w:r>
            <w:proofErr w:type="spellStart"/>
            <w:r w:rsidRPr="00B6648A">
              <w:rPr>
                <w:rFonts w:ascii="Times New Roman" w:hAnsi="Times New Roman" w:cs="Times New Roman"/>
                <w:color w:val="auto"/>
                <w:sz w:val="18"/>
                <w:szCs w:val="18"/>
                <w:lang w:val="ro-RO"/>
              </w:rPr>
              <w:t>conversaţie</w:t>
            </w:r>
            <w:proofErr w:type="spellEnd"/>
            <w:r w:rsidRPr="00B6648A">
              <w:rPr>
                <w:rFonts w:ascii="Times New Roman" w:hAnsi="Times New Roman" w:cs="Times New Roman"/>
                <w:color w:val="auto"/>
                <w:sz w:val="18"/>
                <w:szCs w:val="18"/>
                <w:lang w:val="ro-RO"/>
              </w:rPr>
              <w:t xml:space="preserve"> </w:t>
            </w:r>
          </w:p>
        </w:tc>
        <w:tc>
          <w:tcPr>
            <w:tcW w:w="1418" w:type="dxa"/>
            <w:tcBorders>
              <w:left w:val="single" w:sz="8" w:space="0" w:color="C0C0C0"/>
              <w:bottom w:val="single" w:sz="8" w:space="0" w:color="C0C0C0"/>
            </w:tcBorders>
            <w:vAlign w:val="center"/>
          </w:tcPr>
          <w:p w14:paraId="24AD468D" w14:textId="77777777" w:rsidR="00C8172F" w:rsidRPr="00B6648A" w:rsidRDefault="00C8172F">
            <w:pPr>
              <w:pStyle w:val="ECVLanguageSubHeading"/>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Discurs oral </w:t>
            </w:r>
          </w:p>
        </w:tc>
        <w:tc>
          <w:tcPr>
            <w:tcW w:w="850" w:type="dxa"/>
            <w:tcBorders>
              <w:left w:val="single" w:sz="8" w:space="0" w:color="C0C0C0"/>
              <w:bottom w:val="single" w:sz="8" w:space="0" w:color="C0C0C0"/>
            </w:tcBorders>
            <w:vAlign w:val="center"/>
          </w:tcPr>
          <w:p w14:paraId="26785D26" w14:textId="77777777" w:rsidR="00C8172F" w:rsidRPr="00B6648A" w:rsidRDefault="00C8172F">
            <w:pPr>
              <w:pStyle w:val="ECVRightColumn"/>
              <w:rPr>
                <w:rFonts w:ascii="Times New Roman" w:hAnsi="Times New Roman" w:cs="Times New Roman"/>
                <w:color w:val="auto"/>
                <w:sz w:val="18"/>
                <w:szCs w:val="18"/>
                <w:lang w:val="ro-RO"/>
              </w:rPr>
            </w:pPr>
          </w:p>
        </w:tc>
      </w:tr>
      <w:tr w:rsidR="00C8172F" w:rsidRPr="00B6648A" w14:paraId="24ACC3DA" w14:textId="77777777" w:rsidTr="008E2E32">
        <w:trPr>
          <w:cantSplit/>
          <w:trHeight w:val="283"/>
        </w:trPr>
        <w:tc>
          <w:tcPr>
            <w:tcW w:w="2834" w:type="dxa"/>
            <w:vAlign w:val="center"/>
          </w:tcPr>
          <w:p w14:paraId="252415D3" w14:textId="77777777" w:rsidR="00C8172F" w:rsidRPr="00B6648A" w:rsidRDefault="007C3DC7" w:rsidP="007C3DC7">
            <w:pPr>
              <w:pStyle w:val="ECVLanguageName"/>
              <w:rPr>
                <w:rFonts w:ascii="Times New Roman" w:hAnsi="Times New Roman" w:cs="Times New Roman"/>
                <w:color w:val="auto"/>
                <w:szCs w:val="18"/>
                <w:lang w:val="ro-RO"/>
              </w:rPr>
            </w:pPr>
            <w:r w:rsidRPr="00B6648A">
              <w:rPr>
                <w:rFonts w:ascii="Times New Roman" w:hAnsi="Times New Roman" w:cs="Times New Roman"/>
                <w:color w:val="auto"/>
                <w:szCs w:val="18"/>
                <w:lang w:val="ro-RO"/>
              </w:rPr>
              <w:t>Limba Franceză</w:t>
            </w:r>
          </w:p>
        </w:tc>
        <w:tc>
          <w:tcPr>
            <w:tcW w:w="1419" w:type="dxa"/>
            <w:tcBorders>
              <w:bottom w:val="single" w:sz="4" w:space="0" w:color="C0C0C0"/>
            </w:tcBorders>
            <w:vAlign w:val="center"/>
          </w:tcPr>
          <w:p w14:paraId="7465F8D2" w14:textId="77777777" w:rsidR="00C8172F" w:rsidRPr="00B6648A" w:rsidRDefault="007C3DC7">
            <w:pPr>
              <w:pStyle w:val="ECVLanguageLevel"/>
              <w:rPr>
                <w:rFonts w:ascii="Times New Roman" w:hAnsi="Times New Roman" w:cs="Times New Roman"/>
                <w:caps w:val="0"/>
                <w:color w:val="auto"/>
                <w:szCs w:val="18"/>
                <w:lang w:val="ro-RO"/>
              </w:rPr>
            </w:pPr>
            <w:r w:rsidRPr="00B6648A">
              <w:rPr>
                <w:rFonts w:ascii="Times New Roman" w:hAnsi="Times New Roman" w:cs="Times New Roman"/>
                <w:caps w:val="0"/>
                <w:color w:val="auto"/>
                <w:szCs w:val="18"/>
                <w:lang w:val="ro-RO"/>
              </w:rPr>
              <w:t>C1/2</w:t>
            </w:r>
            <w:r w:rsidR="00C8172F" w:rsidRPr="00B6648A">
              <w:rPr>
                <w:rFonts w:ascii="Times New Roman" w:hAnsi="Times New Roman" w:cs="Times New Roman"/>
                <w:caps w:val="0"/>
                <w:color w:val="auto"/>
                <w:szCs w:val="18"/>
                <w:lang w:val="ro-RO"/>
              </w:rPr>
              <w:t xml:space="preserve"> </w:t>
            </w:r>
          </w:p>
        </w:tc>
        <w:tc>
          <w:tcPr>
            <w:tcW w:w="1276" w:type="dxa"/>
            <w:tcBorders>
              <w:bottom w:val="single" w:sz="4" w:space="0" w:color="C0C0C0"/>
            </w:tcBorders>
            <w:vAlign w:val="center"/>
          </w:tcPr>
          <w:p w14:paraId="070780D6" w14:textId="77777777" w:rsidR="00C8172F" w:rsidRPr="00B6648A" w:rsidRDefault="007C3DC7">
            <w:pPr>
              <w:pStyle w:val="ECVLanguageLevel"/>
              <w:rPr>
                <w:rFonts w:ascii="Times New Roman" w:hAnsi="Times New Roman" w:cs="Times New Roman"/>
                <w:caps w:val="0"/>
                <w:color w:val="auto"/>
                <w:szCs w:val="18"/>
                <w:lang w:val="ro-RO"/>
              </w:rPr>
            </w:pPr>
            <w:r w:rsidRPr="00B6648A">
              <w:rPr>
                <w:rFonts w:ascii="Times New Roman" w:hAnsi="Times New Roman" w:cs="Times New Roman"/>
                <w:caps w:val="0"/>
                <w:color w:val="auto"/>
                <w:szCs w:val="18"/>
                <w:lang w:val="ro-RO"/>
              </w:rPr>
              <w:t>C1/2</w:t>
            </w:r>
            <w:r w:rsidR="00C8172F" w:rsidRPr="00B6648A">
              <w:rPr>
                <w:rFonts w:ascii="Times New Roman" w:hAnsi="Times New Roman" w:cs="Times New Roman"/>
                <w:caps w:val="0"/>
                <w:color w:val="auto"/>
                <w:szCs w:val="18"/>
                <w:lang w:val="ro-RO"/>
              </w:rPr>
              <w:t xml:space="preserve"> </w:t>
            </w:r>
          </w:p>
        </w:tc>
        <w:tc>
          <w:tcPr>
            <w:tcW w:w="1417" w:type="dxa"/>
            <w:tcBorders>
              <w:bottom w:val="single" w:sz="4" w:space="0" w:color="C0C0C0"/>
            </w:tcBorders>
            <w:vAlign w:val="center"/>
          </w:tcPr>
          <w:p w14:paraId="45E63EA0" w14:textId="77777777" w:rsidR="00C8172F" w:rsidRPr="00B6648A" w:rsidRDefault="007C3DC7">
            <w:pPr>
              <w:pStyle w:val="ECVLanguageLevel"/>
              <w:rPr>
                <w:rFonts w:ascii="Times New Roman" w:hAnsi="Times New Roman" w:cs="Times New Roman"/>
                <w:caps w:val="0"/>
                <w:color w:val="auto"/>
                <w:szCs w:val="18"/>
                <w:lang w:val="ro-RO"/>
              </w:rPr>
            </w:pPr>
            <w:r w:rsidRPr="00B6648A">
              <w:rPr>
                <w:rFonts w:ascii="Times New Roman" w:hAnsi="Times New Roman" w:cs="Times New Roman"/>
                <w:caps w:val="0"/>
                <w:color w:val="auto"/>
                <w:szCs w:val="18"/>
                <w:lang w:val="ro-RO"/>
              </w:rPr>
              <w:t>C1/2</w:t>
            </w:r>
            <w:r w:rsidR="00C8172F" w:rsidRPr="00B6648A">
              <w:rPr>
                <w:rFonts w:ascii="Times New Roman" w:hAnsi="Times New Roman" w:cs="Times New Roman"/>
                <w:caps w:val="0"/>
                <w:color w:val="auto"/>
                <w:szCs w:val="18"/>
                <w:lang w:val="ro-RO"/>
              </w:rPr>
              <w:t xml:space="preserve"> </w:t>
            </w:r>
          </w:p>
        </w:tc>
        <w:tc>
          <w:tcPr>
            <w:tcW w:w="1418" w:type="dxa"/>
            <w:tcBorders>
              <w:bottom w:val="single" w:sz="4" w:space="0" w:color="C0C0C0"/>
            </w:tcBorders>
            <w:vAlign w:val="center"/>
          </w:tcPr>
          <w:p w14:paraId="2CFD5266" w14:textId="77777777" w:rsidR="00C8172F" w:rsidRPr="00B6648A" w:rsidRDefault="007C3DC7">
            <w:pPr>
              <w:pStyle w:val="ECVLanguageLevel"/>
              <w:rPr>
                <w:rFonts w:ascii="Times New Roman" w:hAnsi="Times New Roman" w:cs="Times New Roman"/>
                <w:caps w:val="0"/>
                <w:color w:val="auto"/>
                <w:szCs w:val="18"/>
                <w:lang w:val="ro-RO"/>
              </w:rPr>
            </w:pPr>
            <w:r w:rsidRPr="00B6648A">
              <w:rPr>
                <w:rFonts w:ascii="Times New Roman" w:hAnsi="Times New Roman" w:cs="Times New Roman"/>
                <w:caps w:val="0"/>
                <w:color w:val="auto"/>
                <w:szCs w:val="18"/>
                <w:lang w:val="ro-RO"/>
              </w:rPr>
              <w:t>C1/2</w:t>
            </w:r>
            <w:r w:rsidR="00C8172F" w:rsidRPr="00B6648A">
              <w:rPr>
                <w:rFonts w:ascii="Times New Roman" w:hAnsi="Times New Roman" w:cs="Times New Roman"/>
                <w:caps w:val="0"/>
                <w:color w:val="auto"/>
                <w:szCs w:val="18"/>
                <w:lang w:val="ro-RO"/>
              </w:rPr>
              <w:t xml:space="preserve"> </w:t>
            </w:r>
          </w:p>
        </w:tc>
        <w:tc>
          <w:tcPr>
            <w:tcW w:w="850" w:type="dxa"/>
            <w:tcBorders>
              <w:bottom w:val="single" w:sz="4" w:space="0" w:color="C0C0C0"/>
            </w:tcBorders>
            <w:vAlign w:val="center"/>
          </w:tcPr>
          <w:p w14:paraId="0D4ED778" w14:textId="77777777" w:rsidR="00C8172F" w:rsidRPr="00B6648A" w:rsidRDefault="007C3DC7">
            <w:pPr>
              <w:pStyle w:val="ECVLanguageLevel"/>
              <w:rPr>
                <w:rFonts w:ascii="Times New Roman" w:hAnsi="Times New Roman" w:cs="Times New Roman"/>
                <w:color w:val="auto"/>
                <w:szCs w:val="18"/>
                <w:lang w:val="ro-RO"/>
              </w:rPr>
            </w:pPr>
            <w:r w:rsidRPr="00B6648A">
              <w:rPr>
                <w:rFonts w:ascii="Times New Roman" w:hAnsi="Times New Roman" w:cs="Times New Roman"/>
                <w:caps w:val="0"/>
                <w:color w:val="auto"/>
                <w:szCs w:val="18"/>
                <w:lang w:val="ro-RO"/>
              </w:rPr>
              <w:t>C1/2</w:t>
            </w:r>
            <w:r w:rsidR="00C8172F" w:rsidRPr="00B6648A">
              <w:rPr>
                <w:rFonts w:ascii="Times New Roman" w:hAnsi="Times New Roman" w:cs="Times New Roman"/>
                <w:caps w:val="0"/>
                <w:color w:val="auto"/>
                <w:szCs w:val="18"/>
                <w:lang w:val="ro-RO"/>
              </w:rPr>
              <w:t xml:space="preserve"> </w:t>
            </w:r>
          </w:p>
        </w:tc>
      </w:tr>
      <w:tr w:rsidR="00C8172F" w:rsidRPr="00B6648A" w14:paraId="5E833D1F" w14:textId="77777777" w:rsidTr="008E2E32">
        <w:trPr>
          <w:cantSplit/>
          <w:trHeight w:val="283"/>
        </w:trPr>
        <w:tc>
          <w:tcPr>
            <w:tcW w:w="2834" w:type="dxa"/>
          </w:tcPr>
          <w:p w14:paraId="12E250F3" w14:textId="77777777" w:rsidR="00C8172F" w:rsidRPr="00B6648A" w:rsidRDefault="00C8172F">
            <w:pPr>
              <w:rPr>
                <w:rFonts w:ascii="Times New Roman" w:hAnsi="Times New Roman" w:cs="Times New Roman"/>
                <w:color w:val="auto"/>
                <w:sz w:val="18"/>
                <w:szCs w:val="18"/>
                <w:lang w:val="ro-RO"/>
              </w:rPr>
            </w:pPr>
          </w:p>
        </w:tc>
        <w:tc>
          <w:tcPr>
            <w:tcW w:w="6380" w:type="dxa"/>
            <w:gridSpan w:val="5"/>
            <w:tcBorders>
              <w:bottom w:val="single" w:sz="8" w:space="0" w:color="C0C0C0"/>
            </w:tcBorders>
            <w:shd w:val="clear" w:color="auto" w:fill="ECECEC"/>
            <w:vAlign w:val="center"/>
          </w:tcPr>
          <w:p w14:paraId="0F482A16" w14:textId="77777777" w:rsidR="00C8172F" w:rsidRPr="00B6648A" w:rsidRDefault="00C8172F">
            <w:pPr>
              <w:pStyle w:val="ECVLanguageCertificate"/>
              <w:rPr>
                <w:rFonts w:ascii="Times New Roman" w:hAnsi="Times New Roman" w:cs="Times New Roman"/>
                <w:color w:val="auto"/>
                <w:sz w:val="18"/>
                <w:szCs w:val="18"/>
                <w:lang w:val="ro-RO"/>
              </w:rPr>
            </w:pPr>
          </w:p>
        </w:tc>
      </w:tr>
      <w:tr w:rsidR="007C3DC7" w:rsidRPr="00B6648A" w14:paraId="14FC3E15" w14:textId="77777777" w:rsidTr="008E2E32">
        <w:trPr>
          <w:cantSplit/>
          <w:trHeight w:val="283"/>
        </w:trPr>
        <w:tc>
          <w:tcPr>
            <w:tcW w:w="2834" w:type="dxa"/>
            <w:vAlign w:val="center"/>
          </w:tcPr>
          <w:p w14:paraId="6BCCB1C4" w14:textId="77777777" w:rsidR="007C3DC7" w:rsidRPr="00B6648A" w:rsidRDefault="007C3DC7" w:rsidP="007C3DC7">
            <w:pPr>
              <w:pStyle w:val="ECVLanguageName"/>
              <w:rPr>
                <w:rFonts w:ascii="Times New Roman" w:hAnsi="Times New Roman" w:cs="Times New Roman"/>
                <w:color w:val="auto"/>
                <w:szCs w:val="18"/>
                <w:lang w:val="ro-RO"/>
              </w:rPr>
            </w:pPr>
            <w:r w:rsidRPr="00B6648A">
              <w:rPr>
                <w:rFonts w:ascii="Times New Roman" w:hAnsi="Times New Roman" w:cs="Times New Roman"/>
                <w:color w:val="auto"/>
                <w:szCs w:val="18"/>
                <w:lang w:val="ro-RO"/>
              </w:rPr>
              <w:t>Limba Engleză</w:t>
            </w:r>
          </w:p>
        </w:tc>
        <w:tc>
          <w:tcPr>
            <w:tcW w:w="1419" w:type="dxa"/>
            <w:tcBorders>
              <w:bottom w:val="single" w:sz="4" w:space="0" w:color="C0C0C0"/>
            </w:tcBorders>
            <w:vAlign w:val="center"/>
          </w:tcPr>
          <w:p w14:paraId="26CC8E70" w14:textId="77777777" w:rsidR="007C3DC7" w:rsidRPr="00B6648A" w:rsidRDefault="006642C6" w:rsidP="007C3DC7">
            <w:pPr>
              <w:pStyle w:val="ECVLanguageLevel"/>
              <w:rPr>
                <w:rFonts w:ascii="Times New Roman" w:hAnsi="Times New Roman" w:cs="Times New Roman"/>
                <w:caps w:val="0"/>
                <w:color w:val="auto"/>
                <w:szCs w:val="18"/>
                <w:lang w:val="ro-RO"/>
              </w:rPr>
            </w:pPr>
            <w:r w:rsidRPr="00B6648A">
              <w:rPr>
                <w:rFonts w:ascii="Times New Roman" w:hAnsi="Times New Roman" w:cs="Times New Roman"/>
                <w:caps w:val="0"/>
                <w:color w:val="auto"/>
                <w:szCs w:val="18"/>
                <w:lang w:val="ro-RO"/>
              </w:rPr>
              <w:t>B</w:t>
            </w:r>
            <w:r w:rsidR="007C3DC7" w:rsidRPr="00B6648A">
              <w:rPr>
                <w:rFonts w:ascii="Times New Roman" w:hAnsi="Times New Roman" w:cs="Times New Roman"/>
                <w:caps w:val="0"/>
                <w:color w:val="auto"/>
                <w:szCs w:val="18"/>
                <w:lang w:val="ro-RO"/>
              </w:rPr>
              <w:t xml:space="preserve">1/2 </w:t>
            </w:r>
          </w:p>
        </w:tc>
        <w:tc>
          <w:tcPr>
            <w:tcW w:w="1276" w:type="dxa"/>
            <w:tcBorders>
              <w:bottom w:val="single" w:sz="4" w:space="0" w:color="C0C0C0"/>
            </w:tcBorders>
            <w:vAlign w:val="center"/>
          </w:tcPr>
          <w:p w14:paraId="10811743" w14:textId="77777777" w:rsidR="007C3DC7" w:rsidRPr="00B6648A" w:rsidRDefault="006642C6" w:rsidP="007C3DC7">
            <w:pPr>
              <w:pStyle w:val="ECVLanguageLevel"/>
              <w:rPr>
                <w:rFonts w:ascii="Times New Roman" w:hAnsi="Times New Roman" w:cs="Times New Roman"/>
                <w:caps w:val="0"/>
                <w:color w:val="auto"/>
                <w:szCs w:val="18"/>
                <w:lang w:val="ro-RO"/>
              </w:rPr>
            </w:pPr>
            <w:r w:rsidRPr="00B6648A">
              <w:rPr>
                <w:rFonts w:ascii="Times New Roman" w:hAnsi="Times New Roman" w:cs="Times New Roman"/>
                <w:caps w:val="0"/>
                <w:color w:val="auto"/>
                <w:szCs w:val="18"/>
                <w:lang w:val="ro-RO"/>
              </w:rPr>
              <w:t>B</w:t>
            </w:r>
            <w:r w:rsidR="007C3DC7" w:rsidRPr="00B6648A">
              <w:rPr>
                <w:rFonts w:ascii="Times New Roman" w:hAnsi="Times New Roman" w:cs="Times New Roman"/>
                <w:caps w:val="0"/>
                <w:color w:val="auto"/>
                <w:szCs w:val="18"/>
                <w:lang w:val="ro-RO"/>
              </w:rPr>
              <w:t xml:space="preserve">1/2 </w:t>
            </w:r>
          </w:p>
        </w:tc>
        <w:tc>
          <w:tcPr>
            <w:tcW w:w="1417" w:type="dxa"/>
            <w:tcBorders>
              <w:bottom w:val="single" w:sz="4" w:space="0" w:color="C0C0C0"/>
            </w:tcBorders>
            <w:vAlign w:val="center"/>
          </w:tcPr>
          <w:p w14:paraId="43661E23" w14:textId="77777777" w:rsidR="007C3DC7" w:rsidRPr="00B6648A" w:rsidRDefault="006642C6" w:rsidP="007C3DC7">
            <w:pPr>
              <w:pStyle w:val="ECVLanguageLevel"/>
              <w:rPr>
                <w:rFonts w:ascii="Times New Roman" w:hAnsi="Times New Roman" w:cs="Times New Roman"/>
                <w:caps w:val="0"/>
                <w:color w:val="auto"/>
                <w:szCs w:val="18"/>
                <w:lang w:val="ro-RO"/>
              </w:rPr>
            </w:pPr>
            <w:r w:rsidRPr="00B6648A">
              <w:rPr>
                <w:rFonts w:ascii="Times New Roman" w:hAnsi="Times New Roman" w:cs="Times New Roman"/>
                <w:caps w:val="0"/>
                <w:color w:val="auto"/>
                <w:szCs w:val="18"/>
                <w:lang w:val="ro-RO"/>
              </w:rPr>
              <w:t>B</w:t>
            </w:r>
            <w:r w:rsidR="007C3DC7" w:rsidRPr="00B6648A">
              <w:rPr>
                <w:rFonts w:ascii="Times New Roman" w:hAnsi="Times New Roman" w:cs="Times New Roman"/>
                <w:caps w:val="0"/>
                <w:color w:val="auto"/>
                <w:szCs w:val="18"/>
                <w:lang w:val="ro-RO"/>
              </w:rPr>
              <w:t xml:space="preserve">1/2 </w:t>
            </w:r>
          </w:p>
        </w:tc>
        <w:tc>
          <w:tcPr>
            <w:tcW w:w="1418" w:type="dxa"/>
            <w:tcBorders>
              <w:bottom w:val="single" w:sz="4" w:space="0" w:color="C0C0C0"/>
            </w:tcBorders>
            <w:vAlign w:val="center"/>
          </w:tcPr>
          <w:p w14:paraId="3F9EF26A" w14:textId="77777777" w:rsidR="007C3DC7" w:rsidRPr="00B6648A" w:rsidRDefault="006642C6" w:rsidP="007C3DC7">
            <w:pPr>
              <w:pStyle w:val="ECVLanguageLevel"/>
              <w:rPr>
                <w:rFonts w:ascii="Times New Roman" w:hAnsi="Times New Roman" w:cs="Times New Roman"/>
                <w:caps w:val="0"/>
                <w:color w:val="auto"/>
                <w:szCs w:val="18"/>
                <w:lang w:val="ro-RO"/>
              </w:rPr>
            </w:pPr>
            <w:r w:rsidRPr="00B6648A">
              <w:rPr>
                <w:rFonts w:ascii="Times New Roman" w:hAnsi="Times New Roman" w:cs="Times New Roman"/>
                <w:caps w:val="0"/>
                <w:color w:val="auto"/>
                <w:szCs w:val="18"/>
                <w:lang w:val="ro-RO"/>
              </w:rPr>
              <w:t>B</w:t>
            </w:r>
            <w:r w:rsidR="007C3DC7" w:rsidRPr="00B6648A">
              <w:rPr>
                <w:rFonts w:ascii="Times New Roman" w:hAnsi="Times New Roman" w:cs="Times New Roman"/>
                <w:caps w:val="0"/>
                <w:color w:val="auto"/>
                <w:szCs w:val="18"/>
                <w:lang w:val="ro-RO"/>
              </w:rPr>
              <w:t xml:space="preserve">1/2 </w:t>
            </w:r>
          </w:p>
        </w:tc>
        <w:tc>
          <w:tcPr>
            <w:tcW w:w="850" w:type="dxa"/>
            <w:tcBorders>
              <w:bottom w:val="single" w:sz="4" w:space="0" w:color="C0C0C0"/>
            </w:tcBorders>
            <w:vAlign w:val="center"/>
          </w:tcPr>
          <w:p w14:paraId="4FC6B435" w14:textId="77777777" w:rsidR="007C3DC7" w:rsidRPr="00B6648A" w:rsidRDefault="006642C6" w:rsidP="007C3DC7">
            <w:pPr>
              <w:pStyle w:val="ECVLanguageLevel"/>
              <w:rPr>
                <w:rFonts w:ascii="Times New Roman" w:hAnsi="Times New Roman" w:cs="Times New Roman"/>
                <w:color w:val="auto"/>
                <w:szCs w:val="18"/>
                <w:lang w:val="ro-RO"/>
              </w:rPr>
            </w:pPr>
            <w:r w:rsidRPr="00B6648A">
              <w:rPr>
                <w:rFonts w:ascii="Times New Roman" w:hAnsi="Times New Roman" w:cs="Times New Roman"/>
                <w:caps w:val="0"/>
                <w:color w:val="auto"/>
                <w:szCs w:val="18"/>
                <w:lang w:val="ro-RO"/>
              </w:rPr>
              <w:t>B</w:t>
            </w:r>
            <w:r w:rsidR="007C3DC7" w:rsidRPr="00B6648A">
              <w:rPr>
                <w:rFonts w:ascii="Times New Roman" w:hAnsi="Times New Roman" w:cs="Times New Roman"/>
                <w:caps w:val="0"/>
                <w:color w:val="auto"/>
                <w:szCs w:val="18"/>
                <w:lang w:val="ro-RO"/>
              </w:rPr>
              <w:t xml:space="preserve">1/2 </w:t>
            </w:r>
          </w:p>
        </w:tc>
      </w:tr>
      <w:tr w:rsidR="00C8172F" w:rsidRPr="00B6648A" w14:paraId="484B8F9F" w14:textId="77777777" w:rsidTr="008E2E32">
        <w:trPr>
          <w:cantSplit/>
          <w:trHeight w:val="283"/>
        </w:trPr>
        <w:tc>
          <w:tcPr>
            <w:tcW w:w="2834" w:type="dxa"/>
          </w:tcPr>
          <w:p w14:paraId="2BE66387" w14:textId="77777777" w:rsidR="00C8172F" w:rsidRPr="00B6648A" w:rsidRDefault="00C8172F">
            <w:pPr>
              <w:rPr>
                <w:rFonts w:ascii="Times New Roman" w:hAnsi="Times New Roman" w:cs="Times New Roman"/>
                <w:color w:val="auto"/>
                <w:sz w:val="18"/>
                <w:szCs w:val="18"/>
                <w:lang w:val="ro-RO"/>
              </w:rPr>
            </w:pPr>
          </w:p>
        </w:tc>
        <w:tc>
          <w:tcPr>
            <w:tcW w:w="6380" w:type="dxa"/>
            <w:gridSpan w:val="5"/>
            <w:tcBorders>
              <w:bottom w:val="single" w:sz="8" w:space="0" w:color="C0C0C0"/>
            </w:tcBorders>
            <w:shd w:val="clear" w:color="auto" w:fill="ECECEC"/>
            <w:vAlign w:val="center"/>
          </w:tcPr>
          <w:p w14:paraId="4084F8DA" w14:textId="77777777" w:rsidR="00C8172F" w:rsidRPr="00B6648A" w:rsidRDefault="00C8172F">
            <w:pPr>
              <w:pStyle w:val="ECVLanguageCertificate"/>
              <w:rPr>
                <w:rFonts w:ascii="Times New Roman" w:hAnsi="Times New Roman" w:cs="Times New Roman"/>
                <w:color w:val="auto"/>
                <w:sz w:val="18"/>
                <w:szCs w:val="18"/>
                <w:lang w:val="ro-RO"/>
              </w:rPr>
            </w:pPr>
          </w:p>
        </w:tc>
      </w:tr>
      <w:tr w:rsidR="00C8172F" w:rsidRPr="00B6648A" w14:paraId="6D678AFE" w14:textId="77777777" w:rsidTr="008E2E32">
        <w:trPr>
          <w:cantSplit/>
          <w:trHeight w:val="397"/>
        </w:trPr>
        <w:tc>
          <w:tcPr>
            <w:tcW w:w="2834" w:type="dxa"/>
          </w:tcPr>
          <w:p w14:paraId="15D1AB18" w14:textId="77777777" w:rsidR="00C8172F" w:rsidRPr="00B6648A" w:rsidRDefault="00C8172F">
            <w:pPr>
              <w:rPr>
                <w:rFonts w:ascii="Times New Roman" w:hAnsi="Times New Roman" w:cs="Times New Roman"/>
                <w:color w:val="auto"/>
                <w:sz w:val="18"/>
                <w:szCs w:val="18"/>
                <w:lang w:val="ro-RO"/>
              </w:rPr>
            </w:pPr>
          </w:p>
        </w:tc>
        <w:tc>
          <w:tcPr>
            <w:tcW w:w="6380" w:type="dxa"/>
            <w:gridSpan w:val="5"/>
            <w:vAlign w:val="bottom"/>
          </w:tcPr>
          <w:p w14:paraId="279D7383" w14:textId="77777777" w:rsidR="00C8172F" w:rsidRPr="00B6648A" w:rsidRDefault="00C8172F">
            <w:pPr>
              <w:pStyle w:val="ECVLanguageExplanation"/>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Niveluri: A1/2: Utilizator elementar - B1/2: Utilizator independent - C1/2: Utilizator experimentat </w:t>
            </w:r>
          </w:p>
          <w:p w14:paraId="5E65407B" w14:textId="77777777" w:rsidR="00C8172F" w:rsidRPr="00B6648A" w:rsidRDefault="00C8172F">
            <w:pPr>
              <w:pStyle w:val="ECVLanguageExplanation"/>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Cadrul european comun de </w:t>
            </w:r>
            <w:proofErr w:type="spellStart"/>
            <w:r w:rsidRPr="00B6648A">
              <w:rPr>
                <w:rFonts w:ascii="Times New Roman" w:hAnsi="Times New Roman" w:cs="Times New Roman"/>
                <w:color w:val="auto"/>
                <w:sz w:val="18"/>
                <w:szCs w:val="18"/>
                <w:lang w:val="ro-RO"/>
              </w:rPr>
              <w:t>referinţă</w:t>
            </w:r>
            <w:proofErr w:type="spellEnd"/>
            <w:r w:rsidRPr="00B6648A">
              <w:rPr>
                <w:rFonts w:ascii="Times New Roman" w:hAnsi="Times New Roman" w:cs="Times New Roman"/>
                <w:color w:val="auto"/>
                <w:sz w:val="18"/>
                <w:szCs w:val="18"/>
                <w:lang w:val="ro-RO"/>
              </w:rPr>
              <w:t xml:space="preserve"> pentru limbi străine </w:t>
            </w:r>
          </w:p>
        </w:tc>
      </w:tr>
    </w:tbl>
    <w:p w14:paraId="384C2A16" w14:textId="77777777" w:rsidR="00C8172F" w:rsidRPr="00B6648A" w:rsidRDefault="00C8172F">
      <w:pPr>
        <w:rPr>
          <w:rFonts w:ascii="Times New Roman" w:hAnsi="Times New Roman" w:cs="Times New Roman"/>
          <w:color w:val="auto"/>
          <w:sz w:val="18"/>
          <w:szCs w:val="18"/>
          <w:lang w:val="ro-RO"/>
        </w:rPr>
      </w:pPr>
    </w:p>
    <w:tbl>
      <w:tblPr>
        <w:tblpPr w:topFromText="6" w:bottomFromText="170" w:vertAnchor="text" w:tblpY="6"/>
        <w:tblW w:w="9214" w:type="dxa"/>
        <w:tblLayout w:type="fixed"/>
        <w:tblCellMar>
          <w:left w:w="0" w:type="dxa"/>
          <w:right w:w="0" w:type="dxa"/>
        </w:tblCellMar>
        <w:tblLook w:val="0000" w:firstRow="0" w:lastRow="0" w:firstColumn="0" w:lastColumn="0" w:noHBand="0" w:noVBand="0"/>
      </w:tblPr>
      <w:tblGrid>
        <w:gridCol w:w="2834"/>
        <w:gridCol w:w="6380"/>
      </w:tblGrid>
      <w:tr w:rsidR="00C8172F" w:rsidRPr="00B6648A" w14:paraId="468ADB2A" w14:textId="77777777" w:rsidTr="008E2E32">
        <w:trPr>
          <w:cantSplit/>
          <w:trHeight w:val="170"/>
        </w:trPr>
        <w:tc>
          <w:tcPr>
            <w:tcW w:w="2834" w:type="dxa"/>
          </w:tcPr>
          <w:p w14:paraId="5CF7528D" w14:textId="77777777" w:rsidR="00C8172F" w:rsidRPr="00B6648A" w:rsidRDefault="00C8172F">
            <w:pPr>
              <w:pStyle w:val="ECVLeftDetails"/>
              <w:rPr>
                <w:rFonts w:ascii="Times New Roman" w:hAnsi="Times New Roman" w:cs="Times New Roman"/>
                <w:color w:val="auto"/>
                <w:szCs w:val="18"/>
                <w:lang w:val="ro-RO"/>
              </w:rPr>
            </w:pPr>
            <w:proofErr w:type="spellStart"/>
            <w:r w:rsidRPr="00B6648A">
              <w:rPr>
                <w:rFonts w:ascii="Times New Roman" w:hAnsi="Times New Roman" w:cs="Times New Roman"/>
                <w:color w:val="auto"/>
                <w:szCs w:val="18"/>
                <w:lang w:val="ro-RO"/>
              </w:rPr>
              <w:t>Competenţe</w:t>
            </w:r>
            <w:proofErr w:type="spellEnd"/>
            <w:r w:rsidRPr="00B6648A">
              <w:rPr>
                <w:rFonts w:ascii="Times New Roman" w:hAnsi="Times New Roman" w:cs="Times New Roman"/>
                <w:color w:val="auto"/>
                <w:szCs w:val="18"/>
                <w:lang w:val="ro-RO"/>
              </w:rPr>
              <w:t xml:space="preserve"> de comunicare </w:t>
            </w:r>
          </w:p>
        </w:tc>
        <w:tc>
          <w:tcPr>
            <w:tcW w:w="6380" w:type="dxa"/>
          </w:tcPr>
          <w:p w14:paraId="1726CCC8" w14:textId="77777777" w:rsidR="00C8172F" w:rsidRPr="00B6648A" w:rsidRDefault="007B25FC" w:rsidP="00D84A59">
            <w:pPr>
              <w:pStyle w:val="ECVSectionBullet"/>
              <w:rPr>
                <w:rFonts w:ascii="Times New Roman" w:hAnsi="Times New Roman" w:cs="Times New Roman"/>
                <w:color w:val="auto"/>
                <w:szCs w:val="18"/>
                <w:lang w:val="ro-RO"/>
              </w:rPr>
            </w:pPr>
            <w:proofErr w:type="spellStart"/>
            <w:r w:rsidRPr="00B6648A">
              <w:rPr>
                <w:rFonts w:ascii="Times New Roman" w:hAnsi="Times New Roman" w:cs="Times New Roman"/>
                <w:color w:val="auto"/>
                <w:szCs w:val="18"/>
                <w:lang w:val="ro-RO"/>
              </w:rPr>
              <w:t>C</w:t>
            </w:r>
            <w:r w:rsidR="00C8172F" w:rsidRPr="00B6648A">
              <w:rPr>
                <w:rFonts w:ascii="Times New Roman" w:hAnsi="Times New Roman" w:cs="Times New Roman"/>
                <w:color w:val="auto"/>
                <w:szCs w:val="18"/>
                <w:lang w:val="ro-RO"/>
              </w:rPr>
              <w:t>ompetenţe</w:t>
            </w:r>
            <w:proofErr w:type="spellEnd"/>
            <w:r w:rsidR="00C8172F" w:rsidRPr="00B6648A">
              <w:rPr>
                <w:rFonts w:ascii="Times New Roman" w:hAnsi="Times New Roman" w:cs="Times New Roman"/>
                <w:color w:val="auto"/>
                <w:szCs w:val="18"/>
                <w:lang w:val="ro-RO"/>
              </w:rPr>
              <w:t xml:space="preserve"> </w:t>
            </w:r>
            <w:r w:rsidRPr="00B6648A">
              <w:rPr>
                <w:rFonts w:ascii="Times New Roman" w:hAnsi="Times New Roman" w:cs="Times New Roman"/>
                <w:color w:val="auto"/>
                <w:szCs w:val="18"/>
                <w:lang w:val="ro-RO"/>
              </w:rPr>
              <w:t xml:space="preserve">foarte bune </w:t>
            </w:r>
            <w:r w:rsidR="00C8172F" w:rsidRPr="00B6648A">
              <w:rPr>
                <w:rFonts w:ascii="Times New Roman" w:hAnsi="Times New Roman" w:cs="Times New Roman"/>
                <w:color w:val="auto"/>
                <w:szCs w:val="18"/>
                <w:lang w:val="ro-RO"/>
              </w:rPr>
              <w:t xml:space="preserve">de comunicare dobândite prin </w:t>
            </w:r>
            <w:proofErr w:type="spellStart"/>
            <w:r w:rsidR="00C8172F" w:rsidRPr="00B6648A">
              <w:rPr>
                <w:rFonts w:ascii="Times New Roman" w:hAnsi="Times New Roman" w:cs="Times New Roman"/>
                <w:color w:val="auto"/>
                <w:szCs w:val="18"/>
                <w:lang w:val="ro-RO"/>
              </w:rPr>
              <w:t>experienţa</w:t>
            </w:r>
            <w:proofErr w:type="spellEnd"/>
            <w:r w:rsidR="00C8172F" w:rsidRPr="00B6648A">
              <w:rPr>
                <w:rFonts w:ascii="Times New Roman" w:hAnsi="Times New Roman" w:cs="Times New Roman"/>
                <w:color w:val="auto"/>
                <w:szCs w:val="18"/>
                <w:lang w:val="ro-RO"/>
              </w:rPr>
              <w:t xml:space="preserve"> proprie </w:t>
            </w:r>
            <w:r w:rsidR="00BB7F0E" w:rsidRPr="00B6648A">
              <w:rPr>
                <w:rFonts w:ascii="Times New Roman" w:hAnsi="Times New Roman" w:cs="Times New Roman"/>
                <w:color w:val="auto"/>
                <w:szCs w:val="18"/>
                <w:lang w:val="ro-RO"/>
              </w:rPr>
              <w:t>ca profesor</w:t>
            </w:r>
          </w:p>
        </w:tc>
      </w:tr>
      <w:tr w:rsidR="00BB7F0E" w:rsidRPr="00B6648A" w14:paraId="156296CC" w14:textId="77777777" w:rsidTr="008E2E32">
        <w:trPr>
          <w:cantSplit/>
          <w:trHeight w:val="170"/>
        </w:trPr>
        <w:tc>
          <w:tcPr>
            <w:tcW w:w="2834" w:type="dxa"/>
          </w:tcPr>
          <w:p w14:paraId="5806B12C" w14:textId="77777777" w:rsidR="00BB7F0E" w:rsidRPr="00B6648A" w:rsidRDefault="00BB7F0E" w:rsidP="009852EC">
            <w:pPr>
              <w:pStyle w:val="ECVLeftDetails"/>
              <w:rPr>
                <w:rFonts w:ascii="Times New Roman" w:hAnsi="Times New Roman" w:cs="Times New Roman"/>
                <w:color w:val="auto"/>
                <w:szCs w:val="18"/>
                <w:lang w:val="ro-RO"/>
              </w:rPr>
            </w:pPr>
          </w:p>
          <w:p w14:paraId="13C7D9CD" w14:textId="77777777" w:rsidR="00BB7F0E" w:rsidRPr="00B6648A" w:rsidRDefault="00BB7F0E" w:rsidP="009852EC">
            <w:pPr>
              <w:pStyle w:val="ECVLeftDetails"/>
              <w:rPr>
                <w:rFonts w:ascii="Times New Roman" w:hAnsi="Times New Roman" w:cs="Times New Roman"/>
                <w:color w:val="auto"/>
                <w:szCs w:val="18"/>
                <w:lang w:val="ro-RO"/>
              </w:rPr>
            </w:pPr>
            <w:proofErr w:type="spellStart"/>
            <w:r w:rsidRPr="00B6648A">
              <w:rPr>
                <w:rFonts w:ascii="Times New Roman" w:hAnsi="Times New Roman" w:cs="Times New Roman"/>
                <w:color w:val="auto"/>
                <w:szCs w:val="18"/>
                <w:lang w:val="ro-RO"/>
              </w:rPr>
              <w:t>Competenţe</w:t>
            </w:r>
            <w:proofErr w:type="spellEnd"/>
            <w:r w:rsidRPr="00B6648A">
              <w:rPr>
                <w:rFonts w:ascii="Times New Roman" w:hAnsi="Times New Roman" w:cs="Times New Roman"/>
                <w:color w:val="auto"/>
                <w:szCs w:val="18"/>
                <w:lang w:val="ro-RO"/>
              </w:rPr>
              <w:t xml:space="preserve"> </w:t>
            </w:r>
            <w:proofErr w:type="spellStart"/>
            <w:r w:rsidRPr="00B6648A">
              <w:rPr>
                <w:rFonts w:ascii="Times New Roman" w:hAnsi="Times New Roman" w:cs="Times New Roman"/>
                <w:color w:val="auto"/>
                <w:szCs w:val="18"/>
                <w:lang w:val="ro-RO"/>
              </w:rPr>
              <w:t>organizaţionale</w:t>
            </w:r>
            <w:proofErr w:type="spellEnd"/>
            <w:r w:rsidRPr="00B6648A">
              <w:rPr>
                <w:rFonts w:ascii="Times New Roman" w:hAnsi="Times New Roman" w:cs="Times New Roman"/>
                <w:color w:val="auto"/>
                <w:szCs w:val="18"/>
                <w:lang w:val="ro-RO"/>
              </w:rPr>
              <w:t xml:space="preserve">/manageriale </w:t>
            </w:r>
          </w:p>
        </w:tc>
        <w:tc>
          <w:tcPr>
            <w:tcW w:w="6380" w:type="dxa"/>
          </w:tcPr>
          <w:p w14:paraId="74FB47C4" w14:textId="77777777" w:rsidR="00BB7F0E" w:rsidRPr="00B6648A" w:rsidRDefault="00BB7F0E" w:rsidP="009852EC">
            <w:pPr>
              <w:pStyle w:val="ECVSectionDetails"/>
              <w:rPr>
                <w:rFonts w:ascii="Times New Roman" w:hAnsi="Times New Roman" w:cs="Times New Roman"/>
                <w:color w:val="auto"/>
                <w:szCs w:val="18"/>
                <w:lang w:val="ro-RO"/>
              </w:rPr>
            </w:pPr>
          </w:p>
          <w:p w14:paraId="66FD102E" w14:textId="77777777" w:rsidR="00BB7F0E" w:rsidRPr="00B6648A" w:rsidRDefault="007B25FC" w:rsidP="009852EC">
            <w:pPr>
              <w:pStyle w:val="ECVSectionDetails"/>
              <w:rPr>
                <w:rFonts w:ascii="Times New Roman" w:hAnsi="Times New Roman" w:cs="Times New Roman"/>
                <w:color w:val="auto"/>
                <w:szCs w:val="18"/>
                <w:lang w:val="ro-RO"/>
              </w:rPr>
            </w:pPr>
            <w:proofErr w:type="spellStart"/>
            <w:r w:rsidRPr="00B6648A">
              <w:rPr>
                <w:rFonts w:ascii="Times New Roman" w:hAnsi="Times New Roman" w:cs="Times New Roman"/>
                <w:color w:val="auto"/>
                <w:szCs w:val="18"/>
                <w:lang w:val="ro-RO"/>
              </w:rPr>
              <w:t>C</w:t>
            </w:r>
            <w:r w:rsidR="00BB7F0E" w:rsidRPr="00B6648A">
              <w:rPr>
                <w:rFonts w:ascii="Times New Roman" w:hAnsi="Times New Roman" w:cs="Times New Roman"/>
                <w:color w:val="auto"/>
                <w:szCs w:val="18"/>
                <w:lang w:val="ro-RO"/>
              </w:rPr>
              <w:t>ompetenţele</w:t>
            </w:r>
            <w:proofErr w:type="spellEnd"/>
            <w:r w:rsidR="00BB7F0E" w:rsidRPr="00B6648A">
              <w:rPr>
                <w:rFonts w:ascii="Times New Roman" w:hAnsi="Times New Roman" w:cs="Times New Roman"/>
                <w:color w:val="auto"/>
                <w:szCs w:val="18"/>
                <w:lang w:val="ro-RO"/>
              </w:rPr>
              <w:t xml:space="preserve"> </w:t>
            </w:r>
            <w:r w:rsidRPr="00B6648A">
              <w:rPr>
                <w:rFonts w:ascii="Times New Roman" w:hAnsi="Times New Roman" w:cs="Times New Roman"/>
                <w:color w:val="auto"/>
                <w:szCs w:val="18"/>
                <w:lang w:val="ro-RO"/>
              </w:rPr>
              <w:t xml:space="preserve">foarte bune </w:t>
            </w:r>
            <w:proofErr w:type="spellStart"/>
            <w:r w:rsidR="00BB7F0E" w:rsidRPr="00B6648A">
              <w:rPr>
                <w:rFonts w:ascii="Times New Roman" w:hAnsi="Times New Roman" w:cs="Times New Roman"/>
                <w:color w:val="auto"/>
                <w:szCs w:val="18"/>
                <w:lang w:val="ro-RO"/>
              </w:rPr>
              <w:t>organizaţionale</w:t>
            </w:r>
            <w:proofErr w:type="spellEnd"/>
            <w:r w:rsidR="00BB7F0E" w:rsidRPr="00B6648A">
              <w:rPr>
                <w:rFonts w:ascii="Times New Roman" w:hAnsi="Times New Roman" w:cs="Times New Roman"/>
                <w:color w:val="auto"/>
                <w:szCs w:val="18"/>
                <w:lang w:val="ro-RO"/>
              </w:rPr>
              <w:t>/manageriale obținute pe parcursul proiectelor în care am fost implicată</w:t>
            </w:r>
          </w:p>
        </w:tc>
      </w:tr>
    </w:tbl>
    <w:p w14:paraId="023FBAAC" w14:textId="77777777" w:rsidR="00BB7F0E" w:rsidRPr="00B6648A" w:rsidRDefault="00BB7F0E" w:rsidP="00BB7F0E">
      <w:pPr>
        <w:pStyle w:val="ECVText"/>
        <w:rPr>
          <w:rFonts w:ascii="Times New Roman" w:hAnsi="Times New Roman" w:cs="Times New Roman"/>
          <w:color w:val="auto"/>
          <w:sz w:val="18"/>
          <w:szCs w:val="18"/>
          <w:lang w:val="ro-RO"/>
        </w:rPr>
      </w:pPr>
    </w:p>
    <w:tbl>
      <w:tblPr>
        <w:tblpPr w:topFromText="6" w:bottomFromText="170" w:vertAnchor="text" w:tblpY="6"/>
        <w:tblW w:w="9072" w:type="dxa"/>
        <w:tblLayout w:type="fixed"/>
        <w:tblCellMar>
          <w:left w:w="0" w:type="dxa"/>
          <w:right w:w="0" w:type="dxa"/>
        </w:tblCellMar>
        <w:tblLook w:val="0000" w:firstRow="0" w:lastRow="0" w:firstColumn="0" w:lastColumn="0" w:noHBand="0" w:noVBand="0"/>
      </w:tblPr>
      <w:tblGrid>
        <w:gridCol w:w="2834"/>
        <w:gridCol w:w="6238"/>
      </w:tblGrid>
      <w:tr w:rsidR="00BB7F0E" w:rsidRPr="00B6648A" w14:paraId="66620C67" w14:textId="77777777" w:rsidTr="008E2E32">
        <w:trPr>
          <w:cantSplit/>
          <w:trHeight w:val="170"/>
        </w:trPr>
        <w:tc>
          <w:tcPr>
            <w:tcW w:w="2834" w:type="dxa"/>
          </w:tcPr>
          <w:p w14:paraId="61E9128D" w14:textId="77777777" w:rsidR="00BB7F0E" w:rsidRPr="00B6648A" w:rsidRDefault="00BB7F0E" w:rsidP="009852EC">
            <w:pPr>
              <w:pStyle w:val="ECVLeftDetails"/>
              <w:rPr>
                <w:rFonts w:ascii="Times New Roman" w:hAnsi="Times New Roman" w:cs="Times New Roman"/>
                <w:color w:val="auto"/>
                <w:szCs w:val="18"/>
                <w:lang w:val="ro-RO"/>
              </w:rPr>
            </w:pPr>
            <w:proofErr w:type="spellStart"/>
            <w:r w:rsidRPr="00B6648A">
              <w:rPr>
                <w:rFonts w:ascii="Times New Roman" w:hAnsi="Times New Roman" w:cs="Times New Roman"/>
                <w:color w:val="auto"/>
                <w:szCs w:val="18"/>
                <w:lang w:val="ro-RO"/>
              </w:rPr>
              <w:t>Competenţe</w:t>
            </w:r>
            <w:proofErr w:type="spellEnd"/>
            <w:r w:rsidRPr="00B6648A">
              <w:rPr>
                <w:rFonts w:ascii="Times New Roman" w:hAnsi="Times New Roman" w:cs="Times New Roman"/>
                <w:color w:val="auto"/>
                <w:szCs w:val="18"/>
                <w:lang w:val="ro-RO"/>
              </w:rPr>
              <w:t xml:space="preserve"> dobândite la locul de muncă </w:t>
            </w:r>
          </w:p>
        </w:tc>
        <w:tc>
          <w:tcPr>
            <w:tcW w:w="6238" w:type="dxa"/>
          </w:tcPr>
          <w:p w14:paraId="4579A2A9" w14:textId="77777777" w:rsidR="00BB7F0E" w:rsidRPr="00B6648A" w:rsidRDefault="00BB7F0E" w:rsidP="00312C35">
            <w:pPr>
              <w:pStyle w:val="ECVSectionBullet"/>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O bună </w:t>
            </w:r>
            <w:proofErr w:type="spellStart"/>
            <w:r w:rsidRPr="00B6648A">
              <w:rPr>
                <w:rFonts w:ascii="Times New Roman" w:hAnsi="Times New Roman" w:cs="Times New Roman"/>
                <w:color w:val="auto"/>
                <w:szCs w:val="18"/>
                <w:lang w:val="ro-RO"/>
              </w:rPr>
              <w:t>cunoaştere</w:t>
            </w:r>
            <w:proofErr w:type="spellEnd"/>
            <w:r w:rsidRPr="00B6648A">
              <w:rPr>
                <w:rFonts w:ascii="Times New Roman" w:hAnsi="Times New Roman" w:cs="Times New Roman"/>
                <w:color w:val="auto"/>
                <w:szCs w:val="18"/>
                <w:lang w:val="ro-RO"/>
              </w:rPr>
              <w:t xml:space="preserve"> a proceselor de </w:t>
            </w:r>
            <w:r w:rsidR="007B25FC" w:rsidRPr="00B6648A">
              <w:rPr>
                <w:rFonts w:ascii="Times New Roman" w:hAnsi="Times New Roman" w:cs="Times New Roman"/>
                <w:color w:val="auto"/>
                <w:szCs w:val="18"/>
                <w:lang w:val="ro-RO"/>
              </w:rPr>
              <w:t>fabricare aditivă</w:t>
            </w:r>
            <w:r w:rsidR="00312C35" w:rsidRPr="00B6648A">
              <w:rPr>
                <w:rFonts w:ascii="Times New Roman" w:hAnsi="Times New Roman" w:cs="Times New Roman"/>
                <w:color w:val="auto"/>
                <w:szCs w:val="18"/>
                <w:lang w:val="ro-RO"/>
              </w:rPr>
              <w:t xml:space="preserve"> pe ma</w:t>
            </w:r>
            <w:r w:rsidR="00110831" w:rsidRPr="00B6648A">
              <w:rPr>
                <w:rFonts w:ascii="Times New Roman" w:hAnsi="Times New Roman" w:cs="Times New Roman"/>
                <w:color w:val="auto"/>
                <w:szCs w:val="18"/>
                <w:lang w:val="ro-RO"/>
              </w:rPr>
              <w:t>ș</w:t>
            </w:r>
            <w:r w:rsidR="00312C35" w:rsidRPr="00B6648A">
              <w:rPr>
                <w:rFonts w:ascii="Times New Roman" w:hAnsi="Times New Roman" w:cs="Times New Roman"/>
                <w:color w:val="auto"/>
                <w:szCs w:val="18"/>
                <w:lang w:val="ro-RO"/>
              </w:rPr>
              <w:t xml:space="preserve">ina </w:t>
            </w:r>
            <w:proofErr w:type="spellStart"/>
            <w:r w:rsidR="00312C35" w:rsidRPr="00B6648A">
              <w:rPr>
                <w:rFonts w:ascii="Times New Roman" w:hAnsi="Times New Roman" w:cs="Times New Roman"/>
                <w:color w:val="auto"/>
                <w:szCs w:val="18"/>
                <w:lang w:val="ro-RO"/>
              </w:rPr>
              <w:t>Sinterstation</w:t>
            </w:r>
            <w:proofErr w:type="spellEnd"/>
            <w:r w:rsidR="00312C35" w:rsidRPr="00B6648A">
              <w:rPr>
                <w:rFonts w:ascii="Times New Roman" w:hAnsi="Times New Roman" w:cs="Times New Roman"/>
                <w:color w:val="auto"/>
                <w:szCs w:val="18"/>
                <w:lang w:val="ro-RO"/>
              </w:rPr>
              <w:t xml:space="preserve"> 2000 (procedeu SLS), pe ma</w:t>
            </w:r>
            <w:r w:rsidR="00110831" w:rsidRPr="00B6648A">
              <w:rPr>
                <w:rFonts w:ascii="Times New Roman" w:hAnsi="Times New Roman" w:cs="Times New Roman"/>
                <w:color w:val="auto"/>
                <w:szCs w:val="18"/>
                <w:lang w:val="ro-RO"/>
              </w:rPr>
              <w:t>ș</w:t>
            </w:r>
            <w:r w:rsidR="00312C35" w:rsidRPr="00B6648A">
              <w:rPr>
                <w:rFonts w:ascii="Times New Roman" w:hAnsi="Times New Roman" w:cs="Times New Roman"/>
                <w:color w:val="auto"/>
                <w:szCs w:val="18"/>
                <w:lang w:val="ro-RO"/>
              </w:rPr>
              <w:t xml:space="preserve">ina </w:t>
            </w:r>
            <w:proofErr w:type="spellStart"/>
            <w:r w:rsidR="00312C35" w:rsidRPr="00B6648A">
              <w:rPr>
                <w:rFonts w:ascii="Times New Roman" w:hAnsi="Times New Roman" w:cs="Times New Roman"/>
                <w:color w:val="auto"/>
                <w:szCs w:val="18"/>
                <w:lang w:val="ro-RO"/>
              </w:rPr>
              <w:t>Phenix</w:t>
            </w:r>
            <w:proofErr w:type="spellEnd"/>
            <w:r w:rsidR="00312C35" w:rsidRPr="00B6648A">
              <w:rPr>
                <w:rFonts w:ascii="Times New Roman" w:hAnsi="Times New Roman" w:cs="Times New Roman"/>
                <w:color w:val="auto"/>
                <w:szCs w:val="18"/>
                <w:lang w:val="ro-RO"/>
              </w:rPr>
              <w:t xml:space="preserve"> </w:t>
            </w:r>
            <w:proofErr w:type="spellStart"/>
            <w:r w:rsidR="00312C35" w:rsidRPr="00B6648A">
              <w:rPr>
                <w:rFonts w:ascii="Times New Roman" w:hAnsi="Times New Roman" w:cs="Times New Roman"/>
                <w:color w:val="auto"/>
                <w:szCs w:val="18"/>
                <w:lang w:val="ro-RO"/>
              </w:rPr>
              <w:t>Systems</w:t>
            </w:r>
            <w:proofErr w:type="spellEnd"/>
            <w:r w:rsidR="00312C35" w:rsidRPr="00B6648A">
              <w:rPr>
                <w:rFonts w:ascii="Times New Roman" w:hAnsi="Times New Roman" w:cs="Times New Roman"/>
                <w:color w:val="auto"/>
                <w:szCs w:val="18"/>
                <w:lang w:val="ro-RO"/>
              </w:rPr>
              <w:t xml:space="preserve"> (procedeu DMLS), </w:t>
            </w:r>
            <w:r w:rsidRPr="00B6648A">
              <w:rPr>
                <w:rFonts w:ascii="Times New Roman" w:hAnsi="Times New Roman" w:cs="Times New Roman"/>
                <w:color w:val="auto"/>
                <w:szCs w:val="18"/>
                <w:lang w:val="ro-RO"/>
              </w:rPr>
              <w:t xml:space="preserve"> pe </w:t>
            </w:r>
            <w:r w:rsidR="00B10E92" w:rsidRPr="00B6648A">
              <w:rPr>
                <w:rFonts w:ascii="Times New Roman" w:hAnsi="Times New Roman" w:cs="Times New Roman"/>
                <w:color w:val="auto"/>
                <w:szCs w:val="18"/>
                <w:lang w:val="ro-RO"/>
              </w:rPr>
              <w:t>mașina</w:t>
            </w:r>
            <w:r w:rsidR="00312C35" w:rsidRPr="00B6648A">
              <w:rPr>
                <w:rFonts w:ascii="Times New Roman" w:hAnsi="Times New Roman" w:cs="Times New Roman"/>
                <w:color w:val="auto"/>
                <w:szCs w:val="18"/>
                <w:lang w:val="ro-RO"/>
              </w:rPr>
              <w:t xml:space="preserve"> ZPRINT</w:t>
            </w:r>
            <w:r w:rsidR="007B25FC" w:rsidRPr="00B6648A">
              <w:rPr>
                <w:rFonts w:ascii="Times New Roman" w:hAnsi="Times New Roman" w:cs="Times New Roman"/>
                <w:color w:val="auto"/>
                <w:szCs w:val="18"/>
                <w:lang w:val="ro-RO"/>
              </w:rPr>
              <w:t xml:space="preserve"> 310 PLUS</w:t>
            </w:r>
            <w:r w:rsidR="00110831" w:rsidRPr="00B6648A">
              <w:rPr>
                <w:rFonts w:ascii="Times New Roman" w:hAnsi="Times New Roman" w:cs="Times New Roman"/>
                <w:color w:val="auto"/>
                <w:szCs w:val="18"/>
                <w:lang w:val="ro-RO"/>
              </w:rPr>
              <w:t xml:space="preserve">, imprimanta </w:t>
            </w:r>
            <w:proofErr w:type="spellStart"/>
            <w:r w:rsidR="00110831" w:rsidRPr="00B6648A">
              <w:rPr>
                <w:rFonts w:ascii="Times New Roman" w:hAnsi="Times New Roman" w:cs="Times New Roman"/>
                <w:color w:val="auto"/>
                <w:szCs w:val="18"/>
                <w:lang w:val="ro-RO"/>
              </w:rPr>
              <w:t>Photocentric</w:t>
            </w:r>
            <w:proofErr w:type="spellEnd"/>
            <w:r w:rsidR="00110831" w:rsidRPr="00B6648A">
              <w:rPr>
                <w:rFonts w:ascii="Times New Roman" w:hAnsi="Times New Roman" w:cs="Times New Roman"/>
                <w:color w:val="auto"/>
                <w:szCs w:val="18"/>
                <w:lang w:val="ro-RO"/>
              </w:rPr>
              <w:t xml:space="preserve"> Crystal</w:t>
            </w:r>
            <w:r w:rsidR="007B25FC" w:rsidRPr="00B6648A">
              <w:rPr>
                <w:rFonts w:ascii="Times New Roman" w:hAnsi="Times New Roman" w:cs="Times New Roman"/>
                <w:color w:val="auto"/>
                <w:szCs w:val="18"/>
                <w:lang w:val="ro-RO"/>
              </w:rPr>
              <w:t xml:space="preserve"> </w:t>
            </w:r>
            <w:r w:rsidR="00110831" w:rsidRPr="00B6648A">
              <w:rPr>
                <w:rFonts w:ascii="Times New Roman" w:hAnsi="Times New Roman" w:cs="Times New Roman"/>
                <w:color w:val="auto"/>
                <w:szCs w:val="18"/>
                <w:lang w:val="ro-RO"/>
              </w:rPr>
              <w:t>ș</w:t>
            </w:r>
            <w:r w:rsidR="007B25FC" w:rsidRPr="00B6648A">
              <w:rPr>
                <w:rFonts w:ascii="Times New Roman" w:hAnsi="Times New Roman" w:cs="Times New Roman"/>
                <w:color w:val="auto"/>
                <w:szCs w:val="18"/>
                <w:lang w:val="ro-RO"/>
              </w:rPr>
              <w:t>i  imprimanta hibridă</w:t>
            </w:r>
            <w:r w:rsidR="00312C35" w:rsidRPr="00B6648A">
              <w:rPr>
                <w:rFonts w:ascii="Times New Roman" w:hAnsi="Times New Roman" w:cs="Times New Roman"/>
                <w:color w:val="auto"/>
                <w:szCs w:val="18"/>
                <w:lang w:val="ro-RO"/>
              </w:rPr>
              <w:t xml:space="preserve"> </w:t>
            </w:r>
            <w:proofErr w:type="spellStart"/>
            <w:r w:rsidR="00312C35" w:rsidRPr="00B6648A">
              <w:rPr>
                <w:rFonts w:ascii="Times New Roman" w:hAnsi="Times New Roman" w:cs="Times New Roman"/>
                <w:color w:val="auto"/>
                <w:szCs w:val="18"/>
                <w:lang w:val="ro-RO"/>
              </w:rPr>
              <w:t>ZMorph</w:t>
            </w:r>
            <w:proofErr w:type="spellEnd"/>
          </w:p>
        </w:tc>
      </w:tr>
      <w:tr w:rsidR="00D84A59" w:rsidRPr="00B6648A" w14:paraId="161F6725" w14:textId="77777777" w:rsidTr="008E2E32">
        <w:trPr>
          <w:cantSplit/>
          <w:trHeight w:val="170"/>
        </w:trPr>
        <w:tc>
          <w:tcPr>
            <w:tcW w:w="2834" w:type="dxa"/>
          </w:tcPr>
          <w:p w14:paraId="5A82B18B" w14:textId="77777777" w:rsidR="00D84A59" w:rsidRPr="00B6648A" w:rsidRDefault="00D84A59" w:rsidP="009852EC">
            <w:pPr>
              <w:pStyle w:val="ECVLeftDetails"/>
              <w:rPr>
                <w:rFonts w:ascii="Times New Roman" w:hAnsi="Times New Roman" w:cs="Times New Roman"/>
                <w:color w:val="auto"/>
                <w:szCs w:val="18"/>
                <w:lang w:val="ro-RO"/>
              </w:rPr>
            </w:pPr>
            <w:proofErr w:type="spellStart"/>
            <w:r w:rsidRPr="00B6648A">
              <w:rPr>
                <w:rFonts w:ascii="Times New Roman" w:hAnsi="Times New Roman" w:cs="Times New Roman"/>
                <w:color w:val="auto"/>
                <w:szCs w:val="18"/>
                <w:lang w:val="ro-RO"/>
              </w:rPr>
              <w:t>Competenţe</w:t>
            </w:r>
            <w:proofErr w:type="spellEnd"/>
            <w:r w:rsidRPr="00B6648A">
              <w:rPr>
                <w:rFonts w:ascii="Times New Roman" w:hAnsi="Times New Roman" w:cs="Times New Roman"/>
                <w:color w:val="auto"/>
                <w:szCs w:val="18"/>
                <w:lang w:val="ro-RO"/>
              </w:rPr>
              <w:t xml:space="preserve"> informatice </w:t>
            </w:r>
          </w:p>
        </w:tc>
        <w:tc>
          <w:tcPr>
            <w:tcW w:w="6238" w:type="dxa"/>
          </w:tcPr>
          <w:p w14:paraId="62E21170" w14:textId="77777777" w:rsidR="00D84A59" w:rsidRPr="00B6648A" w:rsidRDefault="00D84A59" w:rsidP="009852EC">
            <w:pPr>
              <w:pStyle w:val="ECVSectionDetails"/>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Solid Works, </w:t>
            </w:r>
            <w:proofErr w:type="spellStart"/>
            <w:r w:rsidR="00312C35" w:rsidRPr="00B6648A">
              <w:rPr>
                <w:rFonts w:ascii="Times New Roman" w:hAnsi="Times New Roman" w:cs="Times New Roman"/>
                <w:color w:val="auto"/>
                <w:szCs w:val="18"/>
                <w:lang w:val="ro-RO"/>
              </w:rPr>
              <w:t>Phenix</w:t>
            </w:r>
            <w:proofErr w:type="spellEnd"/>
            <w:r w:rsidR="00312C35" w:rsidRPr="00B6648A">
              <w:rPr>
                <w:rFonts w:ascii="Times New Roman" w:hAnsi="Times New Roman" w:cs="Times New Roman"/>
                <w:color w:val="auto"/>
                <w:szCs w:val="18"/>
                <w:lang w:val="ro-RO"/>
              </w:rPr>
              <w:t xml:space="preserve">  </w:t>
            </w:r>
            <w:proofErr w:type="spellStart"/>
            <w:r w:rsidR="00312C35" w:rsidRPr="00B6648A">
              <w:rPr>
                <w:rFonts w:ascii="Times New Roman" w:hAnsi="Times New Roman" w:cs="Times New Roman"/>
                <w:color w:val="auto"/>
                <w:szCs w:val="18"/>
                <w:lang w:val="ro-RO"/>
              </w:rPr>
              <w:t>Systems</w:t>
            </w:r>
            <w:proofErr w:type="spellEnd"/>
            <w:r w:rsidR="00312C35" w:rsidRPr="00B6648A">
              <w:rPr>
                <w:rFonts w:ascii="Times New Roman" w:hAnsi="Times New Roman" w:cs="Times New Roman"/>
                <w:color w:val="auto"/>
                <w:szCs w:val="18"/>
                <w:lang w:val="ro-RO"/>
              </w:rPr>
              <w:t xml:space="preserve">, </w:t>
            </w:r>
            <w:proofErr w:type="spellStart"/>
            <w:r w:rsidRPr="00B6648A">
              <w:rPr>
                <w:rFonts w:ascii="Times New Roman" w:hAnsi="Times New Roman" w:cs="Times New Roman"/>
                <w:color w:val="auto"/>
                <w:szCs w:val="18"/>
                <w:lang w:val="ro-RO"/>
              </w:rPr>
              <w:t>ZPrint</w:t>
            </w:r>
            <w:proofErr w:type="spellEnd"/>
            <w:r w:rsidRPr="00B6648A">
              <w:rPr>
                <w:rFonts w:ascii="Times New Roman" w:hAnsi="Times New Roman" w:cs="Times New Roman"/>
                <w:color w:val="auto"/>
                <w:szCs w:val="18"/>
                <w:lang w:val="ro-RO"/>
              </w:rPr>
              <w:t xml:space="preserve"> soft, </w:t>
            </w:r>
            <w:proofErr w:type="spellStart"/>
            <w:r w:rsidR="00312C35" w:rsidRPr="00B6648A">
              <w:rPr>
                <w:rFonts w:ascii="Times New Roman" w:hAnsi="Times New Roman" w:cs="Times New Roman"/>
                <w:color w:val="auto"/>
                <w:szCs w:val="18"/>
                <w:lang w:val="ro-RO"/>
              </w:rPr>
              <w:t>Voxelizer</w:t>
            </w:r>
            <w:proofErr w:type="spellEnd"/>
            <w:r w:rsidR="00312C35" w:rsidRPr="00B6648A">
              <w:rPr>
                <w:rFonts w:ascii="Times New Roman" w:hAnsi="Times New Roman" w:cs="Times New Roman"/>
                <w:color w:val="auto"/>
                <w:szCs w:val="18"/>
                <w:lang w:val="ro-RO"/>
              </w:rPr>
              <w:t xml:space="preserve">, </w:t>
            </w:r>
            <w:r w:rsidRPr="00B6648A">
              <w:rPr>
                <w:rFonts w:ascii="Times New Roman" w:hAnsi="Times New Roman" w:cs="Times New Roman"/>
                <w:color w:val="auto"/>
                <w:szCs w:val="18"/>
                <w:lang w:val="ro-RO"/>
              </w:rPr>
              <w:t>Autocad, Word, Excel, Power Point</w:t>
            </w:r>
          </w:p>
          <w:p w14:paraId="15C3DDC4" w14:textId="77777777" w:rsidR="00D84A59" w:rsidRPr="00B6648A" w:rsidRDefault="00D84A59" w:rsidP="009852EC">
            <w:pPr>
              <w:pStyle w:val="ECVSectionDetails"/>
              <w:rPr>
                <w:rFonts w:ascii="Times New Roman" w:hAnsi="Times New Roman" w:cs="Times New Roman"/>
                <w:color w:val="auto"/>
                <w:szCs w:val="18"/>
                <w:lang w:val="ro-RO"/>
              </w:rPr>
            </w:pPr>
          </w:p>
        </w:tc>
      </w:tr>
      <w:tr w:rsidR="00D84A59" w:rsidRPr="00B6648A" w14:paraId="756FE505" w14:textId="77777777" w:rsidTr="008E2E32">
        <w:trPr>
          <w:cantSplit/>
          <w:trHeight w:val="170"/>
        </w:trPr>
        <w:tc>
          <w:tcPr>
            <w:tcW w:w="2834" w:type="dxa"/>
          </w:tcPr>
          <w:p w14:paraId="4DC4C018" w14:textId="77777777" w:rsidR="00D84A59" w:rsidRPr="00B6648A" w:rsidRDefault="00D84A59" w:rsidP="009852EC">
            <w:pPr>
              <w:pStyle w:val="ECVLeftDetails"/>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Alte </w:t>
            </w:r>
            <w:proofErr w:type="spellStart"/>
            <w:r w:rsidRPr="00B6648A">
              <w:rPr>
                <w:rFonts w:ascii="Times New Roman" w:hAnsi="Times New Roman" w:cs="Times New Roman"/>
                <w:color w:val="auto"/>
                <w:szCs w:val="18"/>
                <w:lang w:val="ro-RO"/>
              </w:rPr>
              <w:t>competenţe</w:t>
            </w:r>
            <w:proofErr w:type="spellEnd"/>
            <w:r w:rsidRPr="00B6648A">
              <w:rPr>
                <w:rFonts w:ascii="Times New Roman" w:hAnsi="Times New Roman" w:cs="Times New Roman"/>
                <w:color w:val="auto"/>
                <w:szCs w:val="18"/>
                <w:lang w:val="ro-RO"/>
              </w:rPr>
              <w:t xml:space="preserve"> </w:t>
            </w:r>
          </w:p>
        </w:tc>
        <w:tc>
          <w:tcPr>
            <w:tcW w:w="6238" w:type="dxa"/>
          </w:tcPr>
          <w:p w14:paraId="100A47C4" w14:textId="52A7DBB5" w:rsidR="00D84A59" w:rsidRPr="00B6648A" w:rsidRDefault="005117A2" w:rsidP="00D84A59">
            <w:pPr>
              <w:pStyle w:val="ECVSectionBullet"/>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pian, </w:t>
            </w:r>
            <w:proofErr w:type="spellStart"/>
            <w:r w:rsidRPr="00B6648A">
              <w:rPr>
                <w:rFonts w:ascii="Times New Roman" w:hAnsi="Times New Roman" w:cs="Times New Roman"/>
                <w:color w:val="auto"/>
                <w:szCs w:val="18"/>
                <w:lang w:val="ro-RO"/>
              </w:rPr>
              <w:t>sk</w:t>
            </w:r>
            <w:r w:rsidR="004E2F09" w:rsidRPr="00B6648A">
              <w:rPr>
                <w:rFonts w:ascii="Times New Roman" w:hAnsi="Times New Roman" w:cs="Times New Roman"/>
                <w:color w:val="auto"/>
                <w:szCs w:val="18"/>
                <w:lang w:val="ro-RO"/>
              </w:rPr>
              <w:t>i</w:t>
            </w:r>
            <w:proofErr w:type="spellEnd"/>
          </w:p>
        </w:tc>
      </w:tr>
    </w:tbl>
    <w:p w14:paraId="60B1E135" w14:textId="77777777" w:rsidR="00D84A59" w:rsidRPr="00B6648A" w:rsidRDefault="00D84A59" w:rsidP="00D84A59">
      <w:pPr>
        <w:rPr>
          <w:rFonts w:ascii="Times New Roman" w:hAnsi="Times New Roman" w:cs="Times New Roman"/>
          <w:color w:val="auto"/>
          <w:sz w:val="18"/>
          <w:szCs w:val="18"/>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D84A59" w:rsidRPr="00B6648A" w14:paraId="692BBDE9" w14:textId="77777777" w:rsidTr="009852EC">
        <w:trPr>
          <w:cantSplit/>
          <w:trHeight w:val="170"/>
        </w:trPr>
        <w:tc>
          <w:tcPr>
            <w:tcW w:w="2834" w:type="dxa"/>
          </w:tcPr>
          <w:p w14:paraId="231999C7" w14:textId="77777777" w:rsidR="00D84A59" w:rsidRPr="00B6648A" w:rsidRDefault="00D84A59" w:rsidP="009852EC">
            <w:pPr>
              <w:pStyle w:val="ECVLeftDetails"/>
              <w:rPr>
                <w:rFonts w:ascii="Times New Roman" w:hAnsi="Times New Roman" w:cs="Times New Roman"/>
                <w:color w:val="auto"/>
                <w:szCs w:val="18"/>
                <w:lang w:val="ro-RO"/>
              </w:rPr>
            </w:pPr>
            <w:r w:rsidRPr="00B6648A">
              <w:rPr>
                <w:rFonts w:ascii="Times New Roman" w:hAnsi="Times New Roman" w:cs="Times New Roman"/>
                <w:color w:val="auto"/>
                <w:szCs w:val="18"/>
                <w:lang w:val="ro-RO"/>
              </w:rPr>
              <w:t xml:space="preserve">Permis de conducere </w:t>
            </w:r>
          </w:p>
        </w:tc>
        <w:tc>
          <w:tcPr>
            <w:tcW w:w="7542" w:type="dxa"/>
          </w:tcPr>
          <w:p w14:paraId="282D33DF" w14:textId="77777777" w:rsidR="00D84A59" w:rsidRPr="00B6648A" w:rsidRDefault="00D84A59" w:rsidP="00D84A59">
            <w:pPr>
              <w:pStyle w:val="ECVSectionDetails"/>
              <w:rPr>
                <w:rFonts w:ascii="Times New Roman" w:hAnsi="Times New Roman" w:cs="Times New Roman"/>
                <w:color w:val="auto"/>
                <w:szCs w:val="18"/>
                <w:lang w:val="ro-RO"/>
              </w:rPr>
            </w:pPr>
            <w:r w:rsidRPr="00B6648A">
              <w:rPr>
                <w:rFonts w:ascii="Times New Roman" w:hAnsi="Times New Roman" w:cs="Times New Roman"/>
                <w:color w:val="auto"/>
                <w:szCs w:val="18"/>
                <w:lang w:val="ro-RO"/>
              </w:rPr>
              <w:t>Categoria permisului de conducere B</w:t>
            </w:r>
          </w:p>
        </w:tc>
      </w:tr>
    </w:tbl>
    <w:tbl>
      <w:tblPr>
        <w:tblW w:w="0" w:type="auto"/>
        <w:tblLayout w:type="fixed"/>
        <w:tblCellMar>
          <w:left w:w="0" w:type="dxa"/>
          <w:right w:w="0" w:type="dxa"/>
        </w:tblCellMar>
        <w:tblLook w:val="0000" w:firstRow="0" w:lastRow="0" w:firstColumn="0" w:lastColumn="0" w:noHBand="0" w:noVBand="0"/>
      </w:tblPr>
      <w:tblGrid>
        <w:gridCol w:w="2835"/>
        <w:gridCol w:w="6096"/>
      </w:tblGrid>
      <w:tr w:rsidR="00382BBB" w:rsidRPr="00B6648A" w14:paraId="72864124" w14:textId="77777777" w:rsidTr="008E2E32">
        <w:trPr>
          <w:cantSplit/>
          <w:trHeight w:val="170"/>
        </w:trPr>
        <w:tc>
          <w:tcPr>
            <w:tcW w:w="2835" w:type="dxa"/>
          </w:tcPr>
          <w:p w14:paraId="4E2193EC" w14:textId="77777777" w:rsidR="00382BBB" w:rsidRPr="00B6648A" w:rsidRDefault="00382BBB" w:rsidP="009852EC">
            <w:pPr>
              <w:pStyle w:val="ECVLeftHeading"/>
              <w:jc w:val="left"/>
              <w:rPr>
                <w:rFonts w:ascii="Times New Roman" w:hAnsi="Times New Roman" w:cs="Times New Roman"/>
                <w:color w:val="auto"/>
                <w:szCs w:val="18"/>
                <w:lang w:val="ro-RO"/>
              </w:rPr>
            </w:pPr>
            <w:r w:rsidRPr="00B6648A">
              <w:rPr>
                <w:rFonts w:ascii="Times New Roman" w:hAnsi="Times New Roman" w:cs="Times New Roman"/>
                <w:caps w:val="0"/>
                <w:color w:val="auto"/>
                <w:szCs w:val="18"/>
                <w:lang w:val="ro-RO"/>
              </w:rPr>
              <w:t>INFORMAΤII SUPLIMENTARE</w:t>
            </w:r>
          </w:p>
        </w:tc>
        <w:tc>
          <w:tcPr>
            <w:tcW w:w="6096" w:type="dxa"/>
            <w:vAlign w:val="bottom"/>
          </w:tcPr>
          <w:p w14:paraId="79349D5F" w14:textId="3ABB3C5C" w:rsidR="00382BBB" w:rsidRPr="00B6648A" w:rsidRDefault="00832838" w:rsidP="009852EC">
            <w:pPr>
              <w:pStyle w:val="ECVBlueBox"/>
              <w:rPr>
                <w:rFonts w:ascii="Times New Roman" w:hAnsi="Times New Roman" w:cs="Times New Roman"/>
                <w:color w:val="auto"/>
                <w:sz w:val="18"/>
                <w:szCs w:val="18"/>
                <w:lang w:val="ro-RO"/>
              </w:rPr>
            </w:pPr>
            <w:r w:rsidRPr="00B6648A">
              <w:rPr>
                <w:rFonts w:ascii="Times New Roman" w:hAnsi="Times New Roman" w:cs="Times New Roman"/>
                <w:noProof/>
                <w:color w:val="auto"/>
                <w:sz w:val="18"/>
                <w:szCs w:val="18"/>
                <w:lang w:val="ro-RO" w:eastAsia="en-US" w:bidi="ar-SA"/>
              </w:rPr>
              <w:drawing>
                <wp:inline distT="0" distB="0" distL="0" distR="0" wp14:anchorId="3C077269" wp14:editId="7807B67E">
                  <wp:extent cx="3771900" cy="67489"/>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3771900" cy="67489"/>
                          </a:xfrm>
                          <a:prstGeom prst="rect">
                            <a:avLst/>
                          </a:prstGeom>
                          <a:solidFill>
                            <a:srgbClr val="FFFFFF"/>
                          </a:solidFill>
                          <a:ln w="9525">
                            <a:noFill/>
                            <a:miter lim="800000"/>
                            <a:headEnd/>
                            <a:tailEnd/>
                          </a:ln>
                        </pic:spPr>
                      </pic:pic>
                    </a:graphicData>
                  </a:graphic>
                </wp:inline>
              </w:drawing>
            </w:r>
            <w:r w:rsidR="00382BBB" w:rsidRPr="00B6648A">
              <w:rPr>
                <w:rFonts w:ascii="Times New Roman" w:hAnsi="Times New Roman" w:cs="Times New Roman"/>
                <w:color w:val="auto"/>
                <w:sz w:val="18"/>
                <w:szCs w:val="18"/>
                <w:lang w:val="ro-RO"/>
              </w:rPr>
              <w:t xml:space="preserve"> </w:t>
            </w:r>
          </w:p>
        </w:tc>
      </w:tr>
    </w:tbl>
    <w:p w14:paraId="237DF731" w14:textId="77777777" w:rsidR="00121185" w:rsidRPr="00B6648A" w:rsidRDefault="00F54A5F" w:rsidP="00F54A5F">
      <w:pPr>
        <w:pStyle w:val="ECVText"/>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ab/>
      </w:r>
    </w:p>
    <w:tbl>
      <w:tblPr>
        <w:tblW w:w="0" w:type="auto"/>
        <w:tblLook w:val="04A0" w:firstRow="1" w:lastRow="0" w:firstColumn="1" w:lastColumn="0" w:noHBand="0" w:noVBand="1"/>
      </w:tblPr>
      <w:tblGrid>
        <w:gridCol w:w="1362"/>
        <w:gridCol w:w="1057"/>
        <w:gridCol w:w="6607"/>
      </w:tblGrid>
      <w:tr w:rsidR="00121185" w:rsidRPr="00B6648A" w14:paraId="5468E9EF" w14:textId="77777777" w:rsidTr="00CF6F12">
        <w:tc>
          <w:tcPr>
            <w:tcW w:w="1384" w:type="dxa"/>
          </w:tcPr>
          <w:p w14:paraId="3280E90B" w14:textId="77777777" w:rsidR="00121185" w:rsidRPr="00B6648A" w:rsidRDefault="00121185" w:rsidP="00121185">
            <w:pPr>
              <w:pStyle w:val="ECVText"/>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Particip</w:t>
            </w:r>
            <w:r w:rsidR="00C15937" w:rsidRPr="00B6648A">
              <w:rPr>
                <w:rFonts w:ascii="Times New Roman" w:hAnsi="Times New Roman" w:cs="Times New Roman"/>
                <w:color w:val="auto"/>
                <w:sz w:val="18"/>
                <w:szCs w:val="18"/>
                <w:lang w:val="ro-RO"/>
              </w:rPr>
              <w:t>ă</w:t>
            </w:r>
            <w:r w:rsidRPr="00B6648A">
              <w:rPr>
                <w:rFonts w:ascii="Times New Roman" w:hAnsi="Times New Roman" w:cs="Times New Roman"/>
                <w:color w:val="auto"/>
                <w:sz w:val="18"/>
                <w:szCs w:val="18"/>
                <w:lang w:val="ro-RO"/>
              </w:rPr>
              <w:t xml:space="preserve">ri </w:t>
            </w:r>
            <w:r w:rsidR="00C15937" w:rsidRPr="00B6648A">
              <w:rPr>
                <w:rFonts w:ascii="Times New Roman" w:hAnsi="Times New Roman" w:cs="Times New Roman"/>
                <w:color w:val="auto"/>
                <w:sz w:val="18"/>
                <w:szCs w:val="18"/>
                <w:lang w:val="ro-RO"/>
              </w:rPr>
              <w:t>î</w:t>
            </w:r>
            <w:r w:rsidRPr="00B6648A">
              <w:rPr>
                <w:rFonts w:ascii="Times New Roman" w:hAnsi="Times New Roman" w:cs="Times New Roman"/>
                <w:color w:val="auto"/>
                <w:sz w:val="18"/>
                <w:szCs w:val="18"/>
                <w:lang w:val="ro-RO"/>
              </w:rPr>
              <w:t>n proiecte</w:t>
            </w:r>
            <w:r w:rsidRPr="00B6648A">
              <w:rPr>
                <w:rFonts w:ascii="Times New Roman" w:hAnsi="Times New Roman" w:cs="Times New Roman"/>
                <w:color w:val="auto"/>
                <w:sz w:val="18"/>
                <w:szCs w:val="18"/>
                <w:lang w:val="ro-RO"/>
              </w:rPr>
              <w:tab/>
            </w:r>
          </w:p>
        </w:tc>
        <w:tc>
          <w:tcPr>
            <w:tcW w:w="7858" w:type="dxa"/>
            <w:gridSpan w:val="2"/>
          </w:tcPr>
          <w:p w14:paraId="1432B8B4" w14:textId="6EE80F39" w:rsidR="00100C24" w:rsidRPr="00B6648A" w:rsidRDefault="002C4DEC" w:rsidP="002C4DEC">
            <w:pPr>
              <w:pStyle w:val="NoSpacing"/>
              <w:shd w:val="clear" w:color="auto" w:fill="FFFFFF" w:themeFill="background1"/>
              <w:jc w:val="both"/>
              <w:rPr>
                <w:rFonts w:ascii="Times New Roman" w:hAnsi="Times New Roman" w:cs="Times New Roman"/>
                <w:sz w:val="18"/>
                <w:szCs w:val="18"/>
              </w:rPr>
            </w:pPr>
            <w:r w:rsidRPr="00B6648A">
              <w:rPr>
                <w:rStyle w:val="Hyperlink"/>
                <w:rFonts w:ascii="Times New Roman" w:hAnsi="Times New Roman" w:cs="Times New Roman"/>
                <w:color w:val="auto"/>
                <w:sz w:val="18"/>
                <w:szCs w:val="18"/>
                <w:u w:val="none"/>
              </w:rPr>
              <w:t xml:space="preserve">Pi 1- </w:t>
            </w:r>
            <w:proofErr w:type="spellStart"/>
            <w:r w:rsidRPr="00B6648A">
              <w:rPr>
                <w:rStyle w:val="Hyperlink"/>
                <w:rFonts w:ascii="Times New Roman" w:hAnsi="Times New Roman" w:cs="Times New Roman"/>
                <w:color w:val="auto"/>
                <w:sz w:val="18"/>
                <w:szCs w:val="18"/>
                <w:u w:val="none"/>
              </w:rPr>
              <w:t>Responsabil</w:t>
            </w:r>
            <w:proofErr w:type="spellEnd"/>
            <w:r w:rsidRPr="00B6648A">
              <w:rPr>
                <w:rStyle w:val="Hyperlink"/>
                <w:rFonts w:ascii="Times New Roman" w:hAnsi="Times New Roman" w:cs="Times New Roman"/>
                <w:color w:val="auto"/>
                <w:sz w:val="18"/>
                <w:szCs w:val="18"/>
                <w:u w:val="none"/>
              </w:rPr>
              <w:t xml:space="preserve"> </w:t>
            </w:r>
            <w:proofErr w:type="spellStart"/>
            <w:r w:rsidRPr="00B6648A">
              <w:rPr>
                <w:rStyle w:val="Hyperlink"/>
                <w:rFonts w:ascii="Times New Roman" w:hAnsi="Times New Roman" w:cs="Times New Roman"/>
                <w:color w:val="auto"/>
                <w:sz w:val="18"/>
                <w:szCs w:val="18"/>
                <w:u w:val="none"/>
              </w:rPr>
              <w:t>proiect</w:t>
            </w:r>
            <w:proofErr w:type="spellEnd"/>
            <w:r w:rsidRPr="00B6648A">
              <w:rPr>
                <w:rStyle w:val="Hyperlink"/>
                <w:rFonts w:ascii="Times New Roman" w:hAnsi="Times New Roman" w:cs="Times New Roman"/>
                <w:color w:val="auto"/>
                <w:sz w:val="18"/>
                <w:szCs w:val="18"/>
                <w:u w:val="none"/>
              </w:rPr>
              <w:t xml:space="preserve"> -</w:t>
            </w:r>
            <w:r w:rsidR="00100C24" w:rsidRPr="00B6648A">
              <w:rPr>
                <w:rStyle w:val="Hyperlink"/>
                <w:rFonts w:ascii="Times New Roman" w:hAnsi="Times New Roman" w:cs="Times New Roman"/>
                <w:color w:val="auto"/>
                <w:sz w:val="18"/>
                <w:szCs w:val="18"/>
                <w:u w:val="none"/>
              </w:rPr>
              <w:t xml:space="preserve"> Grant EEA- Norway </w:t>
            </w:r>
            <w:r w:rsidR="00100C24" w:rsidRPr="00B6648A">
              <w:rPr>
                <w:rFonts w:ascii="Times New Roman" w:hAnsi="Times New Roman" w:cs="Times New Roman"/>
                <w:sz w:val="18"/>
                <w:szCs w:val="18"/>
              </w:rPr>
              <w:t xml:space="preserve">cu </w:t>
            </w:r>
            <w:proofErr w:type="spellStart"/>
            <w:r w:rsidR="00100C24" w:rsidRPr="00B6648A">
              <w:rPr>
                <w:rFonts w:ascii="Times New Roman" w:hAnsi="Times New Roman" w:cs="Times New Roman"/>
                <w:sz w:val="18"/>
                <w:szCs w:val="18"/>
              </w:rPr>
              <w:t>titlul</w:t>
            </w:r>
            <w:proofErr w:type="spellEnd"/>
            <w:r w:rsidR="00100C24" w:rsidRPr="00B6648A">
              <w:rPr>
                <w:rFonts w:ascii="Times New Roman" w:hAnsi="Times New Roman" w:cs="Times New Roman"/>
                <w:sz w:val="18"/>
                <w:szCs w:val="18"/>
              </w:rPr>
              <w:t xml:space="preserve">: </w:t>
            </w:r>
            <w:r w:rsidR="00100C24" w:rsidRPr="00B6648A">
              <w:rPr>
                <w:rFonts w:ascii="Times New Roman" w:hAnsi="Times New Roman" w:cs="Times New Roman"/>
                <w:i/>
                <w:iCs/>
                <w:sz w:val="18"/>
                <w:szCs w:val="18"/>
              </w:rPr>
              <w:t xml:space="preserve">„European network for 3D printing of biomimetic mechatronic systems” </w:t>
            </w:r>
            <w:proofErr w:type="spellStart"/>
            <w:r w:rsidR="00100C24" w:rsidRPr="00B6648A">
              <w:rPr>
                <w:rFonts w:ascii="Times New Roman" w:hAnsi="Times New Roman" w:cs="Times New Roman"/>
                <w:sz w:val="18"/>
                <w:szCs w:val="18"/>
              </w:rPr>
              <w:t>Acronim</w:t>
            </w:r>
            <w:proofErr w:type="spellEnd"/>
            <w:r w:rsidR="00100C24" w:rsidRPr="00B6648A">
              <w:rPr>
                <w:rFonts w:ascii="Times New Roman" w:hAnsi="Times New Roman" w:cs="Times New Roman"/>
                <w:sz w:val="18"/>
                <w:szCs w:val="18"/>
              </w:rPr>
              <w:t xml:space="preserve"> EMERALD</w:t>
            </w:r>
            <w:r w:rsidR="00100C24" w:rsidRPr="00B6648A">
              <w:rPr>
                <w:rFonts w:ascii="Times New Roman" w:hAnsi="Times New Roman" w:cs="Times New Roman"/>
                <w:i/>
                <w:iCs/>
                <w:sz w:val="18"/>
                <w:szCs w:val="18"/>
              </w:rPr>
              <w:t xml:space="preserve"> </w:t>
            </w:r>
            <w:r w:rsidR="00100C24" w:rsidRPr="00B6648A">
              <w:rPr>
                <w:rFonts w:ascii="Times New Roman" w:hAnsi="Times New Roman" w:cs="Times New Roman"/>
                <w:sz w:val="18"/>
                <w:szCs w:val="18"/>
              </w:rPr>
              <w:t xml:space="preserve">- Contract No. 21-COP-0019/ F-SEE-026/06.2021. </w:t>
            </w:r>
            <w:proofErr w:type="spellStart"/>
            <w:r w:rsidR="00100C24" w:rsidRPr="00B6648A">
              <w:rPr>
                <w:rFonts w:ascii="Times New Roman" w:hAnsi="Times New Roman" w:cs="Times New Roman"/>
                <w:sz w:val="18"/>
                <w:szCs w:val="18"/>
              </w:rPr>
              <w:t>Buget</w:t>
            </w:r>
            <w:proofErr w:type="spellEnd"/>
            <w:r w:rsidR="00100C24" w:rsidRPr="00B6648A">
              <w:rPr>
                <w:rFonts w:ascii="Times New Roman" w:hAnsi="Times New Roman" w:cs="Times New Roman"/>
                <w:sz w:val="18"/>
                <w:szCs w:val="18"/>
              </w:rPr>
              <w:t xml:space="preserve"> </w:t>
            </w:r>
            <w:proofErr w:type="spellStart"/>
            <w:r w:rsidR="00100C24" w:rsidRPr="00B6648A">
              <w:rPr>
                <w:rFonts w:ascii="Times New Roman" w:hAnsi="Times New Roman" w:cs="Times New Roman"/>
                <w:sz w:val="18"/>
                <w:szCs w:val="18"/>
              </w:rPr>
              <w:t>Proiect</w:t>
            </w:r>
            <w:proofErr w:type="spellEnd"/>
            <w:r w:rsidR="00100C24" w:rsidRPr="00B6648A">
              <w:rPr>
                <w:rFonts w:ascii="Times New Roman" w:hAnsi="Times New Roman" w:cs="Times New Roman"/>
                <w:sz w:val="18"/>
                <w:szCs w:val="18"/>
              </w:rPr>
              <w:t>: 198810 Euro (</w:t>
            </w:r>
            <w:proofErr w:type="spellStart"/>
            <w:r w:rsidR="00100C24" w:rsidRPr="00B6648A">
              <w:rPr>
                <w:rFonts w:ascii="Times New Roman" w:hAnsi="Times New Roman" w:cs="Times New Roman"/>
                <w:sz w:val="18"/>
                <w:szCs w:val="18"/>
              </w:rPr>
              <w:t>Buget</w:t>
            </w:r>
            <w:proofErr w:type="spellEnd"/>
            <w:r w:rsidR="00100C24" w:rsidRPr="00B6648A">
              <w:rPr>
                <w:rFonts w:ascii="Times New Roman" w:hAnsi="Times New Roman" w:cs="Times New Roman"/>
                <w:sz w:val="18"/>
                <w:szCs w:val="18"/>
              </w:rPr>
              <w:t xml:space="preserve"> UPB=39659 Euro), </w:t>
            </w:r>
            <w:proofErr w:type="spellStart"/>
            <w:r w:rsidR="00100C24" w:rsidRPr="00B6648A">
              <w:rPr>
                <w:rFonts w:ascii="Times New Roman" w:hAnsi="Times New Roman" w:cs="Times New Roman"/>
                <w:sz w:val="18"/>
                <w:szCs w:val="18"/>
              </w:rPr>
              <w:t>perioada</w:t>
            </w:r>
            <w:proofErr w:type="spellEnd"/>
            <w:r w:rsidR="00100C24" w:rsidRPr="00B6648A">
              <w:rPr>
                <w:rFonts w:ascii="Times New Roman" w:hAnsi="Times New Roman" w:cs="Times New Roman"/>
                <w:sz w:val="18"/>
                <w:szCs w:val="18"/>
              </w:rPr>
              <w:t xml:space="preserve"> 19.5 </w:t>
            </w:r>
            <w:proofErr w:type="spellStart"/>
            <w:r w:rsidR="00100C24" w:rsidRPr="00B6648A">
              <w:rPr>
                <w:rFonts w:ascii="Times New Roman" w:hAnsi="Times New Roman" w:cs="Times New Roman"/>
                <w:sz w:val="18"/>
                <w:szCs w:val="18"/>
              </w:rPr>
              <w:t>luni</w:t>
            </w:r>
            <w:proofErr w:type="spellEnd"/>
            <w:r w:rsidR="00100C24" w:rsidRPr="00B6648A">
              <w:rPr>
                <w:rFonts w:ascii="Times New Roman" w:hAnsi="Times New Roman" w:cs="Times New Roman"/>
                <w:sz w:val="18"/>
                <w:szCs w:val="18"/>
              </w:rPr>
              <w:t xml:space="preserve"> – Grant </w:t>
            </w:r>
            <w:proofErr w:type="spellStart"/>
            <w:r w:rsidR="00100C24" w:rsidRPr="00B6648A">
              <w:rPr>
                <w:rFonts w:ascii="Times New Roman" w:hAnsi="Times New Roman" w:cs="Times New Roman"/>
                <w:sz w:val="18"/>
                <w:szCs w:val="18"/>
              </w:rPr>
              <w:t>câștigat</w:t>
            </w:r>
            <w:proofErr w:type="spellEnd"/>
            <w:r w:rsidR="00100C24" w:rsidRPr="00B6648A">
              <w:rPr>
                <w:rFonts w:ascii="Times New Roman" w:hAnsi="Times New Roman" w:cs="Times New Roman"/>
                <w:sz w:val="18"/>
                <w:szCs w:val="18"/>
              </w:rPr>
              <w:t xml:space="preserve"> </w:t>
            </w:r>
            <w:proofErr w:type="spellStart"/>
            <w:r w:rsidR="00100C24" w:rsidRPr="00B6648A">
              <w:rPr>
                <w:rFonts w:ascii="Times New Roman" w:hAnsi="Times New Roman" w:cs="Times New Roman"/>
                <w:sz w:val="18"/>
                <w:szCs w:val="18"/>
              </w:rPr>
              <w:t>prin</w:t>
            </w:r>
            <w:proofErr w:type="spellEnd"/>
            <w:r w:rsidR="00100C24" w:rsidRPr="00B6648A">
              <w:rPr>
                <w:rFonts w:ascii="Times New Roman" w:hAnsi="Times New Roman" w:cs="Times New Roman"/>
                <w:sz w:val="18"/>
                <w:szCs w:val="18"/>
              </w:rPr>
              <w:t xml:space="preserve"> </w:t>
            </w:r>
            <w:proofErr w:type="spellStart"/>
            <w:r w:rsidR="00100C24" w:rsidRPr="00B6648A">
              <w:rPr>
                <w:rFonts w:ascii="Times New Roman" w:hAnsi="Times New Roman" w:cs="Times New Roman"/>
                <w:sz w:val="18"/>
                <w:szCs w:val="18"/>
              </w:rPr>
              <w:t>competiție</w:t>
            </w:r>
            <w:proofErr w:type="spellEnd"/>
          </w:p>
          <w:p w14:paraId="322A1FBE" w14:textId="579CE568" w:rsidR="00100C24" w:rsidRPr="00B6648A" w:rsidRDefault="002C4DEC" w:rsidP="002C4DEC">
            <w:pPr>
              <w:pStyle w:val="Default"/>
              <w:jc w:val="both"/>
              <w:rPr>
                <w:rFonts w:ascii="Times New Roman" w:hAnsi="Times New Roman" w:cs="Times New Roman"/>
                <w:color w:val="auto"/>
                <w:sz w:val="18"/>
                <w:szCs w:val="18"/>
              </w:rPr>
            </w:pPr>
            <w:r w:rsidRPr="00B6648A">
              <w:rPr>
                <w:rFonts w:ascii="Times New Roman" w:hAnsi="Times New Roman" w:cs="Times New Roman"/>
                <w:color w:val="auto"/>
                <w:sz w:val="18"/>
                <w:szCs w:val="18"/>
              </w:rPr>
              <w:t xml:space="preserve">Pi2 – Director </w:t>
            </w:r>
            <w:proofErr w:type="spellStart"/>
            <w:r w:rsidRPr="00B6648A">
              <w:rPr>
                <w:rFonts w:ascii="Times New Roman" w:hAnsi="Times New Roman" w:cs="Times New Roman"/>
                <w:color w:val="auto"/>
                <w:sz w:val="18"/>
                <w:szCs w:val="18"/>
              </w:rPr>
              <w:t>proiect</w:t>
            </w:r>
            <w:proofErr w:type="spellEnd"/>
            <w:r w:rsidRPr="00B6648A">
              <w:rPr>
                <w:rFonts w:ascii="Times New Roman" w:hAnsi="Times New Roman" w:cs="Times New Roman"/>
                <w:color w:val="auto"/>
                <w:sz w:val="18"/>
                <w:szCs w:val="18"/>
              </w:rPr>
              <w:t xml:space="preserve"> - </w:t>
            </w:r>
            <w:r w:rsidR="00100C24" w:rsidRPr="00B6648A">
              <w:rPr>
                <w:rFonts w:ascii="Times New Roman" w:hAnsi="Times New Roman" w:cs="Times New Roman"/>
                <w:color w:val="auto"/>
                <w:sz w:val="18"/>
                <w:szCs w:val="18"/>
              </w:rPr>
              <w:t xml:space="preserve">Grant de </w:t>
            </w:r>
            <w:proofErr w:type="spellStart"/>
            <w:r w:rsidR="00100C24" w:rsidRPr="00B6648A">
              <w:rPr>
                <w:rFonts w:ascii="Times New Roman" w:hAnsi="Times New Roman" w:cs="Times New Roman"/>
                <w:color w:val="auto"/>
                <w:sz w:val="18"/>
                <w:szCs w:val="18"/>
              </w:rPr>
              <w:t>cooperare</w:t>
            </w:r>
            <w:proofErr w:type="spellEnd"/>
            <w:r w:rsidR="00100C24" w:rsidRPr="00B6648A">
              <w:rPr>
                <w:rFonts w:ascii="Times New Roman" w:hAnsi="Times New Roman" w:cs="Times New Roman"/>
                <w:color w:val="auto"/>
                <w:sz w:val="18"/>
                <w:szCs w:val="18"/>
              </w:rPr>
              <w:t xml:space="preserve"> </w:t>
            </w:r>
            <w:proofErr w:type="spellStart"/>
            <w:r w:rsidR="00100C24" w:rsidRPr="00B6648A">
              <w:rPr>
                <w:rFonts w:ascii="Times New Roman" w:hAnsi="Times New Roman" w:cs="Times New Roman"/>
                <w:color w:val="auto"/>
                <w:sz w:val="18"/>
                <w:szCs w:val="18"/>
              </w:rPr>
              <w:t>universitara</w:t>
            </w:r>
            <w:proofErr w:type="spellEnd"/>
            <w:r w:rsidR="00100C24" w:rsidRPr="00B6648A">
              <w:rPr>
                <w:rFonts w:ascii="Times New Roman" w:hAnsi="Times New Roman" w:cs="Times New Roman"/>
                <w:color w:val="auto"/>
                <w:sz w:val="18"/>
                <w:szCs w:val="18"/>
              </w:rPr>
              <w:t xml:space="preserve"> Erasmus+ - </w:t>
            </w:r>
            <w:r w:rsidR="00100C24" w:rsidRPr="00B6648A">
              <w:rPr>
                <w:rFonts w:ascii="Times New Roman" w:hAnsi="Times New Roman" w:cs="Times New Roman"/>
                <w:i/>
                <w:iCs/>
                <w:color w:val="auto"/>
                <w:sz w:val="18"/>
                <w:szCs w:val="18"/>
              </w:rPr>
              <w:t xml:space="preserve">„European network for additive manufacturing in industrial design for </w:t>
            </w:r>
            <w:proofErr w:type="spellStart"/>
            <w:r w:rsidR="00100C24" w:rsidRPr="00B6648A">
              <w:rPr>
                <w:rFonts w:ascii="Times New Roman" w:hAnsi="Times New Roman" w:cs="Times New Roman"/>
                <w:i/>
                <w:iCs/>
                <w:color w:val="auto"/>
                <w:sz w:val="18"/>
                <w:szCs w:val="18"/>
              </w:rPr>
              <w:t>ukrainian</w:t>
            </w:r>
            <w:proofErr w:type="spellEnd"/>
            <w:r w:rsidR="00100C24" w:rsidRPr="00B6648A">
              <w:rPr>
                <w:rFonts w:ascii="Times New Roman" w:hAnsi="Times New Roman" w:cs="Times New Roman"/>
                <w:i/>
                <w:iCs/>
                <w:color w:val="auto"/>
                <w:sz w:val="18"/>
                <w:szCs w:val="18"/>
              </w:rPr>
              <w:t xml:space="preserve"> context”,</w:t>
            </w:r>
            <w:r w:rsidR="00100C24" w:rsidRPr="00B6648A">
              <w:rPr>
                <w:rFonts w:ascii="Times New Roman" w:hAnsi="Times New Roman" w:cs="Times New Roman"/>
                <w:color w:val="auto"/>
                <w:sz w:val="18"/>
                <w:szCs w:val="18"/>
              </w:rPr>
              <w:t xml:space="preserve"> </w:t>
            </w:r>
            <w:proofErr w:type="spellStart"/>
            <w:r w:rsidR="00100C24" w:rsidRPr="00B6648A">
              <w:rPr>
                <w:rFonts w:ascii="Times New Roman" w:hAnsi="Times New Roman" w:cs="Times New Roman"/>
                <w:color w:val="auto"/>
                <w:sz w:val="18"/>
                <w:szCs w:val="18"/>
              </w:rPr>
              <w:t>Acronim</w:t>
            </w:r>
            <w:proofErr w:type="spellEnd"/>
            <w:r w:rsidR="00100C24" w:rsidRPr="00B6648A">
              <w:rPr>
                <w:rFonts w:ascii="Times New Roman" w:hAnsi="Times New Roman" w:cs="Times New Roman"/>
                <w:color w:val="auto"/>
                <w:sz w:val="18"/>
                <w:szCs w:val="18"/>
              </w:rPr>
              <w:t xml:space="preserve"> AMAZE, Contract Nb. 2023-1-RO01-KA220-HED-000155412, </w:t>
            </w:r>
            <w:proofErr w:type="spellStart"/>
            <w:r w:rsidR="00100C24" w:rsidRPr="00B6648A">
              <w:rPr>
                <w:rFonts w:ascii="Times New Roman" w:hAnsi="Times New Roman" w:cs="Times New Roman"/>
                <w:color w:val="auto"/>
                <w:sz w:val="18"/>
                <w:szCs w:val="18"/>
              </w:rPr>
              <w:t>Buget</w:t>
            </w:r>
            <w:proofErr w:type="spellEnd"/>
            <w:r w:rsidR="00100C24" w:rsidRPr="00B6648A">
              <w:rPr>
                <w:rFonts w:ascii="Times New Roman" w:hAnsi="Times New Roman" w:cs="Times New Roman"/>
                <w:color w:val="auto"/>
                <w:sz w:val="18"/>
                <w:szCs w:val="18"/>
              </w:rPr>
              <w:t xml:space="preserve"> </w:t>
            </w:r>
            <w:proofErr w:type="spellStart"/>
            <w:r w:rsidR="00100C24" w:rsidRPr="00B6648A">
              <w:rPr>
                <w:rFonts w:ascii="Times New Roman" w:hAnsi="Times New Roman" w:cs="Times New Roman"/>
                <w:color w:val="auto"/>
                <w:sz w:val="18"/>
                <w:szCs w:val="18"/>
              </w:rPr>
              <w:t>Proiect</w:t>
            </w:r>
            <w:proofErr w:type="spellEnd"/>
            <w:r w:rsidR="00100C24" w:rsidRPr="00B6648A">
              <w:rPr>
                <w:rFonts w:ascii="Times New Roman" w:hAnsi="Times New Roman" w:cs="Times New Roman"/>
                <w:color w:val="auto"/>
                <w:sz w:val="18"/>
                <w:szCs w:val="18"/>
              </w:rPr>
              <w:t>: 120000 Euro (</w:t>
            </w:r>
            <w:proofErr w:type="spellStart"/>
            <w:r w:rsidR="00100C24" w:rsidRPr="00B6648A">
              <w:rPr>
                <w:rFonts w:ascii="Times New Roman" w:hAnsi="Times New Roman" w:cs="Times New Roman"/>
                <w:color w:val="auto"/>
                <w:sz w:val="18"/>
                <w:szCs w:val="18"/>
              </w:rPr>
              <w:t>Buget</w:t>
            </w:r>
            <w:proofErr w:type="spellEnd"/>
            <w:r w:rsidR="00100C24" w:rsidRPr="00B6648A">
              <w:rPr>
                <w:rFonts w:ascii="Times New Roman" w:hAnsi="Times New Roman" w:cs="Times New Roman"/>
                <w:color w:val="auto"/>
                <w:sz w:val="18"/>
                <w:szCs w:val="18"/>
              </w:rPr>
              <w:t xml:space="preserve"> UPB=28808 Euro), </w:t>
            </w:r>
            <w:proofErr w:type="spellStart"/>
            <w:r w:rsidR="00100C24" w:rsidRPr="00B6648A">
              <w:rPr>
                <w:rFonts w:ascii="Times New Roman" w:hAnsi="Times New Roman" w:cs="Times New Roman"/>
                <w:color w:val="auto"/>
                <w:sz w:val="18"/>
                <w:szCs w:val="18"/>
              </w:rPr>
              <w:t>Perioada</w:t>
            </w:r>
            <w:proofErr w:type="spellEnd"/>
            <w:r w:rsidR="00100C24" w:rsidRPr="00B6648A">
              <w:rPr>
                <w:rFonts w:ascii="Times New Roman" w:hAnsi="Times New Roman" w:cs="Times New Roman"/>
                <w:color w:val="auto"/>
                <w:sz w:val="18"/>
                <w:szCs w:val="18"/>
              </w:rPr>
              <w:t xml:space="preserve"> 12 </w:t>
            </w:r>
            <w:proofErr w:type="spellStart"/>
            <w:r w:rsidR="00100C24" w:rsidRPr="00B6648A">
              <w:rPr>
                <w:rFonts w:ascii="Times New Roman" w:hAnsi="Times New Roman" w:cs="Times New Roman"/>
                <w:color w:val="auto"/>
                <w:sz w:val="18"/>
                <w:szCs w:val="18"/>
              </w:rPr>
              <w:t>luni</w:t>
            </w:r>
            <w:proofErr w:type="spellEnd"/>
            <w:r w:rsidR="00100C24" w:rsidRPr="00B6648A">
              <w:rPr>
                <w:rFonts w:ascii="Times New Roman" w:hAnsi="Times New Roman" w:cs="Times New Roman"/>
                <w:color w:val="auto"/>
                <w:sz w:val="18"/>
                <w:szCs w:val="18"/>
              </w:rPr>
              <w:t xml:space="preserve"> – Grant </w:t>
            </w:r>
            <w:proofErr w:type="spellStart"/>
            <w:r w:rsidR="00100C24" w:rsidRPr="00B6648A">
              <w:rPr>
                <w:rFonts w:ascii="Times New Roman" w:hAnsi="Times New Roman" w:cs="Times New Roman"/>
                <w:color w:val="auto"/>
                <w:sz w:val="18"/>
                <w:szCs w:val="18"/>
              </w:rPr>
              <w:t>castigat</w:t>
            </w:r>
            <w:proofErr w:type="spellEnd"/>
            <w:r w:rsidR="00100C24" w:rsidRPr="00B6648A">
              <w:rPr>
                <w:rFonts w:ascii="Times New Roman" w:hAnsi="Times New Roman" w:cs="Times New Roman"/>
                <w:color w:val="auto"/>
                <w:sz w:val="18"/>
                <w:szCs w:val="18"/>
              </w:rPr>
              <w:t xml:space="preserve"> </w:t>
            </w:r>
            <w:proofErr w:type="spellStart"/>
            <w:r w:rsidR="00100C24" w:rsidRPr="00B6648A">
              <w:rPr>
                <w:rFonts w:ascii="Times New Roman" w:hAnsi="Times New Roman" w:cs="Times New Roman"/>
                <w:color w:val="auto"/>
                <w:sz w:val="18"/>
                <w:szCs w:val="18"/>
              </w:rPr>
              <w:t>prin</w:t>
            </w:r>
            <w:proofErr w:type="spellEnd"/>
            <w:r w:rsidR="00100C24" w:rsidRPr="00B6648A">
              <w:rPr>
                <w:rFonts w:ascii="Times New Roman" w:hAnsi="Times New Roman" w:cs="Times New Roman"/>
                <w:color w:val="auto"/>
                <w:sz w:val="18"/>
                <w:szCs w:val="18"/>
              </w:rPr>
              <w:t xml:space="preserve"> </w:t>
            </w:r>
            <w:proofErr w:type="spellStart"/>
            <w:r w:rsidR="00100C24" w:rsidRPr="00B6648A">
              <w:rPr>
                <w:rFonts w:ascii="Times New Roman" w:hAnsi="Times New Roman" w:cs="Times New Roman"/>
                <w:color w:val="auto"/>
                <w:sz w:val="18"/>
                <w:szCs w:val="18"/>
              </w:rPr>
              <w:t>competitie</w:t>
            </w:r>
            <w:proofErr w:type="spellEnd"/>
            <w:r w:rsidR="00100C24" w:rsidRPr="00B6648A">
              <w:rPr>
                <w:rFonts w:ascii="Times New Roman" w:hAnsi="Times New Roman" w:cs="Times New Roman"/>
                <w:color w:val="auto"/>
                <w:sz w:val="18"/>
                <w:szCs w:val="18"/>
              </w:rPr>
              <w:t>.</w:t>
            </w:r>
          </w:p>
          <w:p w14:paraId="16792776" w14:textId="32F61C32" w:rsidR="000F07A2" w:rsidRPr="00B6648A" w:rsidRDefault="000F07A2" w:rsidP="000F07A2">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Pn</w:t>
            </w:r>
            <w:r w:rsidR="002C4DEC" w:rsidRPr="00B6648A">
              <w:rPr>
                <w:rFonts w:ascii="Times New Roman" w:hAnsi="Times New Roman" w:cs="Times New Roman"/>
                <w:color w:val="auto"/>
                <w:sz w:val="18"/>
                <w:szCs w:val="18"/>
                <w:lang w:val="ro-RO"/>
              </w:rPr>
              <w:t>3</w:t>
            </w:r>
            <w:r w:rsidRPr="00B6648A">
              <w:rPr>
                <w:rFonts w:ascii="Times New Roman" w:hAnsi="Times New Roman" w:cs="Times New Roman"/>
                <w:color w:val="auto"/>
                <w:sz w:val="18"/>
                <w:szCs w:val="18"/>
                <w:lang w:val="ro-RO"/>
              </w:rPr>
              <w:t xml:space="preserve"> – Director de proiect –contract de cercetare GEX – UPB (2016-2017) -</w:t>
            </w:r>
            <w:r w:rsidRPr="00B6648A">
              <w:rPr>
                <w:rFonts w:ascii="Times New Roman" w:hAnsi="Times New Roman" w:cs="Times New Roman"/>
                <w:i/>
                <w:color w:val="auto"/>
                <w:sz w:val="18"/>
                <w:szCs w:val="18"/>
                <w:lang w:val="ro-RO"/>
              </w:rPr>
              <w:t xml:space="preserve"> Cercetări experimentale privind utilizarea de noi materiale biocompatibile destinate implanturilor și restaurărilor dentare personalizate fabricate prin sinterizare DMLS,</w:t>
            </w:r>
            <w:r w:rsidRPr="00B6648A">
              <w:rPr>
                <w:rFonts w:ascii="Times New Roman" w:hAnsi="Times New Roman" w:cs="Times New Roman"/>
                <w:color w:val="auto"/>
                <w:sz w:val="18"/>
                <w:szCs w:val="18"/>
                <w:lang w:val="ro-RO"/>
              </w:rPr>
              <w:t xml:space="preserve"> Nr. Contract 29/26.09.2016</w:t>
            </w:r>
          </w:p>
          <w:p w14:paraId="227C57FB" w14:textId="112C633F" w:rsidR="002C4DEC" w:rsidRPr="00B6648A" w:rsidRDefault="002C4DEC" w:rsidP="002C4DEC">
            <w:pPr>
              <w:pStyle w:val="NoSpacing"/>
              <w:rPr>
                <w:rFonts w:ascii="Times New Roman" w:hAnsi="Times New Roman" w:cs="Times New Roman"/>
                <w:sz w:val="18"/>
                <w:szCs w:val="18"/>
                <w:lang w:val="fr-FR"/>
              </w:rPr>
            </w:pPr>
            <w:r w:rsidRPr="00B6648A">
              <w:rPr>
                <w:rFonts w:ascii="Times New Roman" w:hAnsi="Times New Roman" w:cs="Times New Roman"/>
                <w:sz w:val="18"/>
                <w:szCs w:val="18"/>
                <w:lang w:val="fr-FR"/>
              </w:rPr>
              <w:t>P</w:t>
            </w:r>
            <w:r w:rsidRPr="00B6648A">
              <w:rPr>
                <w:rFonts w:ascii="Times New Roman" w:hAnsi="Times New Roman" w:cs="Times New Roman"/>
                <w:sz w:val="18"/>
                <w:szCs w:val="18"/>
                <w:lang w:val="fr-FR"/>
              </w:rPr>
              <w:t>n4</w:t>
            </w:r>
            <w:r w:rsidRPr="00B6648A">
              <w:rPr>
                <w:rFonts w:ascii="Times New Roman" w:hAnsi="Times New Roman" w:cs="Times New Roman"/>
                <w:sz w:val="18"/>
                <w:szCs w:val="18"/>
                <w:lang w:val="fr-FR"/>
              </w:rPr>
              <w:t xml:space="preserve"> – </w:t>
            </w:r>
            <w:proofErr w:type="spellStart"/>
            <w:r w:rsidRPr="00B6648A">
              <w:rPr>
                <w:rFonts w:ascii="Times New Roman" w:hAnsi="Times New Roman" w:cs="Times New Roman"/>
                <w:sz w:val="18"/>
                <w:szCs w:val="18"/>
                <w:lang w:val="fr-FR"/>
              </w:rPr>
              <w:t>Director</w:t>
            </w:r>
            <w:proofErr w:type="spellEnd"/>
            <w:r w:rsidRPr="00B6648A">
              <w:rPr>
                <w:rFonts w:ascii="Times New Roman" w:hAnsi="Times New Roman" w:cs="Times New Roman"/>
                <w:sz w:val="18"/>
                <w:szCs w:val="18"/>
                <w:lang w:val="fr-FR"/>
              </w:rPr>
              <w:t xml:space="preserve"> de </w:t>
            </w:r>
            <w:proofErr w:type="spellStart"/>
            <w:r w:rsidRPr="00B6648A">
              <w:rPr>
                <w:rFonts w:ascii="Times New Roman" w:hAnsi="Times New Roman" w:cs="Times New Roman"/>
                <w:sz w:val="18"/>
                <w:szCs w:val="18"/>
                <w:lang w:val="fr-FR"/>
              </w:rPr>
              <w:t>proiect</w:t>
            </w:r>
            <w:proofErr w:type="spellEnd"/>
            <w:r w:rsidRPr="00B6648A">
              <w:rPr>
                <w:rFonts w:ascii="Times New Roman" w:hAnsi="Times New Roman" w:cs="Times New Roman"/>
                <w:sz w:val="18"/>
                <w:szCs w:val="18"/>
                <w:lang w:val="fr-FR"/>
              </w:rPr>
              <w:t xml:space="preserve"> - Grant </w:t>
            </w:r>
            <w:proofErr w:type="spellStart"/>
            <w:r w:rsidRPr="00B6648A">
              <w:rPr>
                <w:rFonts w:ascii="Times New Roman" w:hAnsi="Times New Roman" w:cs="Times New Roman"/>
                <w:sz w:val="18"/>
                <w:szCs w:val="18"/>
                <w:lang w:val="fr-FR"/>
              </w:rPr>
              <w:t>cu</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mediul</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socio-economic</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în</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valoare</w:t>
            </w:r>
            <w:proofErr w:type="spellEnd"/>
            <w:r w:rsidRPr="00B6648A">
              <w:rPr>
                <w:rFonts w:ascii="Times New Roman" w:hAnsi="Times New Roman" w:cs="Times New Roman"/>
                <w:sz w:val="18"/>
                <w:szCs w:val="18"/>
                <w:lang w:val="fr-FR"/>
              </w:rPr>
              <w:t xml:space="preserve"> de 25 000 lei (</w:t>
            </w:r>
            <w:proofErr w:type="spellStart"/>
            <w:r w:rsidRPr="00B6648A">
              <w:rPr>
                <w:rFonts w:ascii="Times New Roman" w:hAnsi="Times New Roman" w:cs="Times New Roman"/>
                <w:sz w:val="18"/>
                <w:szCs w:val="18"/>
                <w:lang w:val="fr-FR"/>
              </w:rPr>
              <w:t>justificat</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cu</w:t>
            </w:r>
            <w:proofErr w:type="spellEnd"/>
            <w:r w:rsidRPr="00B6648A">
              <w:rPr>
                <w:rFonts w:ascii="Times New Roman" w:hAnsi="Times New Roman" w:cs="Times New Roman"/>
                <w:sz w:val="18"/>
                <w:szCs w:val="18"/>
                <w:lang w:val="fr-FR"/>
              </w:rPr>
              <w:t xml:space="preserve"> documente care </w:t>
            </w:r>
            <w:proofErr w:type="spellStart"/>
            <w:r w:rsidRPr="00B6648A">
              <w:rPr>
                <w:rFonts w:ascii="Times New Roman" w:hAnsi="Times New Roman" w:cs="Times New Roman"/>
                <w:sz w:val="18"/>
                <w:szCs w:val="18"/>
                <w:lang w:val="fr-FR"/>
              </w:rPr>
              <w:t>să</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ateste</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încasarea</w:t>
            </w:r>
            <w:proofErr w:type="spellEnd"/>
            <w:r w:rsidRPr="00B6648A">
              <w:rPr>
                <w:rFonts w:ascii="Times New Roman" w:hAnsi="Times New Roman" w:cs="Times New Roman"/>
                <w:sz w:val="18"/>
                <w:szCs w:val="18"/>
                <w:lang w:val="fr-FR"/>
              </w:rPr>
              <w:t xml:space="preserve"> </w:t>
            </w:r>
            <w:proofErr w:type="spellStart"/>
            <w:r w:rsidRPr="00B6648A">
              <w:rPr>
                <w:rFonts w:ascii="Times New Roman" w:hAnsi="Times New Roman" w:cs="Times New Roman"/>
                <w:sz w:val="18"/>
                <w:szCs w:val="18"/>
                <w:lang w:val="fr-FR"/>
              </w:rPr>
              <w:t>sumei</w:t>
            </w:r>
            <w:proofErr w:type="spellEnd"/>
            <w:r w:rsidRPr="00B6648A">
              <w:rPr>
                <w:rFonts w:ascii="Times New Roman" w:hAnsi="Times New Roman" w:cs="Times New Roman"/>
                <w:sz w:val="18"/>
                <w:szCs w:val="18"/>
                <w:lang w:val="fr-FR"/>
              </w:rPr>
              <w:t>)</w:t>
            </w:r>
          </w:p>
          <w:p w14:paraId="1747F69A" w14:textId="77777777" w:rsidR="002C4DEC" w:rsidRPr="00B6648A" w:rsidRDefault="002C4DEC" w:rsidP="002C4DEC">
            <w:pPr>
              <w:pStyle w:val="Default"/>
              <w:jc w:val="both"/>
              <w:rPr>
                <w:rFonts w:ascii="Times New Roman" w:hAnsi="Times New Roman" w:cs="Times New Roman"/>
                <w:color w:val="auto"/>
                <w:sz w:val="18"/>
                <w:szCs w:val="18"/>
                <w:lang w:val="fr-FR"/>
              </w:rPr>
            </w:pPr>
            <w:proofErr w:type="spellStart"/>
            <w:r w:rsidRPr="00B6648A">
              <w:rPr>
                <w:rFonts w:ascii="Times New Roman" w:hAnsi="Times New Roman" w:cs="Times New Roman"/>
                <w:color w:val="auto"/>
                <w:sz w:val="18"/>
                <w:szCs w:val="18"/>
                <w:lang w:val="fr-FR"/>
              </w:rPr>
              <w:t>Director</w:t>
            </w:r>
            <w:proofErr w:type="spellEnd"/>
            <w:r w:rsidRPr="00B6648A">
              <w:rPr>
                <w:rFonts w:ascii="Times New Roman" w:hAnsi="Times New Roman" w:cs="Times New Roman"/>
                <w:color w:val="auto"/>
                <w:sz w:val="18"/>
                <w:szCs w:val="18"/>
                <w:lang w:val="fr-FR"/>
              </w:rPr>
              <w:t xml:space="preserve"> </w:t>
            </w:r>
            <w:proofErr w:type="spellStart"/>
            <w:r w:rsidRPr="00B6648A">
              <w:rPr>
                <w:rFonts w:ascii="Times New Roman" w:hAnsi="Times New Roman" w:cs="Times New Roman"/>
                <w:color w:val="auto"/>
                <w:sz w:val="18"/>
                <w:szCs w:val="18"/>
                <w:lang w:val="fr-FR"/>
              </w:rPr>
              <w:t>proiect</w:t>
            </w:r>
            <w:proofErr w:type="spellEnd"/>
            <w:r w:rsidRPr="00B6648A">
              <w:rPr>
                <w:rFonts w:ascii="Times New Roman" w:hAnsi="Times New Roman" w:cs="Times New Roman"/>
                <w:color w:val="auto"/>
                <w:sz w:val="18"/>
                <w:szCs w:val="18"/>
                <w:lang w:val="fr-FR"/>
              </w:rPr>
              <w:t xml:space="preserve"> – </w:t>
            </w:r>
            <w:proofErr w:type="spellStart"/>
            <w:r w:rsidRPr="00B6648A">
              <w:rPr>
                <w:rFonts w:ascii="Times New Roman" w:hAnsi="Times New Roman" w:cs="Times New Roman"/>
                <w:color w:val="auto"/>
                <w:sz w:val="18"/>
                <w:szCs w:val="18"/>
                <w:lang w:val="fr-FR"/>
              </w:rPr>
              <w:t>Proiect</w:t>
            </w:r>
            <w:proofErr w:type="spellEnd"/>
            <w:r w:rsidRPr="00B6648A">
              <w:rPr>
                <w:rFonts w:ascii="Times New Roman" w:hAnsi="Times New Roman" w:cs="Times New Roman"/>
                <w:color w:val="auto"/>
                <w:sz w:val="18"/>
                <w:szCs w:val="18"/>
                <w:lang w:val="fr-FR"/>
              </w:rPr>
              <w:t xml:space="preserve"> de </w:t>
            </w:r>
            <w:proofErr w:type="spellStart"/>
            <w:r w:rsidRPr="00B6648A">
              <w:rPr>
                <w:rFonts w:ascii="Times New Roman" w:hAnsi="Times New Roman" w:cs="Times New Roman"/>
                <w:color w:val="auto"/>
                <w:sz w:val="18"/>
                <w:szCs w:val="18"/>
                <w:lang w:val="fr-FR"/>
              </w:rPr>
              <w:t>cercetare</w:t>
            </w:r>
            <w:proofErr w:type="spellEnd"/>
            <w:r w:rsidRPr="00B6648A">
              <w:rPr>
                <w:rFonts w:ascii="Times New Roman" w:hAnsi="Times New Roman" w:cs="Times New Roman"/>
                <w:color w:val="auto"/>
                <w:sz w:val="18"/>
                <w:szCs w:val="18"/>
                <w:lang w:val="fr-FR"/>
              </w:rPr>
              <w:t xml:space="preserve"> </w:t>
            </w:r>
            <w:proofErr w:type="spellStart"/>
            <w:r w:rsidRPr="00B6648A">
              <w:rPr>
                <w:rFonts w:ascii="Times New Roman" w:hAnsi="Times New Roman" w:cs="Times New Roman"/>
                <w:color w:val="auto"/>
                <w:sz w:val="18"/>
                <w:szCs w:val="18"/>
                <w:lang w:val="fr-FR"/>
              </w:rPr>
              <w:t>cu</w:t>
            </w:r>
            <w:proofErr w:type="spellEnd"/>
            <w:r w:rsidRPr="00B6648A">
              <w:rPr>
                <w:rFonts w:ascii="Times New Roman" w:hAnsi="Times New Roman" w:cs="Times New Roman"/>
                <w:color w:val="auto"/>
                <w:sz w:val="18"/>
                <w:szCs w:val="18"/>
                <w:lang w:val="fr-FR"/>
              </w:rPr>
              <w:t xml:space="preserve"> </w:t>
            </w:r>
            <w:proofErr w:type="spellStart"/>
            <w:r w:rsidRPr="00B6648A">
              <w:rPr>
                <w:rFonts w:ascii="Times New Roman" w:hAnsi="Times New Roman" w:cs="Times New Roman"/>
                <w:color w:val="auto"/>
                <w:sz w:val="18"/>
                <w:szCs w:val="18"/>
                <w:lang w:val="fr-FR"/>
              </w:rPr>
              <w:t>terți</w:t>
            </w:r>
            <w:proofErr w:type="spellEnd"/>
            <w:r w:rsidRPr="00B6648A">
              <w:rPr>
                <w:rFonts w:ascii="Times New Roman" w:hAnsi="Times New Roman" w:cs="Times New Roman"/>
                <w:color w:val="auto"/>
                <w:sz w:val="18"/>
                <w:szCs w:val="18"/>
                <w:lang w:val="fr-FR"/>
              </w:rPr>
              <w:t xml:space="preserve"> (</w:t>
            </w:r>
            <w:proofErr w:type="spellStart"/>
            <w:r w:rsidRPr="00B6648A">
              <w:rPr>
                <w:rFonts w:ascii="Times New Roman" w:hAnsi="Times New Roman" w:cs="Times New Roman"/>
                <w:color w:val="auto"/>
                <w:sz w:val="18"/>
                <w:szCs w:val="18"/>
                <w:lang w:val="fr-FR"/>
              </w:rPr>
              <w:t>câștigat</w:t>
            </w:r>
            <w:proofErr w:type="spellEnd"/>
            <w:r w:rsidRPr="00B6648A">
              <w:rPr>
                <w:rFonts w:ascii="Times New Roman" w:hAnsi="Times New Roman" w:cs="Times New Roman"/>
                <w:color w:val="auto"/>
                <w:sz w:val="18"/>
                <w:szCs w:val="18"/>
                <w:lang w:val="fr-FR"/>
              </w:rPr>
              <w:t xml:space="preserve"> </w:t>
            </w:r>
            <w:proofErr w:type="spellStart"/>
            <w:r w:rsidRPr="00B6648A">
              <w:rPr>
                <w:rFonts w:ascii="Times New Roman" w:hAnsi="Times New Roman" w:cs="Times New Roman"/>
                <w:color w:val="auto"/>
                <w:sz w:val="18"/>
                <w:szCs w:val="18"/>
                <w:lang w:val="fr-FR"/>
              </w:rPr>
              <w:t>prin</w:t>
            </w:r>
            <w:proofErr w:type="spellEnd"/>
            <w:r w:rsidRPr="00B6648A">
              <w:rPr>
                <w:rFonts w:ascii="Times New Roman" w:hAnsi="Times New Roman" w:cs="Times New Roman"/>
                <w:color w:val="auto"/>
                <w:sz w:val="18"/>
                <w:szCs w:val="18"/>
                <w:lang w:val="fr-FR"/>
              </w:rPr>
              <w:t xml:space="preserve"> </w:t>
            </w:r>
            <w:proofErr w:type="spellStart"/>
            <w:r w:rsidRPr="00B6648A">
              <w:rPr>
                <w:rFonts w:ascii="Times New Roman" w:hAnsi="Times New Roman" w:cs="Times New Roman"/>
                <w:color w:val="auto"/>
                <w:sz w:val="18"/>
                <w:szCs w:val="18"/>
                <w:lang w:val="fr-FR"/>
              </w:rPr>
              <w:t>concurs</w:t>
            </w:r>
            <w:proofErr w:type="spellEnd"/>
            <w:r w:rsidRPr="00B6648A">
              <w:rPr>
                <w:rFonts w:ascii="Times New Roman" w:hAnsi="Times New Roman" w:cs="Times New Roman"/>
                <w:color w:val="auto"/>
                <w:sz w:val="18"/>
                <w:szCs w:val="18"/>
                <w:lang w:val="fr-FR"/>
              </w:rPr>
              <w:t>) nr. T-IM-21.17.01 – “</w:t>
            </w:r>
            <w:proofErr w:type="spellStart"/>
            <w:r w:rsidRPr="00B6648A">
              <w:rPr>
                <w:rFonts w:ascii="Times New Roman" w:hAnsi="Times New Roman" w:cs="Times New Roman"/>
                <w:i/>
                <w:color w:val="auto"/>
                <w:sz w:val="18"/>
                <w:szCs w:val="18"/>
                <w:lang w:val="fr-FR"/>
              </w:rPr>
              <w:t>Tehnologii</w:t>
            </w:r>
            <w:proofErr w:type="spellEnd"/>
            <w:r w:rsidRPr="00B6648A">
              <w:rPr>
                <w:rFonts w:ascii="Times New Roman" w:hAnsi="Times New Roman" w:cs="Times New Roman"/>
                <w:i/>
                <w:color w:val="auto"/>
                <w:sz w:val="18"/>
                <w:szCs w:val="18"/>
                <w:lang w:val="fr-FR"/>
              </w:rPr>
              <w:t xml:space="preserve"> de </w:t>
            </w:r>
            <w:proofErr w:type="spellStart"/>
            <w:r w:rsidRPr="00B6648A">
              <w:rPr>
                <w:rFonts w:ascii="Times New Roman" w:hAnsi="Times New Roman" w:cs="Times New Roman"/>
                <w:i/>
                <w:color w:val="auto"/>
                <w:sz w:val="18"/>
                <w:szCs w:val="18"/>
                <w:lang w:val="fr-FR"/>
              </w:rPr>
              <w:t>fabricare</w:t>
            </w:r>
            <w:proofErr w:type="spellEnd"/>
            <w:r w:rsidRPr="00B6648A">
              <w:rPr>
                <w:rFonts w:ascii="Times New Roman" w:hAnsi="Times New Roman" w:cs="Times New Roman"/>
                <w:i/>
                <w:color w:val="auto"/>
                <w:sz w:val="18"/>
                <w:szCs w:val="18"/>
                <w:lang w:val="fr-FR"/>
              </w:rPr>
              <w:t xml:space="preserve"> </w:t>
            </w:r>
            <w:proofErr w:type="spellStart"/>
            <w:r w:rsidRPr="00B6648A">
              <w:rPr>
                <w:rFonts w:ascii="Times New Roman" w:hAnsi="Times New Roman" w:cs="Times New Roman"/>
                <w:i/>
                <w:color w:val="auto"/>
                <w:sz w:val="18"/>
                <w:szCs w:val="18"/>
                <w:lang w:val="fr-FR"/>
              </w:rPr>
              <w:t>aditivă</w:t>
            </w:r>
            <w:proofErr w:type="spellEnd"/>
            <w:r w:rsidRPr="00B6648A">
              <w:rPr>
                <w:rFonts w:ascii="Times New Roman" w:hAnsi="Times New Roman" w:cs="Times New Roman"/>
                <w:i/>
                <w:color w:val="auto"/>
                <w:sz w:val="18"/>
                <w:szCs w:val="18"/>
                <w:lang w:val="fr-FR"/>
              </w:rPr>
              <w:t xml:space="preserve"> a </w:t>
            </w:r>
            <w:proofErr w:type="spellStart"/>
            <w:r w:rsidRPr="00B6648A">
              <w:rPr>
                <w:rFonts w:ascii="Times New Roman" w:hAnsi="Times New Roman" w:cs="Times New Roman"/>
                <w:i/>
                <w:color w:val="auto"/>
                <w:sz w:val="18"/>
                <w:szCs w:val="18"/>
                <w:lang w:val="fr-FR"/>
              </w:rPr>
              <w:t>prototipurilor</w:t>
            </w:r>
            <w:proofErr w:type="spellEnd"/>
            <w:r w:rsidRPr="00B6648A">
              <w:rPr>
                <w:rFonts w:ascii="Times New Roman" w:hAnsi="Times New Roman" w:cs="Times New Roman"/>
                <w:i/>
                <w:color w:val="auto"/>
                <w:sz w:val="18"/>
                <w:szCs w:val="18"/>
                <w:lang w:val="fr-FR"/>
              </w:rPr>
              <w:t xml:space="preserve"> de </w:t>
            </w:r>
            <w:proofErr w:type="spellStart"/>
            <w:r w:rsidRPr="00B6648A">
              <w:rPr>
                <w:rFonts w:ascii="Times New Roman" w:hAnsi="Times New Roman" w:cs="Times New Roman"/>
                <w:i/>
                <w:color w:val="auto"/>
                <w:sz w:val="18"/>
                <w:szCs w:val="18"/>
                <w:lang w:val="fr-FR"/>
              </w:rPr>
              <w:t>tip</w:t>
            </w:r>
            <w:proofErr w:type="spellEnd"/>
            <w:r w:rsidRPr="00B6648A">
              <w:rPr>
                <w:rFonts w:ascii="Times New Roman" w:hAnsi="Times New Roman" w:cs="Times New Roman"/>
                <w:i/>
                <w:color w:val="auto"/>
                <w:sz w:val="18"/>
                <w:szCs w:val="18"/>
                <w:lang w:val="fr-FR"/>
              </w:rPr>
              <w:t xml:space="preserve"> </w:t>
            </w:r>
            <w:proofErr w:type="spellStart"/>
            <w:r w:rsidRPr="00B6648A">
              <w:rPr>
                <w:rFonts w:ascii="Times New Roman" w:hAnsi="Times New Roman" w:cs="Times New Roman"/>
                <w:i/>
                <w:color w:val="auto"/>
                <w:sz w:val="18"/>
                <w:szCs w:val="18"/>
                <w:lang w:val="fr-FR"/>
              </w:rPr>
              <w:t>matriță</w:t>
            </w:r>
            <w:proofErr w:type="spellEnd"/>
            <w:proofErr w:type="gramStart"/>
            <w:r w:rsidRPr="00B6648A">
              <w:rPr>
                <w:rFonts w:ascii="Times New Roman" w:hAnsi="Times New Roman" w:cs="Times New Roman"/>
                <w:i/>
                <w:color w:val="auto"/>
                <w:sz w:val="18"/>
                <w:szCs w:val="18"/>
                <w:lang w:val="fr-FR"/>
              </w:rPr>
              <w:t>”</w:t>
            </w:r>
            <w:r w:rsidRPr="00B6648A">
              <w:rPr>
                <w:rFonts w:ascii="Times New Roman" w:hAnsi="Times New Roman" w:cs="Times New Roman"/>
                <w:color w:val="auto"/>
                <w:sz w:val="18"/>
                <w:szCs w:val="18"/>
                <w:lang w:val="fr-FR"/>
              </w:rPr>
              <w:t xml:space="preserve">,  </w:t>
            </w:r>
            <w:proofErr w:type="spellStart"/>
            <w:r w:rsidRPr="00B6648A">
              <w:rPr>
                <w:rFonts w:ascii="Times New Roman" w:hAnsi="Times New Roman" w:cs="Times New Roman"/>
                <w:color w:val="auto"/>
                <w:sz w:val="18"/>
                <w:szCs w:val="18"/>
                <w:lang w:val="fr-FR"/>
              </w:rPr>
              <w:t>curs</w:t>
            </w:r>
            <w:proofErr w:type="spellEnd"/>
            <w:proofErr w:type="gramEnd"/>
            <w:r w:rsidRPr="00B6648A">
              <w:rPr>
                <w:rFonts w:ascii="Times New Roman" w:hAnsi="Times New Roman" w:cs="Times New Roman"/>
                <w:color w:val="auto"/>
                <w:sz w:val="18"/>
                <w:szCs w:val="18"/>
                <w:lang w:val="fr-FR"/>
              </w:rPr>
              <w:t xml:space="preserve"> de </w:t>
            </w:r>
            <w:proofErr w:type="spellStart"/>
            <w:r w:rsidRPr="00B6648A">
              <w:rPr>
                <w:rFonts w:ascii="Times New Roman" w:hAnsi="Times New Roman" w:cs="Times New Roman"/>
                <w:color w:val="auto"/>
                <w:sz w:val="18"/>
                <w:szCs w:val="18"/>
                <w:lang w:val="fr-FR"/>
              </w:rPr>
              <w:t>schimb</w:t>
            </w:r>
            <w:proofErr w:type="spellEnd"/>
            <w:r w:rsidRPr="00B6648A">
              <w:rPr>
                <w:rFonts w:ascii="Times New Roman" w:hAnsi="Times New Roman" w:cs="Times New Roman"/>
                <w:color w:val="auto"/>
                <w:sz w:val="18"/>
                <w:szCs w:val="18"/>
                <w:lang w:val="fr-FR"/>
              </w:rPr>
              <w:t xml:space="preserve"> la 25.09.2017 1EUR = 4,5965 Lei</w:t>
            </w:r>
          </w:p>
          <w:p w14:paraId="76F7FB9B" w14:textId="3919AF9B" w:rsidR="002C4DEC" w:rsidRPr="00B6648A" w:rsidRDefault="002C4DEC" w:rsidP="002C4DEC">
            <w:pPr>
              <w:pStyle w:val="Default"/>
              <w:jc w:val="both"/>
              <w:rPr>
                <w:rFonts w:ascii="Times New Roman" w:hAnsi="Times New Roman" w:cs="Times New Roman"/>
                <w:color w:val="auto"/>
                <w:sz w:val="18"/>
                <w:szCs w:val="18"/>
                <w:lang w:val="fr-FR"/>
              </w:rPr>
            </w:pPr>
            <w:proofErr w:type="spellStart"/>
            <w:r w:rsidRPr="00B6648A">
              <w:rPr>
                <w:rFonts w:ascii="Times New Roman" w:hAnsi="Times New Roman" w:cs="Times New Roman"/>
                <w:color w:val="auto"/>
                <w:sz w:val="18"/>
                <w:szCs w:val="18"/>
                <w:lang w:val="fr-FR"/>
              </w:rPr>
              <w:t>Buget</w:t>
            </w:r>
            <w:proofErr w:type="spellEnd"/>
            <w:r w:rsidRPr="00B6648A">
              <w:rPr>
                <w:rFonts w:ascii="Times New Roman" w:hAnsi="Times New Roman" w:cs="Times New Roman"/>
                <w:color w:val="auto"/>
                <w:sz w:val="18"/>
                <w:szCs w:val="18"/>
                <w:lang w:val="fr-FR"/>
              </w:rPr>
              <w:t xml:space="preserve"> 25000 Lei, </w:t>
            </w:r>
            <w:proofErr w:type="spellStart"/>
            <w:r w:rsidRPr="00B6648A">
              <w:rPr>
                <w:rFonts w:ascii="Times New Roman" w:hAnsi="Times New Roman" w:cs="Times New Roman"/>
                <w:color w:val="auto"/>
                <w:sz w:val="18"/>
                <w:szCs w:val="18"/>
                <w:lang w:val="fr-FR"/>
              </w:rPr>
              <w:t>Contract</w:t>
            </w:r>
            <w:proofErr w:type="spellEnd"/>
            <w:r w:rsidRPr="00B6648A">
              <w:rPr>
                <w:rFonts w:ascii="Times New Roman" w:hAnsi="Times New Roman" w:cs="Times New Roman"/>
                <w:color w:val="auto"/>
                <w:sz w:val="18"/>
                <w:szCs w:val="18"/>
                <w:lang w:val="fr-FR"/>
              </w:rPr>
              <w:t xml:space="preserve"> </w:t>
            </w:r>
            <w:proofErr w:type="spellStart"/>
            <w:r w:rsidRPr="00B6648A">
              <w:rPr>
                <w:rFonts w:ascii="Times New Roman" w:hAnsi="Times New Roman" w:cs="Times New Roman"/>
                <w:color w:val="auto"/>
                <w:sz w:val="18"/>
                <w:szCs w:val="18"/>
                <w:lang w:val="fr-FR"/>
              </w:rPr>
              <w:t>number</w:t>
            </w:r>
            <w:proofErr w:type="spellEnd"/>
            <w:r w:rsidRPr="00B6648A">
              <w:rPr>
                <w:rFonts w:ascii="Times New Roman" w:hAnsi="Times New Roman" w:cs="Times New Roman"/>
                <w:color w:val="auto"/>
                <w:sz w:val="18"/>
                <w:szCs w:val="18"/>
                <w:lang w:val="fr-FR"/>
              </w:rPr>
              <w:t xml:space="preserve"> 817/11.07.2017</w:t>
            </w:r>
          </w:p>
          <w:p w14:paraId="3421E724" w14:textId="58E34991" w:rsidR="00607613" w:rsidRPr="00B6648A" w:rsidRDefault="00607613" w:rsidP="000F07A2">
            <w:pPr>
              <w:jc w:val="both"/>
              <w:rPr>
                <w:rFonts w:ascii="Times New Roman" w:hAnsi="Times New Roman" w:cs="Times New Roman"/>
                <w:color w:val="auto"/>
                <w:sz w:val="18"/>
                <w:szCs w:val="18"/>
                <w:lang w:val="en-US"/>
              </w:rPr>
            </w:pPr>
            <w:proofErr w:type="spellStart"/>
            <w:r w:rsidRPr="00B6648A">
              <w:rPr>
                <w:rFonts w:ascii="Times New Roman" w:hAnsi="Times New Roman" w:cs="Times New Roman"/>
                <w:color w:val="auto"/>
                <w:sz w:val="18"/>
                <w:szCs w:val="18"/>
                <w:lang w:val="ro-RO"/>
              </w:rPr>
              <w:t>Participari</w:t>
            </w:r>
            <w:proofErr w:type="spellEnd"/>
            <w:r w:rsidRPr="00B6648A">
              <w:rPr>
                <w:rFonts w:ascii="Times New Roman" w:hAnsi="Times New Roman" w:cs="Times New Roman"/>
                <w:color w:val="auto"/>
                <w:sz w:val="18"/>
                <w:szCs w:val="18"/>
                <w:lang w:val="ro-RO"/>
              </w:rPr>
              <w:t xml:space="preserve"> proiecte</w:t>
            </w:r>
            <w:r w:rsidR="009F54E8" w:rsidRPr="00B6648A">
              <w:rPr>
                <w:rFonts w:ascii="Times New Roman" w:hAnsi="Times New Roman" w:cs="Times New Roman"/>
                <w:color w:val="auto"/>
                <w:sz w:val="18"/>
                <w:szCs w:val="18"/>
                <w:lang w:val="ro-RO"/>
              </w:rPr>
              <w:t>:</w:t>
            </w:r>
          </w:p>
          <w:p w14:paraId="286EF112" w14:textId="63D53F42" w:rsidR="000F07A2" w:rsidRPr="00B6648A" w:rsidRDefault="000F07A2" w:rsidP="000F07A2">
            <w:pPr>
              <w:pStyle w:val="Default"/>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Pn</w:t>
            </w:r>
            <w:r w:rsidR="002C4DEC" w:rsidRPr="00B6648A">
              <w:rPr>
                <w:rFonts w:ascii="Times New Roman" w:hAnsi="Times New Roman" w:cs="Times New Roman"/>
                <w:color w:val="auto"/>
                <w:sz w:val="18"/>
                <w:szCs w:val="18"/>
                <w:lang w:val="ro-RO"/>
              </w:rPr>
              <w:t>5</w:t>
            </w:r>
            <w:r w:rsidRPr="00B6648A">
              <w:rPr>
                <w:rFonts w:ascii="Times New Roman" w:hAnsi="Times New Roman" w:cs="Times New Roman"/>
                <w:color w:val="auto"/>
                <w:sz w:val="18"/>
                <w:szCs w:val="18"/>
                <w:lang w:val="ro-RO"/>
              </w:rPr>
              <w:t xml:space="preserve"> - Contract de prestări servicii de </w:t>
            </w:r>
            <w:proofErr w:type="spellStart"/>
            <w:r w:rsidRPr="00B6648A">
              <w:rPr>
                <w:rFonts w:ascii="Times New Roman" w:hAnsi="Times New Roman" w:cs="Times New Roman"/>
                <w:color w:val="auto"/>
                <w:sz w:val="18"/>
                <w:szCs w:val="18"/>
                <w:lang w:val="ro-RO"/>
              </w:rPr>
              <w:t>pregatire</w:t>
            </w:r>
            <w:proofErr w:type="spellEnd"/>
            <w:r w:rsidRPr="00B6648A">
              <w:rPr>
                <w:rFonts w:ascii="Times New Roman" w:hAnsi="Times New Roman" w:cs="Times New Roman"/>
                <w:color w:val="auto"/>
                <w:sz w:val="18"/>
                <w:szCs w:val="18"/>
                <w:lang w:val="ro-RO"/>
              </w:rPr>
              <w:t xml:space="preserve"> profesionala </w:t>
            </w:r>
            <w:proofErr w:type="spellStart"/>
            <w:r w:rsidRPr="00B6648A">
              <w:rPr>
                <w:rFonts w:ascii="Times New Roman" w:hAnsi="Times New Roman" w:cs="Times New Roman"/>
                <w:color w:val="auto"/>
                <w:sz w:val="18"/>
                <w:szCs w:val="18"/>
                <w:lang w:val="ro-RO"/>
              </w:rPr>
              <w:t>şi</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tutoriat</w:t>
            </w:r>
            <w:proofErr w:type="spellEnd"/>
            <w:r w:rsidRPr="00B6648A">
              <w:rPr>
                <w:rFonts w:ascii="Times New Roman" w:hAnsi="Times New Roman" w:cs="Times New Roman"/>
                <w:color w:val="auto"/>
                <w:sz w:val="18"/>
                <w:szCs w:val="18"/>
                <w:lang w:val="ro-RO"/>
              </w:rPr>
              <w:t xml:space="preserve"> pentru proiectul </w:t>
            </w:r>
            <w:proofErr w:type="spellStart"/>
            <w:r w:rsidRPr="00B6648A">
              <w:rPr>
                <w:rFonts w:ascii="Times New Roman" w:hAnsi="Times New Roman" w:cs="Times New Roman"/>
                <w:color w:val="auto"/>
                <w:sz w:val="18"/>
                <w:szCs w:val="18"/>
                <w:lang w:val="ro-RO"/>
              </w:rPr>
              <w:t>Implementing</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Emploiment</w:t>
            </w:r>
            <w:proofErr w:type="spellEnd"/>
            <w:r w:rsidRPr="00B6648A">
              <w:rPr>
                <w:rFonts w:ascii="Times New Roman" w:hAnsi="Times New Roman" w:cs="Times New Roman"/>
                <w:color w:val="auto"/>
                <w:sz w:val="18"/>
                <w:szCs w:val="18"/>
                <w:lang w:val="ro-RO"/>
              </w:rPr>
              <w:t xml:space="preserve"> Services (IES), Proiect INTERREG IV C, Cod 0405R1, beneficiar Consiliul </w:t>
            </w:r>
            <w:proofErr w:type="spellStart"/>
            <w:r w:rsidRPr="00B6648A">
              <w:rPr>
                <w:rFonts w:ascii="Times New Roman" w:hAnsi="Times New Roman" w:cs="Times New Roman"/>
                <w:color w:val="auto"/>
                <w:sz w:val="18"/>
                <w:szCs w:val="18"/>
                <w:lang w:val="ro-RO"/>
              </w:rPr>
              <w:t>Judeţean</w:t>
            </w:r>
            <w:proofErr w:type="spellEnd"/>
            <w:r w:rsidRPr="00B6648A">
              <w:rPr>
                <w:rFonts w:ascii="Times New Roman" w:hAnsi="Times New Roman" w:cs="Times New Roman"/>
                <w:color w:val="auto"/>
                <w:sz w:val="18"/>
                <w:szCs w:val="18"/>
                <w:lang w:val="ro-RO"/>
              </w:rPr>
              <w:t xml:space="preserve"> Ilfov, 2011 </w:t>
            </w:r>
          </w:p>
          <w:p w14:paraId="43231AE0" w14:textId="60A606AA" w:rsidR="000F07A2" w:rsidRPr="00B6648A" w:rsidRDefault="000F07A2" w:rsidP="000F07A2">
            <w:pPr>
              <w:pStyle w:val="Default"/>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Pn</w:t>
            </w:r>
            <w:r w:rsidR="002C4DEC" w:rsidRPr="00B6648A">
              <w:rPr>
                <w:rFonts w:ascii="Times New Roman" w:hAnsi="Times New Roman" w:cs="Times New Roman"/>
                <w:color w:val="auto"/>
                <w:sz w:val="18"/>
                <w:szCs w:val="18"/>
                <w:lang w:val="ro-RO"/>
              </w:rPr>
              <w:t>6</w:t>
            </w:r>
            <w:r w:rsidRPr="00B6648A">
              <w:rPr>
                <w:rFonts w:ascii="Times New Roman" w:hAnsi="Times New Roman" w:cs="Times New Roman"/>
                <w:color w:val="auto"/>
                <w:sz w:val="18"/>
                <w:szCs w:val="18"/>
                <w:lang w:val="ro-RO"/>
              </w:rPr>
              <w:t xml:space="preserve"> – Expert pe termen lung - Contract - </w:t>
            </w:r>
            <w:proofErr w:type="spellStart"/>
            <w:r w:rsidRPr="00B6648A">
              <w:rPr>
                <w:rFonts w:ascii="Times New Roman" w:hAnsi="Times New Roman" w:cs="Times New Roman"/>
                <w:color w:val="auto"/>
                <w:sz w:val="18"/>
                <w:szCs w:val="18"/>
                <w:lang w:val="ro-RO"/>
              </w:rPr>
              <w:t>Promoting</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entrepreneurial</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culture</w:t>
            </w:r>
            <w:proofErr w:type="spellEnd"/>
            <w:r w:rsidRPr="00B6648A">
              <w:rPr>
                <w:rFonts w:ascii="Times New Roman" w:hAnsi="Times New Roman" w:cs="Times New Roman"/>
                <w:color w:val="auto"/>
                <w:sz w:val="18"/>
                <w:szCs w:val="18"/>
                <w:lang w:val="ro-RO"/>
              </w:rPr>
              <w:t xml:space="preserve"> in </w:t>
            </w:r>
            <w:proofErr w:type="spellStart"/>
            <w:r w:rsidRPr="00B6648A">
              <w:rPr>
                <w:rFonts w:ascii="Times New Roman" w:hAnsi="Times New Roman" w:cs="Times New Roman"/>
                <w:color w:val="auto"/>
                <w:sz w:val="18"/>
                <w:szCs w:val="18"/>
                <w:lang w:val="ro-RO"/>
              </w:rPr>
              <w:t>the</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Southeast</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region</w:t>
            </w:r>
            <w:proofErr w:type="spellEnd"/>
            <w:r w:rsidRPr="00B6648A">
              <w:rPr>
                <w:rFonts w:ascii="Times New Roman" w:hAnsi="Times New Roman" w:cs="Times New Roman"/>
                <w:color w:val="auto"/>
                <w:sz w:val="18"/>
                <w:szCs w:val="18"/>
                <w:lang w:val="ro-RO"/>
              </w:rPr>
              <w:t xml:space="preserve"> </w:t>
            </w:r>
            <w:r w:rsidRPr="00B6648A">
              <w:rPr>
                <w:rFonts w:ascii="Times New Roman" w:hAnsi="Times New Roman" w:cs="Times New Roman"/>
                <w:i/>
                <w:iCs/>
                <w:color w:val="auto"/>
                <w:sz w:val="18"/>
                <w:szCs w:val="18"/>
                <w:lang w:val="ro-RO"/>
              </w:rPr>
              <w:t xml:space="preserve">– </w:t>
            </w:r>
            <w:r w:rsidRPr="00B6648A">
              <w:rPr>
                <w:rFonts w:ascii="Times New Roman" w:hAnsi="Times New Roman" w:cs="Times New Roman"/>
                <w:color w:val="auto"/>
                <w:sz w:val="18"/>
                <w:szCs w:val="18"/>
                <w:lang w:val="ro-RO"/>
              </w:rPr>
              <w:t xml:space="preserve">PAR SE, Contract nr. POSDRU/26/3.1/G/39186, 2009-2010. </w:t>
            </w:r>
          </w:p>
          <w:p w14:paraId="34CAED53" w14:textId="0FCCE966" w:rsidR="000F07A2" w:rsidRPr="00B6648A" w:rsidRDefault="000F07A2" w:rsidP="000F07A2">
            <w:pPr>
              <w:pStyle w:val="Default"/>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Pi</w:t>
            </w:r>
            <w:r w:rsidR="002C4DEC" w:rsidRPr="00B6648A">
              <w:rPr>
                <w:rFonts w:ascii="Times New Roman" w:hAnsi="Times New Roman" w:cs="Times New Roman"/>
                <w:color w:val="auto"/>
                <w:sz w:val="18"/>
                <w:szCs w:val="18"/>
                <w:lang w:val="ro-RO"/>
              </w:rPr>
              <w:t>7</w:t>
            </w:r>
            <w:r w:rsidRPr="00B6648A">
              <w:rPr>
                <w:rFonts w:ascii="Times New Roman" w:hAnsi="Times New Roman" w:cs="Times New Roman"/>
                <w:color w:val="auto"/>
                <w:sz w:val="18"/>
                <w:szCs w:val="18"/>
                <w:lang w:val="ro-RO"/>
              </w:rPr>
              <w:t xml:space="preserve"> – Contract de cercetare - </w:t>
            </w:r>
            <w:proofErr w:type="spellStart"/>
            <w:r w:rsidRPr="00B6648A">
              <w:rPr>
                <w:rFonts w:ascii="Times New Roman" w:hAnsi="Times New Roman" w:cs="Times New Roman"/>
                <w:color w:val="auto"/>
                <w:sz w:val="18"/>
                <w:szCs w:val="18"/>
                <w:lang w:val="ro-RO"/>
              </w:rPr>
              <w:t>Working</w:t>
            </w:r>
            <w:proofErr w:type="spellEnd"/>
            <w:r w:rsidRPr="00B6648A">
              <w:rPr>
                <w:rFonts w:ascii="Times New Roman" w:hAnsi="Times New Roman" w:cs="Times New Roman"/>
                <w:color w:val="auto"/>
                <w:sz w:val="18"/>
                <w:szCs w:val="18"/>
                <w:lang w:val="ro-RO"/>
              </w:rPr>
              <w:t xml:space="preserve"> </w:t>
            </w:r>
            <w:proofErr w:type="spellStart"/>
            <w:r w:rsidR="00C15937" w:rsidRPr="00B6648A">
              <w:rPr>
                <w:rFonts w:ascii="Times New Roman" w:hAnsi="Times New Roman" w:cs="Times New Roman"/>
                <w:color w:val="auto"/>
                <w:sz w:val="18"/>
                <w:szCs w:val="18"/>
                <w:lang w:val="ro-RO"/>
              </w:rPr>
              <w:t>environment</w:t>
            </w:r>
            <w:proofErr w:type="spellEnd"/>
            <w:r w:rsidRPr="00B6648A">
              <w:rPr>
                <w:rFonts w:ascii="Times New Roman" w:hAnsi="Times New Roman" w:cs="Times New Roman"/>
                <w:color w:val="auto"/>
                <w:sz w:val="18"/>
                <w:szCs w:val="18"/>
                <w:lang w:val="ro-RO"/>
              </w:rPr>
              <w:t xml:space="preserve"> design, </w:t>
            </w:r>
            <w:proofErr w:type="spellStart"/>
            <w:r w:rsidRPr="00B6648A">
              <w:rPr>
                <w:rFonts w:ascii="Times New Roman" w:hAnsi="Times New Roman" w:cs="Times New Roman"/>
                <w:color w:val="auto"/>
                <w:sz w:val="18"/>
                <w:szCs w:val="18"/>
                <w:lang w:val="ro-RO"/>
              </w:rPr>
              <w:t>health</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safety</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comfort</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and</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professional</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regulation</w:t>
            </w:r>
            <w:proofErr w:type="spellEnd"/>
            <w:r w:rsidRPr="00B6648A">
              <w:rPr>
                <w:rFonts w:ascii="Times New Roman" w:hAnsi="Times New Roman" w:cs="Times New Roman"/>
                <w:color w:val="auto"/>
                <w:sz w:val="18"/>
                <w:szCs w:val="18"/>
                <w:lang w:val="ro-RO"/>
              </w:rPr>
              <w:t xml:space="preserve"> of </w:t>
            </w:r>
            <w:proofErr w:type="spellStart"/>
            <w:r w:rsidRPr="00B6648A">
              <w:rPr>
                <w:rFonts w:ascii="Times New Roman" w:hAnsi="Times New Roman" w:cs="Times New Roman"/>
                <w:color w:val="auto"/>
                <w:sz w:val="18"/>
                <w:szCs w:val="18"/>
                <w:lang w:val="ro-RO"/>
              </w:rPr>
              <w:t>risk</w:t>
            </w:r>
            <w:proofErr w:type="spellEnd"/>
            <w:r w:rsidRPr="00B6648A">
              <w:rPr>
                <w:rFonts w:ascii="Times New Roman" w:hAnsi="Times New Roman" w:cs="Times New Roman"/>
                <w:color w:val="auto"/>
                <w:sz w:val="18"/>
                <w:szCs w:val="18"/>
                <w:lang w:val="ro-RO"/>
              </w:rPr>
              <w:t xml:space="preserve">, nr. IP – 28268 – 08, 2009; </w:t>
            </w:r>
          </w:p>
          <w:p w14:paraId="67FF5CD8" w14:textId="187EEB90" w:rsidR="000F07A2" w:rsidRPr="00B6648A" w:rsidRDefault="000F07A2" w:rsidP="000F07A2">
            <w:pPr>
              <w:pStyle w:val="Default"/>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Pn</w:t>
            </w:r>
            <w:r w:rsidR="002C4DEC" w:rsidRPr="00B6648A">
              <w:rPr>
                <w:rFonts w:ascii="Times New Roman" w:hAnsi="Times New Roman" w:cs="Times New Roman"/>
                <w:color w:val="auto"/>
                <w:sz w:val="18"/>
                <w:szCs w:val="18"/>
                <w:lang w:val="ro-RO"/>
              </w:rPr>
              <w:t>8</w:t>
            </w:r>
            <w:r w:rsidRPr="00B6648A">
              <w:rPr>
                <w:rFonts w:ascii="Times New Roman" w:hAnsi="Times New Roman" w:cs="Times New Roman"/>
                <w:color w:val="auto"/>
                <w:sz w:val="18"/>
                <w:szCs w:val="18"/>
                <w:lang w:val="ro-RO"/>
              </w:rPr>
              <w:t xml:space="preserve"> – Contract </w:t>
            </w:r>
            <w:proofErr w:type="spellStart"/>
            <w:r w:rsidRPr="00B6648A">
              <w:rPr>
                <w:rFonts w:ascii="Times New Roman" w:hAnsi="Times New Roman" w:cs="Times New Roman"/>
                <w:color w:val="auto"/>
                <w:sz w:val="18"/>
                <w:szCs w:val="18"/>
                <w:lang w:val="ro-RO"/>
              </w:rPr>
              <w:t>Type</w:t>
            </w:r>
            <w:proofErr w:type="spellEnd"/>
            <w:r w:rsidRPr="00B6648A">
              <w:rPr>
                <w:rFonts w:ascii="Times New Roman" w:hAnsi="Times New Roman" w:cs="Times New Roman"/>
                <w:color w:val="auto"/>
                <w:sz w:val="18"/>
                <w:szCs w:val="18"/>
                <w:lang w:val="ro-RO"/>
              </w:rPr>
              <w:t xml:space="preserve"> A theme nr.A.9, CNCSIS code 852, </w:t>
            </w:r>
            <w:r w:rsidRPr="00B6648A">
              <w:rPr>
                <w:rFonts w:ascii="Times New Roman" w:hAnsi="Times New Roman" w:cs="Times New Roman"/>
                <w:i/>
                <w:iCs/>
                <w:color w:val="auto"/>
                <w:sz w:val="18"/>
                <w:szCs w:val="18"/>
                <w:lang w:val="ro-RO"/>
              </w:rPr>
              <w:t xml:space="preserve">Experimental </w:t>
            </w:r>
            <w:proofErr w:type="spellStart"/>
            <w:r w:rsidRPr="00B6648A">
              <w:rPr>
                <w:rFonts w:ascii="Times New Roman" w:hAnsi="Times New Roman" w:cs="Times New Roman"/>
                <w:i/>
                <w:iCs/>
                <w:color w:val="auto"/>
                <w:sz w:val="18"/>
                <w:szCs w:val="18"/>
                <w:lang w:val="ro-RO"/>
              </w:rPr>
              <w:t>research</w:t>
            </w:r>
            <w:proofErr w:type="spellEnd"/>
            <w:r w:rsidRPr="00B6648A">
              <w:rPr>
                <w:rFonts w:ascii="Times New Roman" w:hAnsi="Times New Roman" w:cs="Times New Roman"/>
                <w:i/>
                <w:iCs/>
                <w:color w:val="auto"/>
                <w:sz w:val="18"/>
                <w:szCs w:val="18"/>
                <w:lang w:val="ro-RO"/>
              </w:rPr>
              <w:t xml:space="preserve"> on </w:t>
            </w:r>
            <w:proofErr w:type="spellStart"/>
            <w:r w:rsidRPr="00B6648A">
              <w:rPr>
                <w:rFonts w:ascii="Times New Roman" w:hAnsi="Times New Roman" w:cs="Times New Roman"/>
                <w:i/>
                <w:iCs/>
                <w:color w:val="auto"/>
                <w:sz w:val="18"/>
                <w:szCs w:val="18"/>
                <w:lang w:val="ro-RO"/>
              </w:rPr>
              <w:t>the</w:t>
            </w:r>
            <w:proofErr w:type="spellEnd"/>
            <w:r w:rsidRPr="00B6648A">
              <w:rPr>
                <w:rFonts w:ascii="Times New Roman" w:hAnsi="Times New Roman" w:cs="Times New Roman"/>
                <w:i/>
                <w:iCs/>
                <w:color w:val="auto"/>
                <w:sz w:val="18"/>
                <w:szCs w:val="18"/>
                <w:lang w:val="ro-RO"/>
              </w:rPr>
              <w:t xml:space="preserve"> </w:t>
            </w:r>
            <w:proofErr w:type="spellStart"/>
            <w:r w:rsidRPr="00B6648A">
              <w:rPr>
                <w:rFonts w:ascii="Times New Roman" w:hAnsi="Times New Roman" w:cs="Times New Roman"/>
                <w:i/>
                <w:iCs/>
                <w:color w:val="auto"/>
                <w:sz w:val="18"/>
                <w:szCs w:val="18"/>
                <w:lang w:val="ro-RO"/>
              </w:rPr>
              <w:t>use</w:t>
            </w:r>
            <w:proofErr w:type="spellEnd"/>
            <w:r w:rsidRPr="00B6648A">
              <w:rPr>
                <w:rFonts w:ascii="Times New Roman" w:hAnsi="Times New Roman" w:cs="Times New Roman"/>
                <w:i/>
                <w:iCs/>
                <w:color w:val="auto"/>
                <w:sz w:val="18"/>
                <w:szCs w:val="18"/>
                <w:lang w:val="ro-RO"/>
              </w:rPr>
              <w:t xml:space="preserve"> of rapid </w:t>
            </w:r>
            <w:proofErr w:type="spellStart"/>
            <w:r w:rsidRPr="00B6648A">
              <w:rPr>
                <w:rFonts w:ascii="Times New Roman" w:hAnsi="Times New Roman" w:cs="Times New Roman"/>
                <w:i/>
                <w:iCs/>
                <w:color w:val="auto"/>
                <w:sz w:val="18"/>
                <w:szCs w:val="18"/>
                <w:lang w:val="ro-RO"/>
              </w:rPr>
              <w:t>prototyping</w:t>
            </w:r>
            <w:proofErr w:type="spellEnd"/>
            <w:r w:rsidRPr="00B6648A">
              <w:rPr>
                <w:rFonts w:ascii="Times New Roman" w:hAnsi="Times New Roman" w:cs="Times New Roman"/>
                <w:i/>
                <w:iCs/>
                <w:color w:val="auto"/>
                <w:sz w:val="18"/>
                <w:szCs w:val="18"/>
                <w:lang w:val="ro-RO"/>
              </w:rPr>
              <w:t xml:space="preserve"> </w:t>
            </w:r>
            <w:proofErr w:type="spellStart"/>
            <w:r w:rsidRPr="00B6648A">
              <w:rPr>
                <w:rFonts w:ascii="Times New Roman" w:hAnsi="Times New Roman" w:cs="Times New Roman"/>
                <w:i/>
                <w:iCs/>
                <w:color w:val="auto"/>
                <w:sz w:val="18"/>
                <w:szCs w:val="18"/>
                <w:lang w:val="ro-RO"/>
              </w:rPr>
              <w:t>technologies</w:t>
            </w:r>
            <w:proofErr w:type="spellEnd"/>
            <w:r w:rsidRPr="00B6648A">
              <w:rPr>
                <w:rFonts w:ascii="Times New Roman" w:hAnsi="Times New Roman" w:cs="Times New Roman"/>
                <w:i/>
                <w:iCs/>
                <w:color w:val="auto"/>
                <w:sz w:val="18"/>
                <w:szCs w:val="18"/>
                <w:lang w:val="ro-RO"/>
              </w:rPr>
              <w:t xml:space="preserve"> in </w:t>
            </w:r>
            <w:proofErr w:type="spellStart"/>
            <w:r w:rsidRPr="00B6648A">
              <w:rPr>
                <w:rFonts w:ascii="Times New Roman" w:hAnsi="Times New Roman" w:cs="Times New Roman"/>
                <w:i/>
                <w:iCs/>
                <w:color w:val="auto"/>
                <w:sz w:val="18"/>
                <w:szCs w:val="18"/>
                <w:lang w:val="ro-RO"/>
              </w:rPr>
              <w:t>manufacturing</w:t>
            </w:r>
            <w:proofErr w:type="spellEnd"/>
            <w:r w:rsidRPr="00B6648A">
              <w:rPr>
                <w:rFonts w:ascii="Times New Roman" w:hAnsi="Times New Roman" w:cs="Times New Roman"/>
                <w:i/>
                <w:iCs/>
                <w:color w:val="auto"/>
                <w:sz w:val="18"/>
                <w:szCs w:val="18"/>
                <w:lang w:val="ro-RO"/>
              </w:rPr>
              <w:t xml:space="preserve"> </w:t>
            </w:r>
            <w:proofErr w:type="spellStart"/>
            <w:r w:rsidRPr="00B6648A">
              <w:rPr>
                <w:rFonts w:ascii="Times New Roman" w:hAnsi="Times New Roman" w:cs="Times New Roman"/>
                <w:i/>
                <w:iCs/>
                <w:color w:val="auto"/>
                <w:sz w:val="18"/>
                <w:szCs w:val="18"/>
                <w:lang w:val="ro-RO"/>
              </w:rPr>
              <w:t>implantology</w:t>
            </w:r>
            <w:proofErr w:type="spellEnd"/>
            <w:r w:rsidRPr="00B6648A">
              <w:rPr>
                <w:rFonts w:ascii="Times New Roman" w:hAnsi="Times New Roman" w:cs="Times New Roman"/>
                <w:color w:val="auto"/>
                <w:sz w:val="18"/>
                <w:szCs w:val="18"/>
                <w:lang w:val="ro-RO"/>
              </w:rPr>
              <w:t>, Manager</w:t>
            </w:r>
            <w:r w:rsidR="00C15937" w:rsidRPr="00B6648A">
              <w:rPr>
                <w:rFonts w:ascii="Times New Roman" w:hAnsi="Times New Roman" w:cs="Times New Roman"/>
                <w:color w:val="auto"/>
                <w:sz w:val="18"/>
                <w:szCs w:val="18"/>
                <w:lang w:val="ro-RO"/>
              </w:rPr>
              <w:t xml:space="preserve"> Proiect</w:t>
            </w:r>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Prof.dr.ing</w:t>
            </w:r>
            <w:proofErr w:type="spellEnd"/>
            <w:r w:rsidRPr="00B6648A">
              <w:rPr>
                <w:rFonts w:ascii="Times New Roman" w:hAnsi="Times New Roman" w:cs="Times New Roman"/>
                <w:color w:val="auto"/>
                <w:sz w:val="18"/>
                <w:szCs w:val="18"/>
                <w:lang w:val="ro-RO"/>
              </w:rPr>
              <w:t>. Petru Berce,</w:t>
            </w:r>
            <w:r w:rsidR="00C15937" w:rsidRPr="00B6648A">
              <w:rPr>
                <w:rFonts w:ascii="Times New Roman" w:hAnsi="Times New Roman" w:cs="Times New Roman"/>
                <w:color w:val="auto"/>
                <w:sz w:val="18"/>
                <w:szCs w:val="18"/>
                <w:lang w:val="ro-RO"/>
              </w:rPr>
              <w:t xml:space="preserve"> </w:t>
            </w:r>
            <w:r w:rsidRPr="00B6648A">
              <w:rPr>
                <w:rFonts w:ascii="Times New Roman" w:hAnsi="Times New Roman" w:cs="Times New Roman"/>
                <w:color w:val="auto"/>
                <w:sz w:val="18"/>
                <w:szCs w:val="18"/>
                <w:lang w:val="ro-RO"/>
              </w:rPr>
              <w:t>UTCN, 2005-2008;</w:t>
            </w:r>
          </w:p>
          <w:p w14:paraId="4A99C68D" w14:textId="1979FCFA" w:rsidR="000F07A2" w:rsidRPr="00B6648A" w:rsidRDefault="000F07A2" w:rsidP="000F07A2">
            <w:pPr>
              <w:pStyle w:val="Default"/>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Pn</w:t>
            </w:r>
            <w:r w:rsidR="002C4DEC" w:rsidRPr="00B6648A">
              <w:rPr>
                <w:rFonts w:ascii="Times New Roman" w:hAnsi="Times New Roman" w:cs="Times New Roman"/>
                <w:color w:val="auto"/>
                <w:sz w:val="18"/>
                <w:szCs w:val="18"/>
                <w:lang w:val="ro-RO"/>
              </w:rPr>
              <w:t>9</w:t>
            </w:r>
            <w:r w:rsidRPr="00B6648A">
              <w:rPr>
                <w:rFonts w:ascii="Times New Roman" w:hAnsi="Times New Roman" w:cs="Times New Roman"/>
                <w:color w:val="auto"/>
                <w:sz w:val="18"/>
                <w:szCs w:val="18"/>
                <w:lang w:val="ro-RO"/>
              </w:rPr>
              <w:t xml:space="preserve"> - Contract CEEX-41/2005: </w:t>
            </w:r>
            <w:proofErr w:type="spellStart"/>
            <w:r w:rsidRPr="00B6648A">
              <w:rPr>
                <w:rFonts w:ascii="Times New Roman" w:hAnsi="Times New Roman" w:cs="Times New Roman"/>
                <w:i/>
                <w:iCs/>
                <w:color w:val="auto"/>
                <w:sz w:val="18"/>
                <w:szCs w:val="18"/>
                <w:lang w:val="ro-RO"/>
              </w:rPr>
              <w:t>Innovative</w:t>
            </w:r>
            <w:proofErr w:type="spellEnd"/>
            <w:r w:rsidRPr="00B6648A">
              <w:rPr>
                <w:rFonts w:ascii="Times New Roman" w:hAnsi="Times New Roman" w:cs="Times New Roman"/>
                <w:i/>
                <w:iCs/>
                <w:color w:val="auto"/>
                <w:sz w:val="18"/>
                <w:szCs w:val="18"/>
                <w:lang w:val="ro-RO"/>
              </w:rPr>
              <w:t xml:space="preserve"> </w:t>
            </w:r>
            <w:proofErr w:type="spellStart"/>
            <w:r w:rsidRPr="00B6648A">
              <w:rPr>
                <w:rFonts w:ascii="Times New Roman" w:hAnsi="Times New Roman" w:cs="Times New Roman"/>
                <w:i/>
                <w:iCs/>
                <w:color w:val="auto"/>
                <w:sz w:val="18"/>
                <w:szCs w:val="18"/>
                <w:lang w:val="ro-RO"/>
              </w:rPr>
              <w:t>Manufacturing</w:t>
            </w:r>
            <w:proofErr w:type="spellEnd"/>
            <w:r w:rsidRPr="00B6648A">
              <w:rPr>
                <w:rFonts w:ascii="Times New Roman" w:hAnsi="Times New Roman" w:cs="Times New Roman"/>
                <w:i/>
                <w:iCs/>
                <w:color w:val="auto"/>
                <w:sz w:val="18"/>
                <w:szCs w:val="18"/>
                <w:lang w:val="ro-RO"/>
              </w:rPr>
              <w:t xml:space="preserve"> </w:t>
            </w:r>
            <w:proofErr w:type="spellStart"/>
            <w:r w:rsidRPr="00B6648A">
              <w:rPr>
                <w:rFonts w:ascii="Times New Roman" w:hAnsi="Times New Roman" w:cs="Times New Roman"/>
                <w:i/>
                <w:iCs/>
                <w:color w:val="auto"/>
                <w:sz w:val="18"/>
                <w:szCs w:val="18"/>
                <w:lang w:val="ro-RO"/>
              </w:rPr>
              <w:t>Network</w:t>
            </w:r>
            <w:proofErr w:type="spellEnd"/>
            <w:r w:rsidRPr="00B6648A">
              <w:rPr>
                <w:rFonts w:ascii="Times New Roman" w:hAnsi="Times New Roman" w:cs="Times New Roman"/>
                <w:color w:val="auto"/>
                <w:sz w:val="18"/>
                <w:szCs w:val="18"/>
                <w:lang w:val="ro-RO"/>
              </w:rPr>
              <w:t>. Director: Prof. Pet</w:t>
            </w:r>
            <w:r w:rsidR="00C15937" w:rsidRPr="00B6648A">
              <w:rPr>
                <w:rFonts w:ascii="Times New Roman" w:hAnsi="Times New Roman" w:cs="Times New Roman"/>
                <w:color w:val="auto"/>
                <w:sz w:val="18"/>
                <w:szCs w:val="18"/>
                <w:lang w:val="ro-RO"/>
              </w:rPr>
              <w:t>ru</w:t>
            </w:r>
            <w:r w:rsidRPr="00B6648A">
              <w:rPr>
                <w:rFonts w:ascii="Times New Roman" w:hAnsi="Times New Roman" w:cs="Times New Roman"/>
                <w:color w:val="auto"/>
                <w:sz w:val="18"/>
                <w:szCs w:val="18"/>
                <w:lang w:val="ro-RO"/>
              </w:rPr>
              <w:t xml:space="preserve"> Berce</w:t>
            </w:r>
            <w:r w:rsidR="00C15937" w:rsidRPr="00B6648A">
              <w:rPr>
                <w:rFonts w:ascii="Times New Roman" w:hAnsi="Times New Roman" w:cs="Times New Roman"/>
                <w:color w:val="auto"/>
                <w:sz w:val="18"/>
                <w:szCs w:val="18"/>
                <w:lang w:val="ro-RO"/>
              </w:rPr>
              <w:t>,</w:t>
            </w:r>
            <w:r w:rsidRPr="00B6648A">
              <w:rPr>
                <w:rFonts w:ascii="Times New Roman" w:hAnsi="Times New Roman" w:cs="Times New Roman"/>
                <w:color w:val="auto"/>
                <w:sz w:val="18"/>
                <w:szCs w:val="18"/>
                <w:lang w:val="ro-RO"/>
              </w:rPr>
              <w:t xml:space="preserve"> </w:t>
            </w:r>
            <w:r w:rsidR="00C15937" w:rsidRPr="00B6648A">
              <w:rPr>
                <w:rFonts w:ascii="Times New Roman" w:hAnsi="Times New Roman" w:cs="Times New Roman"/>
                <w:color w:val="auto"/>
                <w:sz w:val="18"/>
                <w:szCs w:val="18"/>
                <w:lang w:val="ro-RO"/>
              </w:rPr>
              <w:t>B</w:t>
            </w:r>
            <w:r w:rsidRPr="00B6648A">
              <w:rPr>
                <w:rFonts w:ascii="Times New Roman" w:hAnsi="Times New Roman" w:cs="Times New Roman"/>
                <w:color w:val="auto"/>
                <w:sz w:val="18"/>
                <w:szCs w:val="18"/>
                <w:lang w:val="ro-RO"/>
              </w:rPr>
              <w:t>uget</w:t>
            </w:r>
            <w:r w:rsidR="00C15937" w:rsidRPr="00B6648A">
              <w:rPr>
                <w:rFonts w:ascii="Times New Roman" w:hAnsi="Times New Roman" w:cs="Times New Roman"/>
                <w:color w:val="auto"/>
                <w:sz w:val="18"/>
                <w:szCs w:val="18"/>
                <w:lang w:val="ro-RO"/>
              </w:rPr>
              <w:t>:</w:t>
            </w:r>
            <w:r w:rsidRPr="00B6648A">
              <w:rPr>
                <w:rFonts w:ascii="Times New Roman" w:hAnsi="Times New Roman" w:cs="Times New Roman"/>
                <w:color w:val="auto"/>
                <w:sz w:val="18"/>
                <w:szCs w:val="18"/>
                <w:lang w:val="ro-RO"/>
              </w:rPr>
              <w:t xml:space="preserve">14,2 </w:t>
            </w:r>
            <w:r w:rsidR="00C15937" w:rsidRPr="00B6648A">
              <w:rPr>
                <w:rFonts w:ascii="Times New Roman" w:hAnsi="Times New Roman" w:cs="Times New Roman"/>
                <w:color w:val="auto"/>
                <w:sz w:val="18"/>
                <w:szCs w:val="18"/>
                <w:lang w:val="ro-RO"/>
              </w:rPr>
              <w:t>mil.</w:t>
            </w:r>
            <w:r w:rsidRPr="00B6648A">
              <w:rPr>
                <w:rFonts w:ascii="Times New Roman" w:hAnsi="Times New Roman" w:cs="Times New Roman"/>
                <w:color w:val="auto"/>
                <w:sz w:val="18"/>
                <w:szCs w:val="18"/>
                <w:lang w:val="ro-RO"/>
              </w:rPr>
              <w:t>/durat</w:t>
            </w:r>
            <w:r w:rsidR="00C15937" w:rsidRPr="00B6648A">
              <w:rPr>
                <w:rFonts w:ascii="Times New Roman" w:hAnsi="Times New Roman" w:cs="Times New Roman"/>
                <w:color w:val="auto"/>
                <w:sz w:val="18"/>
                <w:szCs w:val="18"/>
                <w:lang w:val="ro-RO"/>
              </w:rPr>
              <w:t>a</w:t>
            </w:r>
            <w:r w:rsidRPr="00B6648A">
              <w:rPr>
                <w:rFonts w:ascii="Times New Roman" w:hAnsi="Times New Roman" w:cs="Times New Roman"/>
                <w:color w:val="auto"/>
                <w:sz w:val="18"/>
                <w:szCs w:val="18"/>
                <w:lang w:val="ro-RO"/>
              </w:rPr>
              <w:t xml:space="preserve"> 3 </w:t>
            </w:r>
            <w:r w:rsidR="00C15937" w:rsidRPr="00B6648A">
              <w:rPr>
                <w:rFonts w:ascii="Times New Roman" w:hAnsi="Times New Roman" w:cs="Times New Roman"/>
                <w:color w:val="auto"/>
                <w:sz w:val="18"/>
                <w:szCs w:val="18"/>
                <w:lang w:val="ro-RO"/>
              </w:rPr>
              <w:t>ani</w:t>
            </w:r>
            <w:r w:rsidRPr="00B6648A">
              <w:rPr>
                <w:rFonts w:ascii="Times New Roman" w:hAnsi="Times New Roman" w:cs="Times New Roman"/>
                <w:color w:val="auto"/>
                <w:sz w:val="18"/>
                <w:szCs w:val="18"/>
                <w:lang w:val="ro-RO"/>
              </w:rPr>
              <w:t xml:space="preserve">/ UTCN </w:t>
            </w:r>
            <w:r w:rsidR="00C15937" w:rsidRPr="00B6648A">
              <w:rPr>
                <w:rFonts w:ascii="Times New Roman" w:hAnsi="Times New Roman" w:cs="Times New Roman"/>
                <w:color w:val="auto"/>
                <w:sz w:val="18"/>
                <w:szCs w:val="18"/>
                <w:lang w:val="ro-RO"/>
              </w:rPr>
              <w:t>terminat</w:t>
            </w:r>
            <w:r w:rsidRPr="00B6648A">
              <w:rPr>
                <w:rFonts w:ascii="Times New Roman" w:hAnsi="Times New Roman" w:cs="Times New Roman"/>
                <w:color w:val="auto"/>
                <w:sz w:val="18"/>
                <w:szCs w:val="18"/>
                <w:lang w:val="ro-RO"/>
              </w:rPr>
              <w:t xml:space="preserve"> </w:t>
            </w:r>
            <w:r w:rsidR="00C15937" w:rsidRPr="00B6648A">
              <w:rPr>
                <w:rFonts w:ascii="Times New Roman" w:hAnsi="Times New Roman" w:cs="Times New Roman"/>
                <w:color w:val="auto"/>
                <w:sz w:val="18"/>
                <w:szCs w:val="18"/>
                <w:lang w:val="ro-RO"/>
              </w:rPr>
              <w:t>î</w:t>
            </w:r>
            <w:r w:rsidRPr="00B6648A">
              <w:rPr>
                <w:rFonts w:ascii="Times New Roman" w:hAnsi="Times New Roman" w:cs="Times New Roman"/>
                <w:color w:val="auto"/>
                <w:sz w:val="18"/>
                <w:szCs w:val="18"/>
                <w:lang w:val="ro-RO"/>
              </w:rPr>
              <w:t xml:space="preserve">n </w:t>
            </w:r>
            <w:proofErr w:type="spellStart"/>
            <w:r w:rsidRPr="00B6648A">
              <w:rPr>
                <w:rFonts w:ascii="Times New Roman" w:hAnsi="Times New Roman" w:cs="Times New Roman"/>
                <w:color w:val="auto"/>
                <w:sz w:val="18"/>
                <w:szCs w:val="18"/>
                <w:lang w:val="ro-RO"/>
              </w:rPr>
              <w:t>September</w:t>
            </w:r>
            <w:proofErr w:type="spellEnd"/>
            <w:r w:rsidRPr="00B6648A">
              <w:rPr>
                <w:rFonts w:ascii="Times New Roman" w:hAnsi="Times New Roman" w:cs="Times New Roman"/>
                <w:color w:val="auto"/>
                <w:sz w:val="18"/>
                <w:szCs w:val="18"/>
                <w:lang w:val="ro-RO"/>
              </w:rPr>
              <w:t xml:space="preserve"> 30, 2008 (2005-2008);</w:t>
            </w:r>
          </w:p>
          <w:p w14:paraId="0862E146" w14:textId="4336D154" w:rsidR="004417E2" w:rsidRPr="00B6648A" w:rsidRDefault="000F07A2" w:rsidP="000F07A2">
            <w:pPr>
              <w:pStyle w:val="Default"/>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Pn</w:t>
            </w:r>
            <w:r w:rsidR="002C4DEC" w:rsidRPr="00B6648A">
              <w:rPr>
                <w:rFonts w:ascii="Times New Roman" w:hAnsi="Times New Roman" w:cs="Times New Roman"/>
                <w:color w:val="auto"/>
                <w:sz w:val="18"/>
                <w:szCs w:val="18"/>
                <w:lang w:val="ro-RO"/>
              </w:rPr>
              <w:t>10</w:t>
            </w:r>
            <w:r w:rsidRPr="00B6648A">
              <w:rPr>
                <w:rFonts w:ascii="Times New Roman" w:hAnsi="Times New Roman" w:cs="Times New Roman"/>
                <w:color w:val="auto"/>
                <w:sz w:val="18"/>
                <w:szCs w:val="18"/>
                <w:lang w:val="ro-RO"/>
              </w:rPr>
              <w:t xml:space="preserve"> - Contract CNCSIS- </w:t>
            </w:r>
            <w:proofErr w:type="spellStart"/>
            <w:r w:rsidR="00C15937" w:rsidRPr="00B6648A">
              <w:rPr>
                <w:rFonts w:ascii="Times New Roman" w:hAnsi="Times New Roman" w:cs="Times New Roman"/>
                <w:i/>
                <w:iCs/>
                <w:color w:val="auto"/>
                <w:sz w:val="18"/>
                <w:szCs w:val="18"/>
                <w:lang w:val="ro-RO"/>
              </w:rPr>
              <w:t>I</w:t>
            </w:r>
            <w:r w:rsidRPr="00B6648A">
              <w:rPr>
                <w:rFonts w:ascii="Times New Roman" w:hAnsi="Times New Roman" w:cs="Times New Roman"/>
                <w:i/>
                <w:iCs/>
                <w:color w:val="auto"/>
                <w:sz w:val="18"/>
                <w:szCs w:val="18"/>
                <w:lang w:val="ro-RO"/>
              </w:rPr>
              <w:t>ntegrated</w:t>
            </w:r>
            <w:proofErr w:type="spellEnd"/>
            <w:r w:rsidRPr="00B6648A">
              <w:rPr>
                <w:rFonts w:ascii="Times New Roman" w:hAnsi="Times New Roman" w:cs="Times New Roman"/>
                <w:i/>
                <w:iCs/>
                <w:color w:val="auto"/>
                <w:sz w:val="18"/>
                <w:szCs w:val="18"/>
                <w:lang w:val="ro-RO"/>
              </w:rPr>
              <w:t xml:space="preserve"> </w:t>
            </w:r>
            <w:proofErr w:type="spellStart"/>
            <w:r w:rsidRPr="00B6648A">
              <w:rPr>
                <w:rFonts w:ascii="Times New Roman" w:hAnsi="Times New Roman" w:cs="Times New Roman"/>
                <w:i/>
                <w:iCs/>
                <w:color w:val="auto"/>
                <w:sz w:val="18"/>
                <w:szCs w:val="18"/>
                <w:lang w:val="ro-RO"/>
              </w:rPr>
              <w:t>platform</w:t>
            </w:r>
            <w:proofErr w:type="spellEnd"/>
            <w:r w:rsidRPr="00B6648A">
              <w:rPr>
                <w:rFonts w:ascii="Times New Roman" w:hAnsi="Times New Roman" w:cs="Times New Roman"/>
                <w:i/>
                <w:iCs/>
                <w:color w:val="auto"/>
                <w:sz w:val="18"/>
                <w:szCs w:val="18"/>
                <w:lang w:val="ro-RO"/>
              </w:rPr>
              <w:t xml:space="preserve"> for </w:t>
            </w:r>
            <w:proofErr w:type="spellStart"/>
            <w:r w:rsidRPr="00B6648A">
              <w:rPr>
                <w:rFonts w:ascii="Times New Roman" w:hAnsi="Times New Roman" w:cs="Times New Roman"/>
                <w:i/>
                <w:iCs/>
                <w:color w:val="auto"/>
                <w:sz w:val="18"/>
                <w:szCs w:val="18"/>
                <w:lang w:val="ro-RO"/>
              </w:rPr>
              <w:t>production</w:t>
            </w:r>
            <w:proofErr w:type="spellEnd"/>
            <w:r w:rsidRPr="00B6648A">
              <w:rPr>
                <w:rFonts w:ascii="Times New Roman" w:hAnsi="Times New Roman" w:cs="Times New Roman"/>
                <w:i/>
                <w:iCs/>
                <w:color w:val="auto"/>
                <w:sz w:val="18"/>
                <w:szCs w:val="18"/>
                <w:lang w:val="ro-RO"/>
              </w:rPr>
              <w:t xml:space="preserve"> of </w:t>
            </w:r>
            <w:proofErr w:type="spellStart"/>
            <w:r w:rsidRPr="00B6648A">
              <w:rPr>
                <w:rFonts w:ascii="Times New Roman" w:hAnsi="Times New Roman" w:cs="Times New Roman"/>
                <w:i/>
                <w:iCs/>
                <w:color w:val="auto"/>
                <w:sz w:val="18"/>
                <w:szCs w:val="18"/>
                <w:lang w:val="ro-RO"/>
              </w:rPr>
              <w:t>innovative</w:t>
            </w:r>
            <w:proofErr w:type="spellEnd"/>
            <w:r w:rsidRPr="00B6648A">
              <w:rPr>
                <w:rFonts w:ascii="Times New Roman" w:hAnsi="Times New Roman" w:cs="Times New Roman"/>
                <w:i/>
                <w:iCs/>
                <w:color w:val="auto"/>
                <w:sz w:val="18"/>
                <w:szCs w:val="18"/>
                <w:lang w:val="ro-RO"/>
              </w:rPr>
              <w:t xml:space="preserve"> </w:t>
            </w:r>
            <w:proofErr w:type="spellStart"/>
            <w:r w:rsidRPr="00B6648A">
              <w:rPr>
                <w:rFonts w:ascii="Times New Roman" w:hAnsi="Times New Roman" w:cs="Times New Roman"/>
                <w:i/>
                <w:iCs/>
                <w:color w:val="auto"/>
                <w:sz w:val="18"/>
                <w:szCs w:val="18"/>
                <w:lang w:val="ro-RO"/>
              </w:rPr>
              <w:t>research</w:t>
            </w:r>
            <w:proofErr w:type="spellEnd"/>
            <w:r w:rsidRPr="00B6648A">
              <w:rPr>
                <w:rFonts w:ascii="Times New Roman" w:hAnsi="Times New Roman" w:cs="Times New Roman"/>
                <w:i/>
                <w:iCs/>
                <w:color w:val="auto"/>
                <w:sz w:val="18"/>
                <w:szCs w:val="18"/>
                <w:lang w:val="ro-RO"/>
              </w:rPr>
              <w:t xml:space="preserve"> </w:t>
            </w:r>
            <w:proofErr w:type="spellStart"/>
            <w:r w:rsidRPr="00B6648A">
              <w:rPr>
                <w:rFonts w:ascii="Times New Roman" w:hAnsi="Times New Roman" w:cs="Times New Roman"/>
                <w:i/>
                <w:iCs/>
                <w:color w:val="auto"/>
                <w:sz w:val="18"/>
                <w:szCs w:val="18"/>
                <w:lang w:val="ro-RO"/>
              </w:rPr>
              <w:t>and</w:t>
            </w:r>
            <w:proofErr w:type="spellEnd"/>
            <w:r w:rsidRPr="00B6648A">
              <w:rPr>
                <w:rFonts w:ascii="Times New Roman" w:hAnsi="Times New Roman" w:cs="Times New Roman"/>
                <w:i/>
                <w:iCs/>
                <w:color w:val="auto"/>
                <w:sz w:val="18"/>
                <w:szCs w:val="18"/>
                <w:lang w:val="ro-RO"/>
              </w:rPr>
              <w:t xml:space="preserve"> training</w:t>
            </w:r>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i/>
                <w:iCs/>
                <w:color w:val="auto"/>
                <w:sz w:val="18"/>
                <w:szCs w:val="18"/>
                <w:lang w:val="ro-RO"/>
              </w:rPr>
              <w:t>Future</w:t>
            </w:r>
            <w:proofErr w:type="spellEnd"/>
            <w:r w:rsidRPr="00B6648A">
              <w:rPr>
                <w:rFonts w:ascii="Times New Roman" w:hAnsi="Times New Roman" w:cs="Times New Roman"/>
                <w:i/>
                <w:iCs/>
                <w:color w:val="auto"/>
                <w:sz w:val="18"/>
                <w:szCs w:val="18"/>
                <w:lang w:val="ro-RO"/>
              </w:rPr>
              <w:t xml:space="preserve"> </w:t>
            </w:r>
            <w:proofErr w:type="spellStart"/>
            <w:r w:rsidRPr="00B6648A">
              <w:rPr>
                <w:rFonts w:ascii="Times New Roman" w:hAnsi="Times New Roman" w:cs="Times New Roman"/>
                <w:i/>
                <w:iCs/>
                <w:color w:val="auto"/>
                <w:sz w:val="18"/>
                <w:szCs w:val="18"/>
                <w:lang w:val="ro-RO"/>
              </w:rPr>
              <w:t>Factory</w:t>
            </w:r>
            <w:proofErr w:type="spellEnd"/>
            <w:r w:rsidRPr="00B6648A">
              <w:rPr>
                <w:rFonts w:ascii="Times New Roman" w:hAnsi="Times New Roman" w:cs="Times New Roman"/>
                <w:color w:val="auto"/>
                <w:sz w:val="18"/>
                <w:szCs w:val="18"/>
                <w:lang w:val="ro-RO"/>
              </w:rPr>
              <w:t>, Buget:</w:t>
            </w:r>
            <w:r w:rsidR="00C15937" w:rsidRPr="00B6648A">
              <w:rPr>
                <w:rFonts w:ascii="Times New Roman" w:hAnsi="Times New Roman" w:cs="Times New Roman"/>
                <w:color w:val="auto"/>
                <w:sz w:val="18"/>
                <w:szCs w:val="18"/>
                <w:lang w:val="ro-RO"/>
              </w:rPr>
              <w:t xml:space="preserve"> </w:t>
            </w:r>
            <w:r w:rsidRPr="00B6648A">
              <w:rPr>
                <w:rFonts w:ascii="Times New Roman" w:hAnsi="Times New Roman" w:cs="Times New Roman"/>
                <w:color w:val="auto"/>
                <w:sz w:val="18"/>
                <w:szCs w:val="18"/>
                <w:lang w:val="ro-RO"/>
              </w:rPr>
              <w:t>4.928 mil</w:t>
            </w:r>
            <w:r w:rsidR="00C15937" w:rsidRPr="00B6648A">
              <w:rPr>
                <w:rFonts w:ascii="Times New Roman" w:hAnsi="Times New Roman" w:cs="Times New Roman"/>
                <w:color w:val="auto"/>
                <w:sz w:val="18"/>
                <w:szCs w:val="18"/>
                <w:lang w:val="ro-RO"/>
              </w:rPr>
              <w:t xml:space="preserve">. </w:t>
            </w:r>
            <w:r w:rsidRPr="00B6648A">
              <w:rPr>
                <w:rFonts w:ascii="Times New Roman" w:hAnsi="Times New Roman" w:cs="Times New Roman"/>
                <w:color w:val="auto"/>
                <w:sz w:val="18"/>
                <w:szCs w:val="18"/>
                <w:lang w:val="ro-RO"/>
              </w:rPr>
              <w:t xml:space="preserve">RON, </w:t>
            </w:r>
            <w:r w:rsidR="00C15937" w:rsidRPr="00B6648A">
              <w:rPr>
                <w:rFonts w:ascii="Times New Roman" w:hAnsi="Times New Roman" w:cs="Times New Roman"/>
                <w:color w:val="auto"/>
                <w:sz w:val="18"/>
                <w:szCs w:val="18"/>
                <w:lang w:val="ro-RO"/>
              </w:rPr>
              <w:t>D</w:t>
            </w:r>
            <w:r w:rsidRPr="00B6648A">
              <w:rPr>
                <w:rFonts w:ascii="Times New Roman" w:hAnsi="Times New Roman" w:cs="Times New Roman"/>
                <w:color w:val="auto"/>
                <w:sz w:val="18"/>
                <w:szCs w:val="18"/>
                <w:lang w:val="ro-RO"/>
              </w:rPr>
              <w:t>irector: Prof.  Pe</w:t>
            </w:r>
            <w:r w:rsidR="00C15937" w:rsidRPr="00B6648A">
              <w:rPr>
                <w:rFonts w:ascii="Times New Roman" w:hAnsi="Times New Roman" w:cs="Times New Roman"/>
                <w:color w:val="auto"/>
                <w:sz w:val="18"/>
                <w:szCs w:val="18"/>
                <w:lang w:val="ro-RO"/>
              </w:rPr>
              <w:t>tru</w:t>
            </w:r>
            <w:r w:rsidRPr="00B6648A">
              <w:rPr>
                <w:rFonts w:ascii="Times New Roman" w:hAnsi="Times New Roman" w:cs="Times New Roman"/>
                <w:color w:val="auto"/>
                <w:sz w:val="18"/>
                <w:szCs w:val="18"/>
                <w:lang w:val="ro-RO"/>
              </w:rPr>
              <w:t xml:space="preserve"> Berce, U</w:t>
            </w:r>
            <w:r w:rsidR="00C15937" w:rsidRPr="00B6648A">
              <w:rPr>
                <w:rFonts w:ascii="Times New Roman" w:hAnsi="Times New Roman" w:cs="Times New Roman"/>
                <w:color w:val="auto"/>
                <w:sz w:val="18"/>
                <w:szCs w:val="18"/>
                <w:lang w:val="ro-RO"/>
              </w:rPr>
              <w:t>T</w:t>
            </w:r>
            <w:r w:rsidRPr="00B6648A">
              <w:rPr>
                <w:rFonts w:ascii="Times New Roman" w:hAnsi="Times New Roman" w:cs="Times New Roman"/>
                <w:color w:val="auto"/>
                <w:sz w:val="18"/>
                <w:szCs w:val="18"/>
                <w:lang w:val="ro-RO"/>
              </w:rPr>
              <w:t>CN, ap</w:t>
            </w:r>
            <w:r w:rsidR="00C15937" w:rsidRPr="00B6648A">
              <w:rPr>
                <w:rFonts w:ascii="Times New Roman" w:hAnsi="Times New Roman" w:cs="Times New Roman"/>
                <w:color w:val="auto"/>
                <w:sz w:val="18"/>
                <w:szCs w:val="18"/>
                <w:lang w:val="ro-RO"/>
              </w:rPr>
              <w:t>robat</w:t>
            </w:r>
            <w:r w:rsidRPr="00B6648A">
              <w:rPr>
                <w:rFonts w:ascii="Times New Roman" w:hAnsi="Times New Roman" w:cs="Times New Roman"/>
                <w:color w:val="auto"/>
                <w:sz w:val="18"/>
                <w:szCs w:val="18"/>
                <w:lang w:val="ro-RO"/>
              </w:rPr>
              <w:t xml:space="preserve"> </w:t>
            </w:r>
            <w:r w:rsidR="00C15937" w:rsidRPr="00B6648A">
              <w:rPr>
                <w:rFonts w:ascii="Times New Roman" w:hAnsi="Times New Roman" w:cs="Times New Roman"/>
                <w:color w:val="auto"/>
                <w:sz w:val="18"/>
                <w:szCs w:val="18"/>
                <w:lang w:val="ro-RO"/>
              </w:rPr>
              <w:t>î</w:t>
            </w:r>
            <w:r w:rsidRPr="00B6648A">
              <w:rPr>
                <w:rFonts w:ascii="Times New Roman" w:hAnsi="Times New Roman" w:cs="Times New Roman"/>
                <w:color w:val="auto"/>
                <w:sz w:val="18"/>
                <w:szCs w:val="18"/>
                <w:lang w:val="ro-RO"/>
              </w:rPr>
              <w:t>n 2006.</w:t>
            </w:r>
          </w:p>
        </w:tc>
      </w:tr>
      <w:tr w:rsidR="00121185" w:rsidRPr="00B6648A" w14:paraId="3D828663" w14:textId="77777777" w:rsidTr="000646B5">
        <w:tc>
          <w:tcPr>
            <w:tcW w:w="2458" w:type="dxa"/>
            <w:gridSpan w:val="2"/>
          </w:tcPr>
          <w:p w14:paraId="57E355CE" w14:textId="77777777" w:rsidR="00121185" w:rsidRPr="00B6648A" w:rsidRDefault="00121185" w:rsidP="00D528BA">
            <w:pPr>
              <w:pStyle w:val="ECVText"/>
              <w:rPr>
                <w:rFonts w:ascii="Times New Roman" w:hAnsi="Times New Roman" w:cs="Times New Roman"/>
                <w:color w:val="auto"/>
                <w:sz w:val="18"/>
                <w:szCs w:val="18"/>
                <w:lang w:val="ro-RO"/>
              </w:rPr>
            </w:pPr>
          </w:p>
        </w:tc>
        <w:tc>
          <w:tcPr>
            <w:tcW w:w="6784" w:type="dxa"/>
          </w:tcPr>
          <w:p w14:paraId="475FB3D3" w14:textId="77777777" w:rsidR="00D528BA" w:rsidRPr="00B6648A" w:rsidRDefault="00D528BA" w:rsidP="0049693E">
            <w:pPr>
              <w:pStyle w:val="Default"/>
              <w:rPr>
                <w:rFonts w:ascii="Times New Roman" w:hAnsi="Times New Roman" w:cs="Times New Roman"/>
                <w:b/>
                <w:bCs/>
                <w:color w:val="auto"/>
                <w:sz w:val="18"/>
                <w:szCs w:val="18"/>
                <w:lang w:val="ro-RO"/>
              </w:rPr>
            </w:pPr>
          </w:p>
        </w:tc>
      </w:tr>
      <w:tr w:rsidR="000F07A2" w:rsidRPr="00B6648A" w14:paraId="299AFBB8" w14:textId="77777777" w:rsidTr="000646B5">
        <w:tc>
          <w:tcPr>
            <w:tcW w:w="2458" w:type="dxa"/>
            <w:gridSpan w:val="2"/>
          </w:tcPr>
          <w:p w14:paraId="536A4A8C" w14:textId="77777777" w:rsidR="000F07A2" w:rsidRPr="00B6648A" w:rsidRDefault="000F07A2" w:rsidP="00121185">
            <w:pPr>
              <w:pStyle w:val="ECVText"/>
              <w:rPr>
                <w:rFonts w:ascii="Times New Roman" w:hAnsi="Times New Roman" w:cs="Times New Roman"/>
                <w:b/>
                <w:bCs/>
                <w:color w:val="auto"/>
                <w:sz w:val="18"/>
                <w:szCs w:val="18"/>
                <w:lang w:val="ro-RO"/>
              </w:rPr>
            </w:pPr>
            <w:r w:rsidRPr="00B6648A">
              <w:rPr>
                <w:rFonts w:ascii="Times New Roman" w:hAnsi="Times New Roman" w:cs="Times New Roman"/>
                <w:b/>
                <w:bCs/>
                <w:color w:val="auto"/>
                <w:sz w:val="18"/>
                <w:szCs w:val="18"/>
                <w:lang w:val="ro-RO"/>
              </w:rPr>
              <w:t>Publica</w:t>
            </w:r>
            <w:r w:rsidR="00EE10D9" w:rsidRPr="00B6648A">
              <w:rPr>
                <w:rFonts w:ascii="Times New Roman" w:hAnsi="Times New Roman" w:cs="Times New Roman"/>
                <w:b/>
                <w:bCs/>
                <w:color w:val="auto"/>
                <w:sz w:val="18"/>
                <w:szCs w:val="18"/>
                <w:lang w:val="ro-RO"/>
              </w:rPr>
              <w:t>ț</w:t>
            </w:r>
            <w:r w:rsidRPr="00B6648A">
              <w:rPr>
                <w:rFonts w:ascii="Times New Roman" w:hAnsi="Times New Roman" w:cs="Times New Roman"/>
                <w:b/>
                <w:bCs/>
                <w:color w:val="auto"/>
                <w:sz w:val="18"/>
                <w:szCs w:val="18"/>
                <w:lang w:val="ro-RO"/>
              </w:rPr>
              <w:t>ii</w:t>
            </w:r>
          </w:p>
        </w:tc>
        <w:tc>
          <w:tcPr>
            <w:tcW w:w="6784" w:type="dxa"/>
          </w:tcPr>
          <w:p w14:paraId="2FBABABF" w14:textId="77777777" w:rsidR="000F07A2" w:rsidRPr="00B6648A" w:rsidRDefault="000F07A2" w:rsidP="002910C9">
            <w:pPr>
              <w:pStyle w:val="Default"/>
              <w:rPr>
                <w:rFonts w:ascii="Times New Roman" w:hAnsi="Times New Roman" w:cs="Times New Roman"/>
                <w:b/>
                <w:bCs/>
                <w:color w:val="auto"/>
                <w:sz w:val="18"/>
                <w:szCs w:val="18"/>
                <w:lang w:val="ro-RO"/>
              </w:rPr>
            </w:pPr>
          </w:p>
        </w:tc>
      </w:tr>
      <w:tr w:rsidR="000F07A2" w:rsidRPr="00213982" w14:paraId="13DA662F" w14:textId="77777777" w:rsidTr="00CF6F12">
        <w:tc>
          <w:tcPr>
            <w:tcW w:w="1384" w:type="dxa"/>
          </w:tcPr>
          <w:p w14:paraId="39B77C83" w14:textId="77777777" w:rsidR="000F07A2" w:rsidRPr="00B6648A" w:rsidRDefault="000F07A2" w:rsidP="00121185">
            <w:pPr>
              <w:pStyle w:val="ECVText"/>
              <w:rPr>
                <w:rFonts w:ascii="Times New Roman" w:hAnsi="Times New Roman" w:cs="Times New Roman"/>
                <w:color w:val="auto"/>
                <w:sz w:val="18"/>
                <w:szCs w:val="18"/>
                <w:lang w:val="ro-RO"/>
              </w:rPr>
            </w:pPr>
          </w:p>
        </w:tc>
        <w:tc>
          <w:tcPr>
            <w:tcW w:w="7858" w:type="dxa"/>
            <w:gridSpan w:val="2"/>
          </w:tcPr>
          <w:p w14:paraId="4F30900C" w14:textId="0DDCE005" w:rsidR="000F07A2" w:rsidRPr="00B6648A" w:rsidRDefault="000F07A2" w:rsidP="002910C9">
            <w:pPr>
              <w:pStyle w:val="Default"/>
              <w:rPr>
                <w:rFonts w:ascii="Times New Roman" w:hAnsi="Times New Roman" w:cs="Times New Roman"/>
                <w:b/>
                <w:bCs/>
                <w:i/>
                <w:iCs/>
                <w:color w:val="auto"/>
                <w:sz w:val="18"/>
                <w:szCs w:val="18"/>
                <w:u w:val="single"/>
                <w:lang w:val="ro-RO"/>
              </w:rPr>
            </w:pPr>
            <w:r w:rsidRPr="00B6648A">
              <w:rPr>
                <w:rFonts w:ascii="Times New Roman" w:hAnsi="Times New Roman" w:cs="Times New Roman"/>
                <w:b/>
                <w:bCs/>
                <w:i/>
                <w:iCs/>
                <w:color w:val="auto"/>
                <w:sz w:val="18"/>
                <w:szCs w:val="18"/>
                <w:u w:val="single"/>
                <w:lang w:val="ro-RO"/>
              </w:rPr>
              <w:t>Cărți publicate</w:t>
            </w:r>
          </w:p>
          <w:p w14:paraId="67468A06" w14:textId="77777777" w:rsidR="00D40AE3" w:rsidRPr="00B6648A" w:rsidRDefault="000F07A2" w:rsidP="002910C9">
            <w:pPr>
              <w:pStyle w:val="Default"/>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1.</w:t>
            </w:r>
            <w:r w:rsidRPr="00B6648A">
              <w:rPr>
                <w:rFonts w:ascii="Times New Roman" w:hAnsi="Times New Roman" w:cs="Times New Roman"/>
                <w:b/>
                <w:color w:val="auto"/>
                <w:sz w:val="18"/>
                <w:szCs w:val="18"/>
                <w:lang w:val="ro-RO"/>
              </w:rPr>
              <w:t xml:space="preserve"> </w:t>
            </w:r>
            <w:r w:rsidR="00D40AE3" w:rsidRPr="00B6648A">
              <w:rPr>
                <w:rFonts w:ascii="Times New Roman" w:hAnsi="Times New Roman" w:cs="Times New Roman"/>
                <w:b/>
                <w:color w:val="auto"/>
                <w:sz w:val="18"/>
                <w:szCs w:val="18"/>
                <w:u w:val="single"/>
                <w:lang w:val="ro-RO"/>
              </w:rPr>
              <w:t>Diana BĂILĂ</w:t>
            </w:r>
            <w:r w:rsidR="00D40AE3" w:rsidRPr="00B6648A">
              <w:rPr>
                <w:rFonts w:ascii="Times New Roman" w:hAnsi="Times New Roman" w:cs="Times New Roman"/>
                <w:color w:val="auto"/>
                <w:sz w:val="18"/>
                <w:szCs w:val="18"/>
                <w:lang w:val="ro-RO"/>
              </w:rPr>
              <w:t xml:space="preserve">, </w:t>
            </w:r>
            <w:r w:rsidR="00D40AE3" w:rsidRPr="00B6648A">
              <w:rPr>
                <w:rFonts w:ascii="Times New Roman" w:hAnsi="Times New Roman" w:cs="Times New Roman"/>
                <w:i/>
                <w:color w:val="auto"/>
                <w:sz w:val="18"/>
                <w:szCs w:val="18"/>
                <w:lang w:val="ro-RO"/>
              </w:rPr>
              <w:t>«Tehnologii și Echipamente de Fabricare Aditivă cu Laser (ALM) a pulberilor metalice»</w:t>
            </w:r>
            <w:r w:rsidR="00D40AE3" w:rsidRPr="00B6648A">
              <w:rPr>
                <w:rFonts w:ascii="Times New Roman" w:hAnsi="Times New Roman" w:cs="Times New Roman"/>
                <w:color w:val="auto"/>
                <w:sz w:val="18"/>
                <w:szCs w:val="18"/>
                <w:lang w:val="ro-RO"/>
              </w:rPr>
              <w:t xml:space="preserve">, Editura </w:t>
            </w:r>
            <w:proofErr w:type="spellStart"/>
            <w:r w:rsidR="00D40AE3" w:rsidRPr="00B6648A">
              <w:rPr>
                <w:rFonts w:ascii="Times New Roman" w:hAnsi="Times New Roman" w:cs="Times New Roman"/>
                <w:color w:val="auto"/>
                <w:sz w:val="18"/>
                <w:szCs w:val="18"/>
                <w:lang w:val="ro-RO"/>
              </w:rPr>
              <w:t>Printech</w:t>
            </w:r>
            <w:proofErr w:type="spellEnd"/>
            <w:r w:rsidR="00D40AE3" w:rsidRPr="00B6648A">
              <w:rPr>
                <w:rFonts w:ascii="Times New Roman" w:hAnsi="Times New Roman" w:cs="Times New Roman"/>
                <w:color w:val="auto"/>
                <w:sz w:val="18"/>
                <w:szCs w:val="18"/>
                <w:lang w:val="ro-RO"/>
              </w:rPr>
              <w:t>, București, (</w:t>
            </w:r>
            <w:r w:rsidR="00D40AE3" w:rsidRPr="00B6648A">
              <w:rPr>
                <w:rFonts w:ascii="Times New Roman" w:hAnsi="Times New Roman" w:cs="Times New Roman"/>
                <w:i/>
                <w:iCs/>
                <w:color w:val="auto"/>
                <w:sz w:val="18"/>
                <w:szCs w:val="18"/>
                <w:lang w:val="ro-RO"/>
              </w:rPr>
              <w:t>cod CNCSIS 54</w:t>
            </w:r>
            <w:r w:rsidR="00D40AE3" w:rsidRPr="00B6648A">
              <w:rPr>
                <w:rFonts w:ascii="Times New Roman" w:hAnsi="Times New Roman" w:cs="Times New Roman"/>
                <w:color w:val="auto"/>
                <w:sz w:val="18"/>
                <w:szCs w:val="18"/>
                <w:lang w:val="ro-RO"/>
              </w:rPr>
              <w:t xml:space="preserve">), </w:t>
            </w:r>
            <w:r w:rsidR="00D40AE3" w:rsidRPr="00B6648A">
              <w:rPr>
                <w:rFonts w:ascii="Times New Roman" w:hAnsi="Times New Roman" w:cs="Times New Roman"/>
                <w:i/>
                <w:color w:val="auto"/>
                <w:sz w:val="18"/>
                <w:szCs w:val="18"/>
                <w:lang w:val="ro-RO"/>
              </w:rPr>
              <w:t>ISBN 978-606-23-0792-9</w:t>
            </w:r>
            <w:r w:rsidR="00D40AE3" w:rsidRPr="00B6648A">
              <w:rPr>
                <w:rFonts w:ascii="Times New Roman" w:hAnsi="Times New Roman" w:cs="Times New Roman"/>
                <w:color w:val="auto"/>
                <w:sz w:val="18"/>
                <w:szCs w:val="18"/>
                <w:lang w:val="ro-RO"/>
              </w:rPr>
              <w:t>, 154 pagini, 2017.</w:t>
            </w:r>
          </w:p>
          <w:p w14:paraId="24F2961D" w14:textId="77777777" w:rsidR="00D40AE3" w:rsidRPr="00B6648A" w:rsidRDefault="000F07A2" w:rsidP="002910C9">
            <w:pPr>
              <w:pStyle w:val="Default"/>
              <w:jc w:val="both"/>
              <w:rPr>
                <w:rFonts w:ascii="Times New Roman" w:hAnsi="Times New Roman" w:cs="Times New Roman"/>
                <w:color w:val="auto"/>
                <w:sz w:val="18"/>
                <w:szCs w:val="18"/>
              </w:rPr>
            </w:pPr>
            <w:r w:rsidRPr="00B6648A">
              <w:rPr>
                <w:rFonts w:ascii="Times New Roman" w:hAnsi="Times New Roman" w:cs="Times New Roman"/>
                <w:color w:val="auto"/>
                <w:sz w:val="18"/>
                <w:szCs w:val="18"/>
                <w:lang w:val="ro-RO"/>
              </w:rPr>
              <w:t xml:space="preserve">2. </w:t>
            </w:r>
            <w:r w:rsidR="00D40AE3" w:rsidRPr="00B6648A">
              <w:rPr>
                <w:rFonts w:ascii="Times New Roman" w:hAnsi="Times New Roman" w:cs="Times New Roman"/>
                <w:b/>
                <w:color w:val="auto"/>
                <w:sz w:val="18"/>
                <w:szCs w:val="18"/>
                <w:u w:val="single"/>
              </w:rPr>
              <w:t>Diana BĂILĂ</w:t>
            </w:r>
            <w:r w:rsidR="00D40AE3" w:rsidRPr="00B6648A">
              <w:rPr>
                <w:rFonts w:ascii="Times New Roman" w:hAnsi="Times New Roman" w:cs="Times New Roman"/>
                <w:color w:val="auto"/>
                <w:sz w:val="18"/>
                <w:szCs w:val="18"/>
              </w:rPr>
              <w:t xml:space="preserve">, </w:t>
            </w:r>
            <w:r w:rsidR="00D40AE3" w:rsidRPr="00B6648A">
              <w:rPr>
                <w:rFonts w:ascii="Times New Roman" w:hAnsi="Times New Roman" w:cs="Times New Roman"/>
                <w:i/>
                <w:color w:val="auto"/>
                <w:sz w:val="18"/>
                <w:szCs w:val="18"/>
              </w:rPr>
              <w:t>«</w:t>
            </w:r>
            <w:proofErr w:type="spellStart"/>
            <w:r w:rsidR="00D40AE3" w:rsidRPr="00B6648A">
              <w:rPr>
                <w:rFonts w:ascii="Times New Roman" w:hAnsi="Times New Roman" w:cs="Times New Roman"/>
                <w:i/>
                <w:color w:val="auto"/>
                <w:sz w:val="18"/>
                <w:szCs w:val="18"/>
              </w:rPr>
              <w:t>Biomateriale</w:t>
            </w:r>
            <w:proofErr w:type="spellEnd"/>
            <w:r w:rsidR="00D40AE3" w:rsidRPr="00B6648A">
              <w:rPr>
                <w:rFonts w:ascii="Times New Roman" w:hAnsi="Times New Roman" w:cs="Times New Roman"/>
                <w:i/>
                <w:color w:val="auto"/>
                <w:sz w:val="18"/>
                <w:szCs w:val="18"/>
              </w:rPr>
              <w:t xml:space="preserve"> </w:t>
            </w:r>
            <w:proofErr w:type="spellStart"/>
            <w:r w:rsidR="00D40AE3" w:rsidRPr="00B6648A">
              <w:rPr>
                <w:rFonts w:ascii="Times New Roman" w:hAnsi="Times New Roman" w:cs="Times New Roman"/>
                <w:i/>
                <w:color w:val="auto"/>
                <w:sz w:val="18"/>
                <w:szCs w:val="18"/>
              </w:rPr>
              <w:t>utilizate</w:t>
            </w:r>
            <w:proofErr w:type="spellEnd"/>
            <w:r w:rsidR="00D40AE3" w:rsidRPr="00B6648A">
              <w:rPr>
                <w:rFonts w:ascii="Times New Roman" w:hAnsi="Times New Roman" w:cs="Times New Roman"/>
                <w:i/>
                <w:color w:val="auto"/>
                <w:sz w:val="18"/>
                <w:szCs w:val="18"/>
              </w:rPr>
              <w:t xml:space="preserve"> </w:t>
            </w:r>
            <w:proofErr w:type="spellStart"/>
            <w:r w:rsidR="00D40AE3" w:rsidRPr="00B6648A">
              <w:rPr>
                <w:rFonts w:ascii="Times New Roman" w:hAnsi="Times New Roman" w:cs="Times New Roman"/>
                <w:i/>
                <w:color w:val="auto"/>
                <w:sz w:val="18"/>
                <w:szCs w:val="18"/>
              </w:rPr>
              <w:t>în</w:t>
            </w:r>
            <w:proofErr w:type="spellEnd"/>
            <w:r w:rsidR="00D40AE3" w:rsidRPr="00B6648A">
              <w:rPr>
                <w:rFonts w:ascii="Times New Roman" w:hAnsi="Times New Roman" w:cs="Times New Roman"/>
                <w:i/>
                <w:color w:val="auto"/>
                <w:sz w:val="18"/>
                <w:szCs w:val="18"/>
              </w:rPr>
              <w:t xml:space="preserve"> Additive Manufacturing»</w:t>
            </w:r>
            <w:r w:rsidR="00D40AE3" w:rsidRPr="00B6648A">
              <w:rPr>
                <w:rFonts w:ascii="Times New Roman" w:hAnsi="Times New Roman" w:cs="Times New Roman"/>
                <w:color w:val="auto"/>
                <w:sz w:val="18"/>
                <w:szCs w:val="18"/>
              </w:rPr>
              <w:t xml:space="preserve">, </w:t>
            </w:r>
            <w:proofErr w:type="spellStart"/>
            <w:r w:rsidR="00D40AE3" w:rsidRPr="00B6648A">
              <w:rPr>
                <w:rFonts w:ascii="Times New Roman" w:hAnsi="Times New Roman" w:cs="Times New Roman"/>
                <w:color w:val="auto"/>
                <w:sz w:val="18"/>
                <w:szCs w:val="18"/>
              </w:rPr>
              <w:t>Editura</w:t>
            </w:r>
            <w:proofErr w:type="spellEnd"/>
            <w:r w:rsidR="00D40AE3" w:rsidRPr="00B6648A">
              <w:rPr>
                <w:rFonts w:ascii="Times New Roman" w:hAnsi="Times New Roman" w:cs="Times New Roman"/>
                <w:color w:val="auto"/>
                <w:sz w:val="18"/>
                <w:szCs w:val="18"/>
              </w:rPr>
              <w:t xml:space="preserve"> </w:t>
            </w:r>
            <w:proofErr w:type="spellStart"/>
            <w:r w:rsidR="00D40AE3" w:rsidRPr="00B6648A">
              <w:rPr>
                <w:rFonts w:ascii="Times New Roman" w:hAnsi="Times New Roman" w:cs="Times New Roman"/>
                <w:color w:val="auto"/>
                <w:sz w:val="18"/>
                <w:szCs w:val="18"/>
              </w:rPr>
              <w:t>Printech</w:t>
            </w:r>
            <w:proofErr w:type="spellEnd"/>
            <w:r w:rsidR="00D40AE3" w:rsidRPr="00B6648A">
              <w:rPr>
                <w:rFonts w:ascii="Times New Roman" w:hAnsi="Times New Roman" w:cs="Times New Roman"/>
                <w:color w:val="auto"/>
                <w:sz w:val="18"/>
                <w:szCs w:val="18"/>
              </w:rPr>
              <w:t>,</w:t>
            </w:r>
            <w:r w:rsidR="00D40AE3" w:rsidRPr="00B6648A">
              <w:rPr>
                <w:rFonts w:ascii="Times New Roman" w:hAnsi="Times New Roman" w:cs="Times New Roman"/>
                <w:color w:val="auto"/>
                <w:sz w:val="18"/>
                <w:szCs w:val="18"/>
                <w:lang w:val="ro-RO"/>
              </w:rPr>
              <w:t xml:space="preserve"> București,</w:t>
            </w:r>
            <w:r w:rsidR="00D40AE3" w:rsidRPr="00B6648A">
              <w:rPr>
                <w:rFonts w:ascii="Times New Roman" w:hAnsi="Times New Roman" w:cs="Times New Roman"/>
                <w:color w:val="auto"/>
                <w:sz w:val="18"/>
                <w:szCs w:val="18"/>
              </w:rPr>
              <w:t xml:space="preserve"> </w:t>
            </w:r>
            <w:r w:rsidR="00D40AE3" w:rsidRPr="00B6648A">
              <w:rPr>
                <w:rFonts w:ascii="Times New Roman" w:hAnsi="Times New Roman" w:cs="Times New Roman"/>
                <w:color w:val="auto"/>
                <w:sz w:val="18"/>
                <w:szCs w:val="18"/>
                <w:lang w:val="ro-RO"/>
              </w:rPr>
              <w:t>(</w:t>
            </w:r>
            <w:r w:rsidR="00D40AE3" w:rsidRPr="00B6648A">
              <w:rPr>
                <w:rFonts w:ascii="Times New Roman" w:hAnsi="Times New Roman" w:cs="Times New Roman"/>
                <w:i/>
                <w:iCs/>
                <w:color w:val="auto"/>
                <w:sz w:val="18"/>
                <w:szCs w:val="18"/>
                <w:lang w:val="ro-RO"/>
              </w:rPr>
              <w:t>cod CNCSIS 54</w:t>
            </w:r>
            <w:r w:rsidR="00D40AE3" w:rsidRPr="00B6648A">
              <w:rPr>
                <w:rFonts w:ascii="Times New Roman" w:hAnsi="Times New Roman" w:cs="Times New Roman"/>
                <w:color w:val="auto"/>
                <w:sz w:val="18"/>
                <w:szCs w:val="18"/>
                <w:lang w:val="ro-RO"/>
              </w:rPr>
              <w:t>)</w:t>
            </w:r>
            <w:r w:rsidR="00D40AE3" w:rsidRPr="00B6648A">
              <w:rPr>
                <w:rFonts w:ascii="Times New Roman" w:hAnsi="Times New Roman" w:cs="Times New Roman"/>
                <w:color w:val="auto"/>
                <w:sz w:val="18"/>
                <w:szCs w:val="18"/>
              </w:rPr>
              <w:t xml:space="preserve">, </w:t>
            </w:r>
            <w:r w:rsidR="00D40AE3" w:rsidRPr="00B6648A">
              <w:rPr>
                <w:rFonts w:ascii="Times New Roman" w:hAnsi="Times New Roman" w:cs="Times New Roman"/>
                <w:i/>
                <w:color w:val="auto"/>
                <w:sz w:val="18"/>
                <w:szCs w:val="18"/>
              </w:rPr>
              <w:t>ISBN 978-606-23-0615-1</w:t>
            </w:r>
            <w:r w:rsidR="00D40AE3" w:rsidRPr="00B6648A">
              <w:rPr>
                <w:rFonts w:ascii="Times New Roman" w:hAnsi="Times New Roman" w:cs="Times New Roman"/>
                <w:color w:val="auto"/>
                <w:sz w:val="18"/>
                <w:szCs w:val="18"/>
              </w:rPr>
              <w:t xml:space="preserve">, 312 </w:t>
            </w:r>
            <w:proofErr w:type="spellStart"/>
            <w:r w:rsidR="00D40AE3" w:rsidRPr="00B6648A">
              <w:rPr>
                <w:rFonts w:ascii="Times New Roman" w:hAnsi="Times New Roman" w:cs="Times New Roman"/>
                <w:color w:val="auto"/>
                <w:sz w:val="18"/>
                <w:szCs w:val="18"/>
              </w:rPr>
              <w:t>pagini</w:t>
            </w:r>
            <w:proofErr w:type="spellEnd"/>
            <w:r w:rsidR="00D40AE3" w:rsidRPr="00B6648A">
              <w:rPr>
                <w:rFonts w:ascii="Times New Roman" w:hAnsi="Times New Roman" w:cs="Times New Roman"/>
                <w:color w:val="auto"/>
                <w:sz w:val="18"/>
                <w:szCs w:val="18"/>
              </w:rPr>
              <w:t>, 2016.</w:t>
            </w:r>
          </w:p>
          <w:p w14:paraId="25692F75" w14:textId="12609710" w:rsidR="00D40AE3" w:rsidRPr="00B6648A" w:rsidRDefault="000F07A2" w:rsidP="002910C9">
            <w:pPr>
              <w:pStyle w:val="Default"/>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3. </w:t>
            </w:r>
            <w:r w:rsidR="00D40AE3" w:rsidRPr="00B6648A">
              <w:rPr>
                <w:rFonts w:ascii="Times New Roman" w:hAnsi="Times New Roman" w:cs="Times New Roman"/>
                <w:b/>
                <w:color w:val="auto"/>
                <w:sz w:val="18"/>
                <w:szCs w:val="18"/>
                <w:u w:val="single"/>
                <w:lang w:val="ro-RO"/>
              </w:rPr>
              <w:t>Diana BĂILĂ</w:t>
            </w:r>
            <w:r w:rsidR="00D40AE3" w:rsidRPr="00B6648A">
              <w:rPr>
                <w:rFonts w:ascii="Times New Roman" w:hAnsi="Times New Roman" w:cs="Times New Roman"/>
                <w:i/>
                <w:color w:val="auto"/>
                <w:sz w:val="18"/>
                <w:szCs w:val="18"/>
                <w:lang w:val="ro-RO"/>
              </w:rPr>
              <w:t>, «</w:t>
            </w:r>
            <w:proofErr w:type="spellStart"/>
            <w:r w:rsidR="00D40AE3" w:rsidRPr="00B6648A">
              <w:rPr>
                <w:rFonts w:ascii="Times New Roman" w:hAnsi="Times New Roman" w:cs="Times New Roman"/>
                <w:i/>
                <w:color w:val="auto"/>
                <w:sz w:val="18"/>
                <w:szCs w:val="18"/>
                <w:lang w:val="ro-RO"/>
              </w:rPr>
              <w:t>Procédés</w:t>
            </w:r>
            <w:proofErr w:type="spellEnd"/>
            <w:r w:rsidR="00D40AE3" w:rsidRPr="00B6648A">
              <w:rPr>
                <w:rFonts w:ascii="Times New Roman" w:hAnsi="Times New Roman" w:cs="Times New Roman"/>
                <w:i/>
                <w:color w:val="auto"/>
                <w:sz w:val="18"/>
                <w:szCs w:val="18"/>
                <w:lang w:val="ro-RO"/>
              </w:rPr>
              <w:t xml:space="preserve"> de </w:t>
            </w:r>
            <w:proofErr w:type="spellStart"/>
            <w:r w:rsidR="00D40AE3" w:rsidRPr="00B6648A">
              <w:rPr>
                <w:rFonts w:ascii="Times New Roman" w:hAnsi="Times New Roman" w:cs="Times New Roman"/>
                <w:i/>
                <w:color w:val="auto"/>
                <w:sz w:val="18"/>
                <w:szCs w:val="18"/>
                <w:lang w:val="ro-RO"/>
              </w:rPr>
              <w:t>fabrication</w:t>
            </w:r>
            <w:proofErr w:type="spellEnd"/>
            <w:r w:rsidR="00D40AE3" w:rsidRPr="00B6648A">
              <w:rPr>
                <w:rFonts w:ascii="Times New Roman" w:hAnsi="Times New Roman" w:cs="Times New Roman"/>
                <w:i/>
                <w:color w:val="auto"/>
                <w:sz w:val="18"/>
                <w:szCs w:val="18"/>
                <w:lang w:val="ro-RO"/>
              </w:rPr>
              <w:t xml:space="preserve"> </w:t>
            </w:r>
            <w:proofErr w:type="spellStart"/>
            <w:r w:rsidR="00D40AE3" w:rsidRPr="00B6648A">
              <w:rPr>
                <w:rFonts w:ascii="Times New Roman" w:hAnsi="Times New Roman" w:cs="Times New Roman"/>
                <w:i/>
                <w:color w:val="auto"/>
                <w:sz w:val="18"/>
                <w:szCs w:val="18"/>
                <w:lang w:val="ro-RO"/>
              </w:rPr>
              <w:t>additive</w:t>
            </w:r>
            <w:proofErr w:type="spellEnd"/>
            <w:r w:rsidR="00D40AE3" w:rsidRPr="00B6648A">
              <w:rPr>
                <w:rFonts w:ascii="Times New Roman" w:hAnsi="Times New Roman" w:cs="Times New Roman"/>
                <w:i/>
                <w:color w:val="auto"/>
                <w:sz w:val="18"/>
                <w:szCs w:val="18"/>
                <w:lang w:val="ro-RO"/>
              </w:rPr>
              <w:t xml:space="preserve">», </w:t>
            </w:r>
            <w:r w:rsidR="00D40AE3" w:rsidRPr="00B6648A">
              <w:rPr>
                <w:rFonts w:ascii="Times New Roman" w:hAnsi="Times New Roman" w:cs="Times New Roman"/>
                <w:color w:val="auto"/>
                <w:sz w:val="18"/>
                <w:szCs w:val="18"/>
                <w:lang w:val="ro-RO"/>
              </w:rPr>
              <w:t xml:space="preserve">Editura </w:t>
            </w:r>
            <w:proofErr w:type="spellStart"/>
            <w:r w:rsidR="00D40AE3" w:rsidRPr="00B6648A">
              <w:rPr>
                <w:rFonts w:ascii="Times New Roman" w:hAnsi="Times New Roman" w:cs="Times New Roman"/>
                <w:color w:val="auto"/>
                <w:sz w:val="18"/>
                <w:szCs w:val="18"/>
                <w:lang w:val="ro-RO"/>
              </w:rPr>
              <w:t>Printech</w:t>
            </w:r>
            <w:proofErr w:type="spellEnd"/>
            <w:r w:rsidR="00D40AE3" w:rsidRPr="00B6648A">
              <w:rPr>
                <w:rFonts w:ascii="Times New Roman" w:hAnsi="Times New Roman" w:cs="Times New Roman"/>
                <w:color w:val="auto"/>
                <w:sz w:val="18"/>
                <w:szCs w:val="18"/>
                <w:lang w:val="ro-RO"/>
              </w:rPr>
              <w:t>, București, (</w:t>
            </w:r>
            <w:r w:rsidR="00D40AE3" w:rsidRPr="00B6648A">
              <w:rPr>
                <w:rFonts w:ascii="Times New Roman" w:hAnsi="Times New Roman" w:cs="Times New Roman"/>
                <w:i/>
                <w:iCs/>
                <w:color w:val="auto"/>
                <w:sz w:val="18"/>
                <w:szCs w:val="18"/>
                <w:lang w:val="ro-RO"/>
              </w:rPr>
              <w:t>cod CNCSIS 54</w:t>
            </w:r>
            <w:r w:rsidR="00D40AE3" w:rsidRPr="00B6648A">
              <w:rPr>
                <w:rFonts w:ascii="Times New Roman" w:hAnsi="Times New Roman" w:cs="Times New Roman"/>
                <w:color w:val="auto"/>
                <w:sz w:val="18"/>
                <w:szCs w:val="18"/>
                <w:lang w:val="ro-RO"/>
              </w:rPr>
              <w:t xml:space="preserve">), </w:t>
            </w:r>
            <w:r w:rsidR="00D40AE3" w:rsidRPr="00B6648A">
              <w:rPr>
                <w:rFonts w:ascii="Times New Roman" w:hAnsi="Times New Roman" w:cs="Times New Roman"/>
                <w:i/>
                <w:iCs/>
                <w:color w:val="auto"/>
                <w:sz w:val="18"/>
                <w:szCs w:val="18"/>
                <w:lang w:val="ro-RO"/>
              </w:rPr>
              <w:t>ISBN 978-606-23-0619-9</w:t>
            </w:r>
            <w:r w:rsidR="00D40AE3" w:rsidRPr="00B6648A">
              <w:rPr>
                <w:rFonts w:ascii="Times New Roman" w:hAnsi="Times New Roman" w:cs="Times New Roman"/>
                <w:color w:val="auto"/>
                <w:sz w:val="18"/>
                <w:szCs w:val="18"/>
                <w:lang w:val="ro-RO"/>
              </w:rPr>
              <w:t>, 152 pagini, 2016.</w:t>
            </w:r>
          </w:p>
          <w:p w14:paraId="280433BB" w14:textId="77777777" w:rsidR="00D40AE3" w:rsidRPr="00B6648A" w:rsidRDefault="00D40AE3" w:rsidP="002910C9">
            <w:pPr>
              <w:pStyle w:val="Default"/>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4</w:t>
            </w:r>
            <w:r w:rsidR="000F07A2" w:rsidRPr="00B6648A">
              <w:rPr>
                <w:rFonts w:ascii="Times New Roman" w:hAnsi="Times New Roman" w:cs="Times New Roman"/>
                <w:color w:val="auto"/>
                <w:sz w:val="18"/>
                <w:szCs w:val="18"/>
                <w:lang w:val="ro-RO"/>
              </w:rPr>
              <w:t>.</w:t>
            </w:r>
            <w:r w:rsidRPr="00B6648A">
              <w:rPr>
                <w:rFonts w:ascii="Times New Roman" w:hAnsi="Times New Roman" w:cs="Times New Roman"/>
                <w:color w:val="auto"/>
                <w:sz w:val="18"/>
                <w:szCs w:val="18"/>
                <w:lang w:val="ro-RO"/>
              </w:rPr>
              <w:t xml:space="preserve"> Napoleon ANDREI, </w:t>
            </w:r>
            <w:r w:rsidRPr="00B6648A">
              <w:rPr>
                <w:rFonts w:ascii="Times New Roman" w:hAnsi="Times New Roman" w:cs="Times New Roman"/>
                <w:b/>
                <w:bCs/>
                <w:color w:val="auto"/>
                <w:sz w:val="18"/>
                <w:szCs w:val="18"/>
                <w:u w:val="single"/>
                <w:lang w:val="ro-RO"/>
              </w:rPr>
              <w:t>Diana BĂILĂ</w:t>
            </w:r>
            <w:r w:rsidRPr="00B6648A">
              <w:rPr>
                <w:rFonts w:ascii="Times New Roman" w:hAnsi="Times New Roman" w:cs="Times New Roman"/>
                <w:color w:val="auto"/>
                <w:sz w:val="18"/>
                <w:szCs w:val="18"/>
                <w:lang w:val="ro-RO"/>
              </w:rPr>
              <w:t xml:space="preserve">, </w:t>
            </w:r>
            <w:r w:rsidRPr="00B6648A">
              <w:rPr>
                <w:rFonts w:ascii="Times New Roman" w:hAnsi="Times New Roman" w:cs="Times New Roman"/>
                <w:i/>
                <w:color w:val="auto"/>
                <w:sz w:val="18"/>
                <w:szCs w:val="18"/>
                <w:lang w:val="ro-RO"/>
              </w:rPr>
              <w:t>«</w:t>
            </w:r>
            <w:proofErr w:type="spellStart"/>
            <w:r w:rsidRPr="00B6648A">
              <w:rPr>
                <w:rFonts w:ascii="Times New Roman" w:hAnsi="Times New Roman" w:cs="Times New Roman"/>
                <w:bCs/>
                <w:i/>
                <w:color w:val="auto"/>
                <w:sz w:val="18"/>
                <w:szCs w:val="18"/>
                <w:lang w:val="ro-RO"/>
              </w:rPr>
              <w:t>Procédés</w:t>
            </w:r>
            <w:proofErr w:type="spellEnd"/>
            <w:r w:rsidRPr="00B6648A">
              <w:rPr>
                <w:rFonts w:ascii="Times New Roman" w:hAnsi="Times New Roman" w:cs="Times New Roman"/>
                <w:bCs/>
                <w:i/>
                <w:color w:val="auto"/>
                <w:sz w:val="18"/>
                <w:szCs w:val="18"/>
                <w:lang w:val="ro-RO"/>
              </w:rPr>
              <w:t xml:space="preserve"> de </w:t>
            </w:r>
            <w:proofErr w:type="spellStart"/>
            <w:r w:rsidRPr="00B6648A">
              <w:rPr>
                <w:rFonts w:ascii="Times New Roman" w:hAnsi="Times New Roman" w:cs="Times New Roman"/>
                <w:bCs/>
                <w:i/>
                <w:color w:val="auto"/>
                <w:sz w:val="18"/>
                <w:szCs w:val="18"/>
                <w:lang w:val="ro-RO"/>
              </w:rPr>
              <w:t>Fabrication</w:t>
            </w:r>
            <w:proofErr w:type="spellEnd"/>
            <w:r w:rsidRPr="00B6648A">
              <w:rPr>
                <w:rFonts w:ascii="Times New Roman" w:hAnsi="Times New Roman" w:cs="Times New Roman"/>
                <w:bCs/>
                <w:i/>
                <w:color w:val="auto"/>
                <w:sz w:val="18"/>
                <w:szCs w:val="18"/>
                <w:lang w:val="ro-RO"/>
              </w:rPr>
              <w:t xml:space="preserve"> II</w:t>
            </w:r>
            <w:r w:rsidRPr="00B6648A">
              <w:rPr>
                <w:rFonts w:ascii="Times New Roman" w:hAnsi="Times New Roman" w:cs="Times New Roman"/>
                <w:i/>
                <w:color w:val="auto"/>
                <w:sz w:val="18"/>
                <w:szCs w:val="18"/>
                <w:lang w:val="ro-RO"/>
              </w:rPr>
              <w:t>»</w:t>
            </w:r>
            <w:r w:rsidRPr="00B6648A">
              <w:rPr>
                <w:rFonts w:ascii="Times New Roman" w:hAnsi="Times New Roman" w:cs="Times New Roman"/>
                <w:color w:val="auto"/>
                <w:sz w:val="18"/>
                <w:szCs w:val="18"/>
                <w:lang w:val="ro-RO"/>
              </w:rPr>
              <w:t xml:space="preserve">, Editura POLITEHNICA PRESS, București, </w:t>
            </w:r>
            <w:r w:rsidRPr="00B6648A">
              <w:rPr>
                <w:rFonts w:ascii="Times New Roman" w:hAnsi="Times New Roman" w:cs="Times New Roman"/>
                <w:i/>
                <w:iCs/>
                <w:color w:val="auto"/>
                <w:sz w:val="18"/>
                <w:szCs w:val="18"/>
                <w:lang w:val="ro-RO"/>
              </w:rPr>
              <w:t>ISBN 978-606-515-270-0</w:t>
            </w:r>
            <w:r w:rsidRPr="00B6648A">
              <w:rPr>
                <w:rFonts w:ascii="Times New Roman" w:hAnsi="Times New Roman" w:cs="Times New Roman"/>
                <w:color w:val="auto"/>
                <w:sz w:val="18"/>
                <w:szCs w:val="18"/>
                <w:lang w:val="ro-RO"/>
              </w:rPr>
              <w:t>, 129 pagini, 2011.</w:t>
            </w:r>
            <w:r w:rsidR="000F07A2" w:rsidRPr="00B6648A">
              <w:rPr>
                <w:rFonts w:ascii="Times New Roman" w:hAnsi="Times New Roman" w:cs="Times New Roman"/>
                <w:color w:val="auto"/>
                <w:sz w:val="18"/>
                <w:szCs w:val="18"/>
                <w:lang w:val="ro-RO"/>
              </w:rPr>
              <w:t xml:space="preserve"> </w:t>
            </w:r>
          </w:p>
          <w:p w14:paraId="0CF68703" w14:textId="4F3D1ED2" w:rsidR="00D40AE3" w:rsidRPr="00B6648A" w:rsidRDefault="00D40AE3" w:rsidP="002910C9">
            <w:pPr>
              <w:pStyle w:val="Default"/>
              <w:jc w:val="both"/>
              <w:rPr>
                <w:rFonts w:ascii="Times New Roman" w:hAnsi="Times New Roman" w:cs="Times New Roman"/>
                <w:color w:val="auto"/>
                <w:sz w:val="18"/>
                <w:szCs w:val="18"/>
                <w:lang w:val="ro-RO"/>
              </w:rPr>
            </w:pPr>
            <w:r w:rsidRPr="00B6648A">
              <w:rPr>
                <w:rFonts w:ascii="Times New Roman" w:hAnsi="Times New Roman" w:cs="Times New Roman"/>
                <w:bCs/>
                <w:color w:val="auto"/>
                <w:sz w:val="18"/>
                <w:szCs w:val="18"/>
                <w:lang w:val="ro-RO"/>
              </w:rPr>
              <w:lastRenderedPageBreak/>
              <w:t>5.</w:t>
            </w:r>
            <w:r w:rsidRPr="00B6648A">
              <w:rPr>
                <w:rFonts w:ascii="Times New Roman" w:hAnsi="Times New Roman" w:cs="Times New Roman"/>
                <w:b/>
                <w:color w:val="auto"/>
                <w:sz w:val="18"/>
                <w:szCs w:val="18"/>
                <w:lang w:val="ro-RO"/>
              </w:rPr>
              <w:t xml:space="preserve"> </w:t>
            </w:r>
            <w:r w:rsidRPr="00B6648A">
              <w:rPr>
                <w:rFonts w:ascii="Times New Roman" w:hAnsi="Times New Roman" w:cs="Times New Roman"/>
                <w:b/>
                <w:color w:val="auto"/>
                <w:sz w:val="18"/>
                <w:szCs w:val="18"/>
                <w:u w:val="single"/>
                <w:lang w:val="ro-RO"/>
              </w:rPr>
              <w:t>Diana BĂILĂ</w:t>
            </w:r>
            <w:r w:rsidRPr="00B6648A">
              <w:rPr>
                <w:rFonts w:ascii="Times New Roman" w:hAnsi="Times New Roman" w:cs="Times New Roman"/>
                <w:color w:val="auto"/>
                <w:sz w:val="18"/>
                <w:szCs w:val="18"/>
                <w:lang w:val="ro-RO"/>
              </w:rPr>
              <w:t xml:space="preserve">, Napoleon ANDREI, </w:t>
            </w:r>
            <w:r w:rsidRPr="00B6648A">
              <w:rPr>
                <w:rFonts w:ascii="Times New Roman" w:hAnsi="Times New Roman" w:cs="Times New Roman"/>
                <w:i/>
                <w:color w:val="auto"/>
                <w:sz w:val="18"/>
                <w:szCs w:val="18"/>
                <w:lang w:val="ro-RO"/>
              </w:rPr>
              <w:t>«</w:t>
            </w:r>
            <w:proofErr w:type="spellStart"/>
            <w:r w:rsidRPr="00B6648A">
              <w:rPr>
                <w:rFonts w:ascii="Times New Roman" w:hAnsi="Times New Roman" w:cs="Times New Roman"/>
                <w:bCs/>
                <w:i/>
                <w:color w:val="auto"/>
                <w:sz w:val="18"/>
                <w:szCs w:val="18"/>
                <w:lang w:val="ro-RO"/>
              </w:rPr>
              <w:t>Procédés</w:t>
            </w:r>
            <w:proofErr w:type="spellEnd"/>
            <w:r w:rsidRPr="00B6648A">
              <w:rPr>
                <w:rFonts w:ascii="Times New Roman" w:hAnsi="Times New Roman" w:cs="Times New Roman"/>
                <w:bCs/>
                <w:i/>
                <w:color w:val="auto"/>
                <w:sz w:val="18"/>
                <w:szCs w:val="18"/>
                <w:lang w:val="ro-RO"/>
              </w:rPr>
              <w:t xml:space="preserve"> de </w:t>
            </w:r>
            <w:proofErr w:type="spellStart"/>
            <w:r w:rsidRPr="00B6648A">
              <w:rPr>
                <w:rFonts w:ascii="Times New Roman" w:hAnsi="Times New Roman" w:cs="Times New Roman"/>
                <w:bCs/>
                <w:i/>
                <w:color w:val="auto"/>
                <w:sz w:val="18"/>
                <w:szCs w:val="18"/>
                <w:lang w:val="ro-RO"/>
              </w:rPr>
              <w:t>Fabrication</w:t>
            </w:r>
            <w:proofErr w:type="spellEnd"/>
            <w:r w:rsidRPr="00B6648A">
              <w:rPr>
                <w:rFonts w:ascii="Times New Roman" w:hAnsi="Times New Roman" w:cs="Times New Roman"/>
                <w:bCs/>
                <w:i/>
                <w:color w:val="auto"/>
                <w:sz w:val="18"/>
                <w:szCs w:val="18"/>
                <w:lang w:val="ro-RO"/>
              </w:rPr>
              <w:t xml:space="preserve"> </w:t>
            </w:r>
            <w:r w:rsidRPr="00B6648A">
              <w:rPr>
                <w:rFonts w:ascii="Times New Roman" w:hAnsi="Times New Roman" w:cs="Times New Roman"/>
                <w:i/>
                <w:color w:val="auto"/>
                <w:sz w:val="18"/>
                <w:szCs w:val="18"/>
                <w:lang w:val="ro-RO"/>
              </w:rPr>
              <w:t xml:space="preserve">I – </w:t>
            </w:r>
            <w:proofErr w:type="spellStart"/>
            <w:r w:rsidRPr="00B6648A">
              <w:rPr>
                <w:rFonts w:ascii="Times New Roman" w:hAnsi="Times New Roman" w:cs="Times New Roman"/>
                <w:i/>
                <w:color w:val="auto"/>
                <w:sz w:val="18"/>
                <w:szCs w:val="18"/>
                <w:lang w:val="ro-RO"/>
              </w:rPr>
              <w:t>travaux</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dirigées</w:t>
            </w:r>
            <w:proofErr w:type="spellEnd"/>
            <w:r w:rsidRPr="00B6648A">
              <w:rPr>
                <w:rFonts w:ascii="Times New Roman" w:hAnsi="Times New Roman" w:cs="Times New Roman"/>
                <w:i/>
                <w:color w:val="auto"/>
                <w:sz w:val="18"/>
                <w:szCs w:val="18"/>
                <w:lang w:val="ro-RO"/>
              </w:rPr>
              <w:t>»</w:t>
            </w:r>
            <w:r w:rsidRPr="00B6648A">
              <w:rPr>
                <w:rFonts w:ascii="Times New Roman" w:hAnsi="Times New Roman" w:cs="Times New Roman"/>
                <w:color w:val="auto"/>
                <w:sz w:val="18"/>
                <w:szCs w:val="18"/>
                <w:lang w:val="ro-RO"/>
              </w:rPr>
              <w:t xml:space="preserve">, Editura </w:t>
            </w:r>
            <w:proofErr w:type="spellStart"/>
            <w:r w:rsidRPr="00B6648A">
              <w:rPr>
                <w:rFonts w:ascii="Times New Roman" w:hAnsi="Times New Roman" w:cs="Times New Roman"/>
                <w:color w:val="auto"/>
                <w:sz w:val="18"/>
                <w:szCs w:val="18"/>
                <w:lang w:val="ro-RO"/>
              </w:rPr>
              <w:t>Printech</w:t>
            </w:r>
            <w:proofErr w:type="spellEnd"/>
            <w:r w:rsidRPr="00B6648A">
              <w:rPr>
                <w:rFonts w:ascii="Times New Roman" w:hAnsi="Times New Roman" w:cs="Times New Roman"/>
                <w:color w:val="auto"/>
                <w:sz w:val="18"/>
                <w:szCs w:val="18"/>
                <w:lang w:val="ro-RO"/>
              </w:rPr>
              <w:t>, București, (</w:t>
            </w:r>
            <w:r w:rsidRPr="00B6648A">
              <w:rPr>
                <w:rFonts w:ascii="Times New Roman" w:hAnsi="Times New Roman" w:cs="Times New Roman"/>
                <w:i/>
                <w:iCs/>
                <w:color w:val="auto"/>
                <w:sz w:val="18"/>
                <w:szCs w:val="18"/>
                <w:lang w:val="ro-RO"/>
              </w:rPr>
              <w:t>cod CNCSIS 54</w:t>
            </w:r>
            <w:r w:rsidRPr="00B6648A">
              <w:rPr>
                <w:rFonts w:ascii="Times New Roman" w:hAnsi="Times New Roman" w:cs="Times New Roman"/>
                <w:color w:val="auto"/>
                <w:sz w:val="18"/>
                <w:szCs w:val="18"/>
                <w:lang w:val="ro-RO"/>
              </w:rPr>
              <w:t xml:space="preserve">), </w:t>
            </w:r>
            <w:r w:rsidRPr="00B6648A">
              <w:rPr>
                <w:rFonts w:ascii="Times New Roman" w:hAnsi="Times New Roman" w:cs="Times New Roman"/>
                <w:i/>
                <w:color w:val="auto"/>
                <w:sz w:val="18"/>
                <w:szCs w:val="18"/>
                <w:lang w:val="ro-RO"/>
              </w:rPr>
              <w:t>ISBN 9786062305482</w:t>
            </w:r>
            <w:r w:rsidRPr="00B6648A">
              <w:rPr>
                <w:rFonts w:ascii="Times New Roman" w:hAnsi="Times New Roman" w:cs="Times New Roman"/>
                <w:color w:val="auto"/>
                <w:sz w:val="18"/>
                <w:szCs w:val="18"/>
                <w:lang w:val="ro-RO"/>
              </w:rPr>
              <w:t>, 52 pagini, 2016.</w:t>
            </w:r>
          </w:p>
          <w:p w14:paraId="2411F3C1" w14:textId="2AC50EA1" w:rsidR="000F07A2" w:rsidRPr="00B6648A" w:rsidRDefault="000F07A2" w:rsidP="002910C9">
            <w:pPr>
              <w:pStyle w:val="Default"/>
              <w:jc w:val="both"/>
              <w:rPr>
                <w:rFonts w:ascii="Times New Roman" w:hAnsi="Times New Roman" w:cs="Times New Roman"/>
                <w:color w:val="auto"/>
                <w:sz w:val="18"/>
                <w:szCs w:val="18"/>
                <w:lang w:val="ro-RO"/>
              </w:rPr>
            </w:pPr>
            <w:r w:rsidRPr="00B6648A">
              <w:rPr>
                <w:rFonts w:ascii="Times New Roman" w:hAnsi="Times New Roman" w:cs="Times New Roman"/>
                <w:bCs/>
                <w:color w:val="auto"/>
                <w:sz w:val="18"/>
                <w:szCs w:val="18"/>
                <w:lang w:val="ro-RO"/>
              </w:rPr>
              <w:t xml:space="preserve">6. </w:t>
            </w:r>
            <w:r w:rsidR="00D40AE3" w:rsidRPr="00B6648A">
              <w:rPr>
                <w:rFonts w:ascii="Times New Roman" w:hAnsi="Times New Roman" w:cs="Times New Roman"/>
                <w:b/>
                <w:bCs/>
                <w:color w:val="auto"/>
                <w:sz w:val="18"/>
                <w:szCs w:val="18"/>
                <w:u w:val="single"/>
                <w:lang w:val="ro-RO"/>
              </w:rPr>
              <w:t>Diana BĂILĂ</w:t>
            </w:r>
            <w:r w:rsidR="00D40AE3" w:rsidRPr="00B6648A">
              <w:rPr>
                <w:rFonts w:ascii="Times New Roman" w:hAnsi="Times New Roman" w:cs="Times New Roman"/>
                <w:color w:val="auto"/>
                <w:sz w:val="18"/>
                <w:szCs w:val="18"/>
                <w:lang w:val="ro-RO"/>
              </w:rPr>
              <w:t xml:space="preserve">, Napoleon ANDREI, </w:t>
            </w:r>
            <w:r w:rsidR="00D40AE3" w:rsidRPr="00B6648A">
              <w:rPr>
                <w:rFonts w:ascii="Times New Roman" w:hAnsi="Times New Roman" w:cs="Times New Roman"/>
                <w:i/>
                <w:color w:val="auto"/>
                <w:sz w:val="18"/>
                <w:szCs w:val="18"/>
                <w:lang w:val="ro-RO"/>
              </w:rPr>
              <w:t>«</w:t>
            </w:r>
            <w:proofErr w:type="spellStart"/>
            <w:r w:rsidR="00D40AE3" w:rsidRPr="00B6648A">
              <w:rPr>
                <w:rFonts w:ascii="Times New Roman" w:hAnsi="Times New Roman" w:cs="Times New Roman"/>
                <w:bCs/>
                <w:i/>
                <w:color w:val="auto"/>
                <w:sz w:val="18"/>
                <w:szCs w:val="18"/>
                <w:lang w:val="ro-RO"/>
              </w:rPr>
              <w:t>Procédés</w:t>
            </w:r>
            <w:proofErr w:type="spellEnd"/>
            <w:r w:rsidR="00D40AE3" w:rsidRPr="00B6648A">
              <w:rPr>
                <w:rFonts w:ascii="Times New Roman" w:hAnsi="Times New Roman" w:cs="Times New Roman"/>
                <w:bCs/>
                <w:i/>
                <w:color w:val="auto"/>
                <w:sz w:val="18"/>
                <w:szCs w:val="18"/>
                <w:lang w:val="ro-RO"/>
              </w:rPr>
              <w:t xml:space="preserve"> de </w:t>
            </w:r>
            <w:proofErr w:type="spellStart"/>
            <w:r w:rsidR="00D40AE3" w:rsidRPr="00B6648A">
              <w:rPr>
                <w:rFonts w:ascii="Times New Roman" w:hAnsi="Times New Roman" w:cs="Times New Roman"/>
                <w:bCs/>
                <w:i/>
                <w:color w:val="auto"/>
                <w:sz w:val="18"/>
                <w:szCs w:val="18"/>
                <w:lang w:val="ro-RO"/>
              </w:rPr>
              <w:t>Fabrication</w:t>
            </w:r>
            <w:proofErr w:type="spellEnd"/>
            <w:r w:rsidR="00D40AE3" w:rsidRPr="00B6648A">
              <w:rPr>
                <w:rFonts w:ascii="Times New Roman" w:hAnsi="Times New Roman" w:cs="Times New Roman"/>
                <w:bCs/>
                <w:i/>
                <w:color w:val="auto"/>
                <w:sz w:val="18"/>
                <w:szCs w:val="18"/>
                <w:lang w:val="ro-RO"/>
              </w:rPr>
              <w:t xml:space="preserve"> II </w:t>
            </w:r>
            <w:r w:rsidR="00D40AE3" w:rsidRPr="00B6648A">
              <w:rPr>
                <w:rFonts w:ascii="Times New Roman" w:hAnsi="Times New Roman" w:cs="Times New Roman"/>
                <w:i/>
                <w:iCs/>
                <w:color w:val="auto"/>
                <w:sz w:val="18"/>
                <w:szCs w:val="18"/>
                <w:lang w:val="ro-RO"/>
              </w:rPr>
              <w:t xml:space="preserve">– </w:t>
            </w:r>
            <w:proofErr w:type="spellStart"/>
            <w:r w:rsidR="00D40AE3" w:rsidRPr="00B6648A">
              <w:rPr>
                <w:rFonts w:ascii="Times New Roman" w:hAnsi="Times New Roman" w:cs="Times New Roman"/>
                <w:i/>
                <w:iCs/>
                <w:color w:val="auto"/>
                <w:sz w:val="18"/>
                <w:szCs w:val="18"/>
                <w:lang w:val="ro-RO"/>
              </w:rPr>
              <w:t>travaux</w:t>
            </w:r>
            <w:proofErr w:type="spellEnd"/>
            <w:r w:rsidR="00D40AE3" w:rsidRPr="00B6648A">
              <w:rPr>
                <w:rFonts w:ascii="Times New Roman" w:hAnsi="Times New Roman" w:cs="Times New Roman"/>
                <w:i/>
                <w:iCs/>
                <w:color w:val="auto"/>
                <w:sz w:val="18"/>
                <w:szCs w:val="18"/>
                <w:lang w:val="ro-RO"/>
              </w:rPr>
              <w:t xml:space="preserve"> </w:t>
            </w:r>
            <w:proofErr w:type="spellStart"/>
            <w:r w:rsidR="00D40AE3" w:rsidRPr="00B6648A">
              <w:rPr>
                <w:rFonts w:ascii="Times New Roman" w:hAnsi="Times New Roman" w:cs="Times New Roman"/>
                <w:i/>
                <w:iCs/>
                <w:color w:val="auto"/>
                <w:sz w:val="18"/>
                <w:szCs w:val="18"/>
                <w:lang w:val="ro-RO"/>
              </w:rPr>
              <w:t>dirigées</w:t>
            </w:r>
            <w:proofErr w:type="spellEnd"/>
            <w:r w:rsidR="00D40AE3" w:rsidRPr="00B6648A">
              <w:rPr>
                <w:rFonts w:ascii="Times New Roman" w:hAnsi="Times New Roman" w:cs="Times New Roman"/>
                <w:i/>
                <w:color w:val="auto"/>
                <w:sz w:val="18"/>
                <w:szCs w:val="18"/>
                <w:lang w:val="ro-RO"/>
              </w:rPr>
              <w:t>»</w:t>
            </w:r>
            <w:r w:rsidR="00D40AE3" w:rsidRPr="00B6648A">
              <w:rPr>
                <w:rFonts w:ascii="Times New Roman" w:hAnsi="Times New Roman" w:cs="Times New Roman"/>
                <w:color w:val="auto"/>
                <w:sz w:val="18"/>
                <w:szCs w:val="18"/>
                <w:lang w:val="ro-RO"/>
              </w:rPr>
              <w:t xml:space="preserve">, Ed. </w:t>
            </w:r>
            <w:proofErr w:type="spellStart"/>
            <w:r w:rsidR="00D40AE3" w:rsidRPr="00B6648A">
              <w:rPr>
                <w:rFonts w:ascii="Times New Roman" w:hAnsi="Times New Roman" w:cs="Times New Roman"/>
                <w:color w:val="auto"/>
                <w:sz w:val="18"/>
                <w:szCs w:val="18"/>
                <w:lang w:val="ro-RO"/>
              </w:rPr>
              <w:t>Interprint</w:t>
            </w:r>
            <w:proofErr w:type="spellEnd"/>
            <w:r w:rsidR="00D40AE3" w:rsidRPr="00B6648A">
              <w:rPr>
                <w:rFonts w:ascii="Times New Roman" w:hAnsi="Times New Roman" w:cs="Times New Roman"/>
                <w:color w:val="auto"/>
                <w:sz w:val="18"/>
                <w:szCs w:val="18"/>
                <w:lang w:val="ro-RO"/>
              </w:rPr>
              <w:t xml:space="preserve">, </w:t>
            </w:r>
            <w:r w:rsidR="00F94C35" w:rsidRPr="00B6648A">
              <w:rPr>
                <w:rFonts w:ascii="Times New Roman" w:hAnsi="Times New Roman" w:cs="Times New Roman"/>
                <w:color w:val="auto"/>
                <w:sz w:val="18"/>
                <w:szCs w:val="18"/>
                <w:lang w:val="ro-RO"/>
              </w:rPr>
              <w:t xml:space="preserve">49 pagini, </w:t>
            </w:r>
            <w:r w:rsidR="00D40AE3" w:rsidRPr="00B6648A">
              <w:rPr>
                <w:rFonts w:ascii="Times New Roman" w:hAnsi="Times New Roman" w:cs="Times New Roman"/>
                <w:color w:val="auto"/>
                <w:sz w:val="18"/>
                <w:szCs w:val="18"/>
                <w:lang w:val="ro-RO"/>
              </w:rPr>
              <w:t>2011</w:t>
            </w:r>
            <w:r w:rsidR="00F94C35" w:rsidRPr="00B6648A">
              <w:rPr>
                <w:rFonts w:ascii="Times New Roman" w:hAnsi="Times New Roman" w:cs="Times New Roman"/>
                <w:color w:val="auto"/>
                <w:sz w:val="18"/>
                <w:szCs w:val="18"/>
                <w:lang w:val="ro-RO"/>
              </w:rPr>
              <w:t>.</w:t>
            </w:r>
          </w:p>
          <w:p w14:paraId="5FC0E996" w14:textId="27BC2ACF" w:rsidR="000F07A2" w:rsidRPr="00B6648A" w:rsidRDefault="000F07A2" w:rsidP="002910C9">
            <w:pPr>
              <w:pStyle w:val="Default"/>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7. </w:t>
            </w:r>
            <w:r w:rsidR="00D40AE3" w:rsidRPr="00B6648A">
              <w:rPr>
                <w:rFonts w:ascii="Times New Roman" w:hAnsi="Times New Roman" w:cs="Times New Roman"/>
                <w:bCs/>
                <w:sz w:val="18"/>
                <w:szCs w:val="18"/>
                <w:shd w:val="clear" w:color="auto" w:fill="FFFFFF"/>
                <w:lang w:val="ro-RO"/>
              </w:rPr>
              <w:t>Sergiu Tonoiu</w:t>
            </w:r>
            <w:r w:rsidR="00D40AE3" w:rsidRPr="00B6648A">
              <w:rPr>
                <w:rFonts w:ascii="Times New Roman" w:hAnsi="Times New Roman" w:cs="Times New Roman"/>
                <w:sz w:val="18"/>
                <w:szCs w:val="18"/>
                <w:shd w:val="clear" w:color="auto" w:fill="FFFFFF"/>
                <w:lang w:val="ro-RO"/>
              </w:rPr>
              <w:t xml:space="preserve">, </w:t>
            </w:r>
            <w:r w:rsidR="00D40AE3" w:rsidRPr="00B6648A">
              <w:rPr>
                <w:rFonts w:ascii="Times New Roman" w:hAnsi="Times New Roman" w:cs="Times New Roman"/>
                <w:b/>
                <w:sz w:val="18"/>
                <w:szCs w:val="18"/>
                <w:u w:val="single"/>
                <w:lang w:val="ro-RO"/>
              </w:rPr>
              <w:t>Diana BĂILĂ</w:t>
            </w:r>
            <w:r w:rsidR="00D40AE3" w:rsidRPr="00B6648A">
              <w:rPr>
                <w:rFonts w:ascii="Times New Roman" w:hAnsi="Times New Roman" w:cs="Times New Roman"/>
                <w:sz w:val="18"/>
                <w:szCs w:val="18"/>
                <w:shd w:val="clear" w:color="auto" w:fill="FFFFFF"/>
                <w:lang w:val="ro-RO"/>
              </w:rPr>
              <w:t xml:space="preserve">, </w:t>
            </w:r>
            <w:r w:rsidR="00D40AE3" w:rsidRPr="00B6648A">
              <w:rPr>
                <w:rFonts w:ascii="Times New Roman" w:hAnsi="Times New Roman" w:cs="Times New Roman"/>
                <w:i/>
                <w:color w:val="auto"/>
                <w:sz w:val="18"/>
                <w:szCs w:val="18"/>
                <w:lang w:val="ro-RO"/>
              </w:rPr>
              <w:t>«</w:t>
            </w:r>
            <w:r w:rsidR="00D40AE3" w:rsidRPr="00B6648A">
              <w:rPr>
                <w:rFonts w:ascii="Times New Roman" w:hAnsi="Times New Roman" w:cs="Times New Roman"/>
                <w:i/>
                <w:sz w:val="18"/>
                <w:szCs w:val="18"/>
                <w:shd w:val="clear" w:color="auto" w:fill="FFFFFF"/>
                <w:lang w:val="ro-RO"/>
              </w:rPr>
              <w:t>Tehnologia fabricării produselor</w:t>
            </w:r>
            <w:r w:rsidR="00D40AE3" w:rsidRPr="00B6648A">
              <w:rPr>
                <w:rFonts w:ascii="Times New Roman" w:hAnsi="Times New Roman" w:cs="Times New Roman"/>
                <w:i/>
                <w:color w:val="auto"/>
                <w:sz w:val="18"/>
                <w:szCs w:val="18"/>
                <w:lang w:val="ro-RO"/>
              </w:rPr>
              <w:t>»</w:t>
            </w:r>
            <w:r w:rsidR="00D40AE3" w:rsidRPr="00B6648A">
              <w:rPr>
                <w:rFonts w:ascii="Times New Roman" w:hAnsi="Times New Roman" w:cs="Times New Roman"/>
                <w:i/>
                <w:sz w:val="18"/>
                <w:szCs w:val="18"/>
                <w:shd w:val="clear" w:color="auto" w:fill="FFFFFF"/>
                <w:lang w:val="ro-RO"/>
              </w:rPr>
              <w:t>, Aplicații</w:t>
            </w:r>
            <w:r w:rsidR="00D40AE3" w:rsidRPr="00B6648A">
              <w:rPr>
                <w:rFonts w:ascii="Times New Roman" w:hAnsi="Times New Roman" w:cs="Times New Roman"/>
                <w:sz w:val="18"/>
                <w:szCs w:val="18"/>
                <w:shd w:val="clear" w:color="auto" w:fill="FFFFFF"/>
                <w:lang w:val="ro-RO"/>
              </w:rPr>
              <w:t xml:space="preserve">,  Editura BREN, </w:t>
            </w:r>
            <w:r w:rsidR="00D40AE3" w:rsidRPr="00B6648A">
              <w:rPr>
                <w:rFonts w:ascii="Times New Roman" w:hAnsi="Times New Roman" w:cs="Times New Roman"/>
                <w:color w:val="auto"/>
                <w:sz w:val="18"/>
                <w:szCs w:val="18"/>
                <w:lang w:val="ro-RO"/>
              </w:rPr>
              <w:t>București</w:t>
            </w:r>
            <w:r w:rsidR="00D40AE3" w:rsidRPr="00B6648A">
              <w:rPr>
                <w:rFonts w:ascii="Times New Roman" w:hAnsi="Times New Roman" w:cs="Times New Roman"/>
                <w:sz w:val="18"/>
                <w:szCs w:val="18"/>
                <w:shd w:val="clear" w:color="auto" w:fill="FFFFFF"/>
                <w:lang w:val="ro-RO"/>
              </w:rPr>
              <w:t>, (</w:t>
            </w:r>
            <w:r w:rsidR="00D40AE3" w:rsidRPr="00B6648A">
              <w:rPr>
                <w:rFonts w:ascii="Times New Roman" w:hAnsi="Times New Roman" w:cs="Times New Roman"/>
                <w:i/>
                <w:iCs/>
                <w:sz w:val="18"/>
                <w:szCs w:val="18"/>
                <w:shd w:val="clear" w:color="auto" w:fill="FFFFFF"/>
                <w:lang w:val="ro-RO"/>
              </w:rPr>
              <w:t>cod CNCSIS 96</w:t>
            </w:r>
            <w:r w:rsidR="00D40AE3" w:rsidRPr="00B6648A">
              <w:rPr>
                <w:rFonts w:ascii="Times New Roman" w:hAnsi="Times New Roman" w:cs="Times New Roman"/>
                <w:sz w:val="18"/>
                <w:szCs w:val="18"/>
                <w:shd w:val="clear" w:color="auto" w:fill="FFFFFF"/>
                <w:lang w:val="ro-RO"/>
              </w:rPr>
              <w:t xml:space="preserve">), </w:t>
            </w:r>
            <w:r w:rsidR="00D40AE3" w:rsidRPr="00B6648A">
              <w:rPr>
                <w:rFonts w:ascii="Times New Roman" w:hAnsi="Times New Roman" w:cs="Times New Roman"/>
                <w:i/>
                <w:iCs/>
                <w:sz w:val="18"/>
                <w:szCs w:val="18"/>
                <w:shd w:val="clear" w:color="auto" w:fill="FFFFFF"/>
                <w:lang w:val="ro-RO"/>
              </w:rPr>
              <w:t>ISBN 978-606-61-0-231-1</w:t>
            </w:r>
            <w:r w:rsidR="00D40AE3" w:rsidRPr="00B6648A">
              <w:rPr>
                <w:rFonts w:ascii="Times New Roman" w:hAnsi="Times New Roman" w:cs="Times New Roman"/>
                <w:sz w:val="18"/>
                <w:szCs w:val="18"/>
                <w:shd w:val="clear" w:color="auto" w:fill="FFFFFF"/>
                <w:lang w:val="ro-RO"/>
              </w:rPr>
              <w:t>, 87 pagini, 2017.</w:t>
            </w:r>
          </w:p>
          <w:p w14:paraId="06CDFB5C" w14:textId="77777777" w:rsidR="00E2721F" w:rsidRPr="00B6648A" w:rsidRDefault="00E2721F" w:rsidP="002910C9">
            <w:pPr>
              <w:tabs>
                <w:tab w:val="left" w:pos="2016"/>
              </w:tabs>
              <w:jc w:val="both"/>
              <w:rPr>
                <w:rFonts w:ascii="Times New Roman" w:hAnsi="Times New Roman" w:cs="Times New Roman"/>
                <w:b/>
                <w:color w:val="auto"/>
                <w:spacing w:val="20"/>
                <w:sz w:val="18"/>
                <w:szCs w:val="18"/>
                <w:u w:val="single"/>
                <w:lang w:val="ro-RO"/>
              </w:rPr>
            </w:pPr>
          </w:p>
          <w:p w14:paraId="2730A010" w14:textId="7B1BC3D5" w:rsidR="009440CA" w:rsidRPr="00B6648A" w:rsidRDefault="009440CA" w:rsidP="009440CA">
            <w:pPr>
              <w:jc w:val="both"/>
              <w:rPr>
                <w:rFonts w:ascii="Times New Roman" w:hAnsi="Times New Roman" w:cs="Times New Roman"/>
                <w:bCs/>
                <w:sz w:val="18"/>
                <w:szCs w:val="18"/>
                <w:lang w:val="ro-RO"/>
              </w:rPr>
            </w:pPr>
            <w:r w:rsidRPr="00B6648A">
              <w:rPr>
                <w:rFonts w:ascii="Times New Roman" w:hAnsi="Times New Roman" w:cs="Times New Roman"/>
                <w:b/>
                <w:sz w:val="18"/>
                <w:szCs w:val="18"/>
                <w:lang w:val="ro-RO"/>
              </w:rPr>
              <w:t>ARTICOLE / STUDII IN EXTENSO PUBLICATE (R, V)</w:t>
            </w:r>
            <w:r w:rsidR="00487AED" w:rsidRPr="00B6648A">
              <w:rPr>
                <w:rFonts w:ascii="Times New Roman" w:hAnsi="Times New Roman" w:cs="Times New Roman"/>
                <w:b/>
                <w:sz w:val="18"/>
                <w:szCs w:val="18"/>
                <w:lang w:val="ro-RO"/>
              </w:rPr>
              <w:t xml:space="preserve"> (Extras)</w:t>
            </w:r>
            <w:r w:rsidR="00D5746E" w:rsidRPr="00B6648A">
              <w:rPr>
                <w:rFonts w:ascii="Times New Roman" w:hAnsi="Times New Roman" w:cs="Times New Roman"/>
                <w:b/>
                <w:sz w:val="18"/>
                <w:szCs w:val="18"/>
                <w:lang w:val="ro-RO"/>
              </w:rPr>
              <w:t xml:space="preserve"> </w:t>
            </w:r>
            <w:r w:rsidR="00D5746E" w:rsidRPr="00B6648A">
              <w:rPr>
                <w:rFonts w:ascii="Times New Roman" w:hAnsi="Times New Roman" w:cs="Times New Roman"/>
                <w:bCs/>
                <w:sz w:val="18"/>
                <w:szCs w:val="18"/>
                <w:lang w:val="ro-RO"/>
              </w:rPr>
              <w:t xml:space="preserve">-  64 de articole </w:t>
            </w:r>
            <w:proofErr w:type="spellStart"/>
            <w:r w:rsidR="00D5746E" w:rsidRPr="00B6648A">
              <w:rPr>
                <w:rFonts w:ascii="Times New Roman" w:hAnsi="Times New Roman" w:cs="Times New Roman"/>
                <w:bCs/>
                <w:sz w:val="18"/>
                <w:szCs w:val="18"/>
                <w:lang w:val="ro-RO"/>
              </w:rPr>
              <w:t>publiacte</w:t>
            </w:r>
            <w:proofErr w:type="spellEnd"/>
            <w:r w:rsidR="00D5746E" w:rsidRPr="00B6648A">
              <w:rPr>
                <w:rFonts w:ascii="Times New Roman" w:hAnsi="Times New Roman" w:cs="Times New Roman"/>
                <w:bCs/>
                <w:sz w:val="18"/>
                <w:szCs w:val="18"/>
                <w:lang w:val="ro-RO"/>
              </w:rPr>
              <w:t xml:space="preserve">, dintre care 36 de articole ISI, si  9 articole publicate in jurnale indexate Web of </w:t>
            </w:r>
            <w:proofErr w:type="spellStart"/>
            <w:r w:rsidR="00D5746E" w:rsidRPr="00B6648A">
              <w:rPr>
                <w:rFonts w:ascii="Times New Roman" w:hAnsi="Times New Roman" w:cs="Times New Roman"/>
                <w:bCs/>
                <w:sz w:val="18"/>
                <w:szCs w:val="18"/>
                <w:lang w:val="ro-RO"/>
              </w:rPr>
              <w:t>Science</w:t>
            </w:r>
            <w:proofErr w:type="spellEnd"/>
            <w:r w:rsidR="00D5746E" w:rsidRPr="00B6648A">
              <w:rPr>
                <w:rFonts w:ascii="Times New Roman" w:hAnsi="Times New Roman" w:cs="Times New Roman"/>
                <w:bCs/>
                <w:sz w:val="18"/>
                <w:szCs w:val="18"/>
                <w:lang w:val="ro-RO"/>
              </w:rPr>
              <w:t xml:space="preserve"> (Q1/Q2)</w:t>
            </w:r>
          </w:p>
          <w:p w14:paraId="0F793CAA" w14:textId="77777777" w:rsidR="009440CA" w:rsidRPr="00B6648A" w:rsidRDefault="009440CA" w:rsidP="009440CA">
            <w:pPr>
              <w:jc w:val="both"/>
              <w:rPr>
                <w:rFonts w:ascii="Times New Roman" w:hAnsi="Times New Roman" w:cs="Times New Roman"/>
                <w:b/>
                <w:sz w:val="18"/>
                <w:szCs w:val="18"/>
                <w:lang w:val="ro-RO"/>
              </w:rPr>
            </w:pPr>
            <w:proofErr w:type="spellStart"/>
            <w:r w:rsidRPr="00B6648A">
              <w:rPr>
                <w:rFonts w:ascii="Times New Roman" w:hAnsi="Times New Roman" w:cs="Times New Roman"/>
                <w:b/>
                <w:sz w:val="18"/>
                <w:szCs w:val="18"/>
                <w:lang w:val="ro-RO"/>
              </w:rPr>
              <w:t>Ris</w:t>
            </w:r>
            <w:proofErr w:type="spellEnd"/>
            <w:r w:rsidRPr="00B6648A">
              <w:rPr>
                <w:rFonts w:ascii="Times New Roman" w:hAnsi="Times New Roman" w:cs="Times New Roman"/>
                <w:b/>
                <w:sz w:val="18"/>
                <w:szCs w:val="18"/>
                <w:lang w:val="ro-RO"/>
              </w:rPr>
              <w:t xml:space="preserve"> - Reviste de specialitate de circulație internaționala recunoscute</w:t>
            </w:r>
          </w:p>
          <w:p w14:paraId="6572733B" w14:textId="77777777" w:rsidR="006148A4" w:rsidRPr="00B6648A" w:rsidRDefault="00487AED" w:rsidP="006148A4">
            <w:pPr>
              <w:pStyle w:val="NoSpacing"/>
              <w:jc w:val="both"/>
              <w:rPr>
                <w:rFonts w:ascii="Times New Roman" w:hAnsi="Times New Roman" w:cs="Times New Roman"/>
                <w:bCs/>
                <w:color w:val="222222"/>
                <w:sz w:val="18"/>
                <w:szCs w:val="18"/>
                <w:shd w:val="clear" w:color="auto" w:fill="FFFFFF"/>
              </w:rPr>
            </w:pPr>
            <w:r w:rsidRPr="00B6648A">
              <w:rPr>
                <w:rFonts w:ascii="Times New Roman" w:hAnsi="Times New Roman" w:cs="Times New Roman"/>
                <w:b/>
                <w:color w:val="auto"/>
                <w:sz w:val="18"/>
                <w:szCs w:val="18"/>
                <w:lang w:val="ro-RO"/>
              </w:rPr>
              <w:t xml:space="preserve">Ris1. </w:t>
            </w:r>
            <w:proofErr w:type="spellStart"/>
            <w:r w:rsidR="006148A4" w:rsidRPr="00B6648A">
              <w:rPr>
                <w:rFonts w:ascii="Times New Roman" w:hAnsi="Times New Roman" w:cs="Times New Roman"/>
                <w:bCs/>
                <w:sz w:val="18"/>
                <w:szCs w:val="18"/>
                <w:lang w:val="ro-RO"/>
              </w:rPr>
              <w:t>Gorski</w:t>
            </w:r>
            <w:proofErr w:type="spellEnd"/>
            <w:r w:rsidR="006148A4" w:rsidRPr="00B6648A">
              <w:rPr>
                <w:rFonts w:ascii="Times New Roman" w:hAnsi="Times New Roman" w:cs="Times New Roman"/>
                <w:bCs/>
                <w:sz w:val="18"/>
                <w:szCs w:val="18"/>
                <w:lang w:val="ro-RO"/>
              </w:rPr>
              <w:t xml:space="preserve">, F., </w:t>
            </w:r>
            <w:proofErr w:type="spellStart"/>
            <w:r w:rsidR="006148A4" w:rsidRPr="00B6648A">
              <w:rPr>
                <w:rFonts w:ascii="Times New Roman" w:hAnsi="Times New Roman" w:cs="Times New Roman"/>
                <w:bCs/>
                <w:sz w:val="18"/>
                <w:szCs w:val="18"/>
                <w:lang w:val="ro-RO"/>
              </w:rPr>
              <w:t>Grohs</w:t>
            </w:r>
            <w:proofErr w:type="spellEnd"/>
            <w:r w:rsidR="006148A4" w:rsidRPr="00B6648A">
              <w:rPr>
                <w:rFonts w:ascii="Times New Roman" w:hAnsi="Times New Roman" w:cs="Times New Roman"/>
                <w:bCs/>
                <w:sz w:val="18"/>
                <w:szCs w:val="18"/>
                <w:lang w:val="ro-RO"/>
              </w:rPr>
              <w:t xml:space="preserve">, A., </w:t>
            </w:r>
            <w:proofErr w:type="spellStart"/>
            <w:r w:rsidR="006148A4" w:rsidRPr="00B6648A">
              <w:rPr>
                <w:rFonts w:ascii="Times New Roman" w:hAnsi="Times New Roman" w:cs="Times New Roman"/>
                <w:bCs/>
                <w:sz w:val="18"/>
                <w:szCs w:val="18"/>
                <w:lang w:val="ro-RO"/>
              </w:rPr>
              <w:t>Kuczko</w:t>
            </w:r>
            <w:proofErr w:type="spellEnd"/>
            <w:r w:rsidR="006148A4" w:rsidRPr="00B6648A">
              <w:rPr>
                <w:rFonts w:ascii="Times New Roman" w:hAnsi="Times New Roman" w:cs="Times New Roman"/>
                <w:bCs/>
                <w:sz w:val="18"/>
                <w:szCs w:val="18"/>
                <w:lang w:val="ro-RO"/>
              </w:rPr>
              <w:t xml:space="preserve">, W., </w:t>
            </w:r>
            <w:proofErr w:type="spellStart"/>
            <w:r w:rsidR="006148A4" w:rsidRPr="00B6648A">
              <w:rPr>
                <w:rFonts w:ascii="Times New Roman" w:hAnsi="Times New Roman" w:cs="Times New Roman"/>
                <w:bCs/>
                <w:sz w:val="18"/>
                <w:szCs w:val="18"/>
                <w:lang w:val="ro-RO"/>
              </w:rPr>
              <w:t>Zukowska</w:t>
            </w:r>
            <w:proofErr w:type="spellEnd"/>
            <w:r w:rsidR="006148A4" w:rsidRPr="00B6648A">
              <w:rPr>
                <w:rFonts w:ascii="Times New Roman" w:hAnsi="Times New Roman" w:cs="Times New Roman"/>
                <w:bCs/>
                <w:sz w:val="18"/>
                <w:szCs w:val="18"/>
                <w:lang w:val="ro-RO"/>
              </w:rPr>
              <w:t xml:space="preserve">, M., </w:t>
            </w:r>
            <w:proofErr w:type="spellStart"/>
            <w:r w:rsidR="006148A4" w:rsidRPr="00B6648A">
              <w:rPr>
                <w:rFonts w:ascii="Times New Roman" w:hAnsi="Times New Roman" w:cs="Times New Roman"/>
                <w:bCs/>
                <w:sz w:val="18"/>
                <w:szCs w:val="18"/>
                <w:lang w:val="ro-RO"/>
              </w:rPr>
              <w:t>Wichniarek</w:t>
            </w:r>
            <w:proofErr w:type="spellEnd"/>
            <w:r w:rsidR="006148A4" w:rsidRPr="00B6648A">
              <w:rPr>
                <w:rFonts w:ascii="Times New Roman" w:hAnsi="Times New Roman" w:cs="Times New Roman"/>
                <w:bCs/>
                <w:sz w:val="18"/>
                <w:szCs w:val="18"/>
                <w:lang w:val="ro-RO"/>
              </w:rPr>
              <w:t xml:space="preserve">, R., </w:t>
            </w:r>
            <w:proofErr w:type="spellStart"/>
            <w:r w:rsidR="006148A4" w:rsidRPr="00B6648A">
              <w:rPr>
                <w:rFonts w:ascii="Times New Roman" w:hAnsi="Times New Roman" w:cs="Times New Roman"/>
                <w:bCs/>
                <w:sz w:val="18"/>
                <w:szCs w:val="18"/>
                <w:lang w:val="ro-RO"/>
              </w:rPr>
              <w:t>Siwiec</w:t>
            </w:r>
            <w:proofErr w:type="spellEnd"/>
            <w:r w:rsidR="006148A4" w:rsidRPr="00B6648A">
              <w:rPr>
                <w:rFonts w:ascii="Times New Roman" w:hAnsi="Times New Roman" w:cs="Times New Roman"/>
                <w:bCs/>
                <w:sz w:val="18"/>
                <w:szCs w:val="18"/>
                <w:lang w:val="ro-RO"/>
              </w:rPr>
              <w:t xml:space="preserve">, S., </w:t>
            </w:r>
            <w:r w:rsidR="006148A4" w:rsidRPr="000D2B53">
              <w:rPr>
                <w:rFonts w:ascii="Times New Roman" w:hAnsi="Times New Roman" w:cs="Times New Roman"/>
                <w:b/>
                <w:sz w:val="18"/>
                <w:szCs w:val="18"/>
                <w:u w:val="single"/>
                <w:lang w:val="ro-RO"/>
              </w:rPr>
              <w:t xml:space="preserve">Băilă. </w:t>
            </w:r>
            <w:r w:rsidR="006148A4" w:rsidRPr="000D2B53">
              <w:rPr>
                <w:rFonts w:ascii="Times New Roman" w:hAnsi="Times New Roman" w:cs="Times New Roman"/>
                <w:b/>
                <w:sz w:val="18"/>
                <w:szCs w:val="18"/>
                <w:u w:val="single"/>
              </w:rPr>
              <w:t>D.I.</w:t>
            </w:r>
            <w:r w:rsidR="006148A4" w:rsidRPr="000D2B53">
              <w:rPr>
                <w:rFonts w:ascii="Times New Roman" w:hAnsi="Times New Roman" w:cs="Times New Roman"/>
                <w:bCs/>
                <w:sz w:val="18"/>
                <w:szCs w:val="18"/>
                <w:u w:val="single"/>
              </w:rPr>
              <w:t>,</w:t>
            </w:r>
            <w:r w:rsidR="006148A4" w:rsidRPr="00B6648A">
              <w:rPr>
                <w:rFonts w:ascii="Times New Roman" w:hAnsi="Times New Roman" w:cs="Times New Roman"/>
                <w:bCs/>
                <w:sz w:val="18"/>
                <w:szCs w:val="18"/>
              </w:rPr>
              <w:t xml:space="preserve"> Zelenay, M., </w:t>
            </w:r>
            <w:proofErr w:type="spellStart"/>
            <w:r w:rsidR="006148A4" w:rsidRPr="00B6648A">
              <w:rPr>
                <w:rFonts w:ascii="Times New Roman" w:hAnsi="Times New Roman" w:cs="Times New Roman"/>
                <w:bCs/>
                <w:sz w:val="18"/>
                <w:szCs w:val="18"/>
              </w:rPr>
              <w:t>Păcurar</w:t>
            </w:r>
            <w:proofErr w:type="spellEnd"/>
            <w:r w:rsidR="006148A4" w:rsidRPr="00B6648A">
              <w:rPr>
                <w:rFonts w:ascii="Times New Roman" w:hAnsi="Times New Roman" w:cs="Times New Roman"/>
                <w:bCs/>
                <w:sz w:val="18"/>
                <w:szCs w:val="18"/>
              </w:rPr>
              <w:t xml:space="preserve">, R., Sanfilippo, F. Development and studies of VR- assisted hand therapy using a customized biomechatronic 3D printed orthosis, </w:t>
            </w:r>
            <w:r w:rsidR="006148A4" w:rsidRPr="00B6648A">
              <w:rPr>
                <w:rFonts w:ascii="Times New Roman" w:hAnsi="Times New Roman" w:cs="Times New Roman"/>
                <w:b/>
                <w:sz w:val="18"/>
                <w:szCs w:val="18"/>
              </w:rPr>
              <w:t>Electronics</w:t>
            </w:r>
            <w:r w:rsidR="006148A4" w:rsidRPr="00B6648A">
              <w:rPr>
                <w:rFonts w:ascii="Times New Roman" w:hAnsi="Times New Roman" w:cs="Times New Roman"/>
                <w:bCs/>
                <w:sz w:val="18"/>
                <w:szCs w:val="18"/>
              </w:rPr>
              <w:t xml:space="preserve">, vol. 13, </w:t>
            </w:r>
            <w:proofErr w:type="spellStart"/>
            <w:r w:rsidR="006148A4" w:rsidRPr="00B6648A">
              <w:rPr>
                <w:rFonts w:ascii="Times New Roman" w:hAnsi="Times New Roman" w:cs="Times New Roman"/>
                <w:bCs/>
                <w:sz w:val="18"/>
                <w:szCs w:val="18"/>
              </w:rPr>
              <w:t>iss</w:t>
            </w:r>
            <w:proofErr w:type="spellEnd"/>
            <w:r w:rsidR="006148A4" w:rsidRPr="00B6648A">
              <w:rPr>
                <w:rFonts w:ascii="Times New Roman" w:hAnsi="Times New Roman" w:cs="Times New Roman"/>
                <w:bCs/>
                <w:sz w:val="18"/>
                <w:szCs w:val="18"/>
              </w:rPr>
              <w:t xml:space="preserve">. 1, 79, </w:t>
            </w:r>
            <w:r w:rsidR="006148A4" w:rsidRPr="00B6648A">
              <w:rPr>
                <w:rFonts w:ascii="Times New Roman" w:hAnsi="Times New Roman" w:cs="Times New Roman"/>
                <w:b/>
                <w:sz w:val="18"/>
                <w:szCs w:val="18"/>
              </w:rPr>
              <w:t>2024</w:t>
            </w:r>
            <w:r w:rsidR="006148A4" w:rsidRPr="00B6648A">
              <w:rPr>
                <w:rFonts w:ascii="Times New Roman" w:hAnsi="Times New Roman" w:cs="Times New Roman"/>
                <w:bCs/>
                <w:sz w:val="18"/>
                <w:szCs w:val="18"/>
              </w:rPr>
              <w:t xml:space="preserve"> </w:t>
            </w:r>
            <w:r w:rsidR="006148A4" w:rsidRPr="00B6648A">
              <w:rPr>
                <w:rFonts w:ascii="Times New Roman" w:hAnsi="Times New Roman" w:cs="Times New Roman"/>
                <w:b/>
                <w:sz w:val="18"/>
                <w:szCs w:val="18"/>
              </w:rPr>
              <w:t>(Q2, IF 2023 = 2.6),</w:t>
            </w:r>
            <w:r w:rsidR="006148A4" w:rsidRPr="00B6648A">
              <w:rPr>
                <w:rFonts w:ascii="Times New Roman" w:hAnsi="Times New Roman" w:cs="Times New Roman"/>
                <w:bCs/>
                <w:sz w:val="18"/>
                <w:szCs w:val="18"/>
              </w:rPr>
              <w:t xml:space="preserve"> DOI</w:t>
            </w:r>
            <w:r w:rsidR="006148A4" w:rsidRPr="00B6648A">
              <w:rPr>
                <w:rFonts w:ascii="Times New Roman" w:hAnsi="Times New Roman" w:cs="Times New Roman"/>
                <w:bCs/>
                <w:sz w:val="18"/>
                <w:szCs w:val="18"/>
                <w:lang w:val="en-US"/>
              </w:rPr>
              <w:t xml:space="preserve">: </w:t>
            </w:r>
            <w:hyperlink r:id="rId16" w:history="1">
              <w:r w:rsidR="006148A4" w:rsidRPr="00B6648A">
                <w:rPr>
                  <w:rStyle w:val="Hyperlink"/>
                  <w:rFonts w:ascii="Times New Roman" w:hAnsi="Times New Roman" w:cs="Times New Roman"/>
                  <w:bCs/>
                  <w:color w:val="auto"/>
                  <w:sz w:val="18"/>
                  <w:szCs w:val="18"/>
                  <w:u w:val="none"/>
                  <w:shd w:val="clear" w:color="auto" w:fill="FFFFFF"/>
                </w:rPr>
                <w:t>10.3390/electronics13010079</w:t>
              </w:r>
            </w:hyperlink>
          </w:p>
          <w:p w14:paraId="0DBBEFC6" w14:textId="72BB9006" w:rsidR="006148A4" w:rsidRPr="00B6648A" w:rsidRDefault="006148A4" w:rsidP="006148A4">
            <w:pPr>
              <w:pStyle w:val="NoSpacing"/>
              <w:jc w:val="both"/>
              <w:rPr>
                <w:rFonts w:ascii="Times New Roman" w:hAnsi="Times New Roman" w:cs="Times New Roman"/>
                <w:b/>
                <w:bCs/>
                <w:color w:val="000000"/>
                <w:sz w:val="18"/>
                <w:szCs w:val="18"/>
                <w:shd w:val="clear" w:color="auto" w:fill="FFFFFF"/>
              </w:rPr>
            </w:pPr>
            <w:r w:rsidRPr="00B6648A">
              <w:rPr>
                <w:rFonts w:ascii="Times New Roman" w:hAnsi="Times New Roman" w:cs="Times New Roman"/>
                <w:b/>
                <w:bCs/>
                <w:color w:val="000000"/>
                <w:sz w:val="18"/>
                <w:szCs w:val="18"/>
                <w:shd w:val="clear" w:color="auto" w:fill="FFFFFF"/>
              </w:rPr>
              <w:t>WOS:001139324000001</w:t>
            </w:r>
          </w:p>
          <w:p w14:paraId="4AE343DA" w14:textId="39B81A0E" w:rsidR="006148A4" w:rsidRPr="00B6648A" w:rsidRDefault="006148A4" w:rsidP="006148A4">
            <w:pPr>
              <w:pStyle w:val="NoSpacing"/>
              <w:jc w:val="both"/>
              <w:rPr>
                <w:rFonts w:ascii="Times New Roman" w:hAnsi="Times New Roman" w:cs="Times New Roman"/>
                <w:bCs/>
                <w:sz w:val="18"/>
                <w:szCs w:val="18"/>
              </w:rPr>
            </w:pPr>
            <w:r w:rsidRPr="00B6648A">
              <w:rPr>
                <w:rFonts w:ascii="Times New Roman" w:hAnsi="Times New Roman" w:cs="Times New Roman"/>
                <w:b/>
                <w:sz w:val="18"/>
                <w:szCs w:val="18"/>
              </w:rPr>
              <w:t>Ris2.</w:t>
            </w:r>
            <w:r w:rsidRPr="00B6648A">
              <w:rPr>
                <w:rFonts w:ascii="Times New Roman" w:hAnsi="Times New Roman" w:cs="Times New Roman"/>
                <w:bCs/>
                <w:sz w:val="18"/>
                <w:szCs w:val="18"/>
              </w:rPr>
              <w:t xml:space="preserve"> </w:t>
            </w:r>
            <w:r w:rsidRPr="00B6648A">
              <w:rPr>
                <w:rFonts w:ascii="Times New Roman" w:hAnsi="Times New Roman" w:cs="Times New Roman"/>
                <w:bCs/>
                <w:sz w:val="18"/>
                <w:szCs w:val="18"/>
              </w:rPr>
              <w:t xml:space="preserve">Pacurar R, Sanfilippo F, </w:t>
            </w:r>
            <w:proofErr w:type="spellStart"/>
            <w:r w:rsidRPr="00B6648A">
              <w:rPr>
                <w:rFonts w:ascii="Times New Roman" w:hAnsi="Times New Roman" w:cs="Times New Roman"/>
                <w:bCs/>
                <w:sz w:val="18"/>
                <w:szCs w:val="18"/>
              </w:rPr>
              <w:t>Okter</w:t>
            </w:r>
            <w:proofErr w:type="spellEnd"/>
            <w:r w:rsidRPr="00B6648A">
              <w:rPr>
                <w:rFonts w:ascii="Times New Roman" w:hAnsi="Times New Roman" w:cs="Times New Roman"/>
                <w:bCs/>
                <w:sz w:val="18"/>
                <w:szCs w:val="18"/>
              </w:rPr>
              <w:t xml:space="preserve"> M.B., </w:t>
            </w:r>
            <w:r w:rsidRPr="000D2B53">
              <w:rPr>
                <w:rFonts w:ascii="Times New Roman" w:hAnsi="Times New Roman" w:cs="Times New Roman"/>
                <w:b/>
                <w:sz w:val="18"/>
                <w:szCs w:val="18"/>
                <w:u w:val="single"/>
              </w:rPr>
              <w:t>Baila D.I</w:t>
            </w:r>
            <w:r w:rsidRPr="000D2B53">
              <w:rPr>
                <w:rFonts w:ascii="Times New Roman" w:hAnsi="Times New Roman" w:cs="Times New Roman"/>
                <w:bCs/>
                <w:sz w:val="18"/>
                <w:szCs w:val="18"/>
                <w:u w:val="single"/>
              </w:rPr>
              <w:t>.</w:t>
            </w:r>
            <w:r w:rsidRPr="00B6648A">
              <w:rPr>
                <w:rFonts w:ascii="Times New Roman" w:hAnsi="Times New Roman" w:cs="Times New Roman"/>
                <w:bCs/>
                <w:sz w:val="18"/>
                <w:szCs w:val="18"/>
              </w:rPr>
              <w:t xml:space="preserve">, Zaharia C, Nicoara A.I., Radu I.C., Savu T, Gorski F., </w:t>
            </w:r>
            <w:proofErr w:type="spellStart"/>
            <w:r w:rsidRPr="00B6648A">
              <w:rPr>
                <w:rFonts w:ascii="Times New Roman" w:hAnsi="Times New Roman" w:cs="Times New Roman"/>
                <w:bCs/>
                <w:sz w:val="18"/>
                <w:szCs w:val="18"/>
              </w:rPr>
              <w:t>Kuczko</w:t>
            </w:r>
            <w:proofErr w:type="spellEnd"/>
            <w:r w:rsidRPr="00B6648A">
              <w:rPr>
                <w:rFonts w:ascii="Times New Roman" w:hAnsi="Times New Roman" w:cs="Times New Roman"/>
                <w:bCs/>
                <w:sz w:val="18"/>
                <w:szCs w:val="18"/>
              </w:rPr>
              <w:t xml:space="preserve"> W, </w:t>
            </w:r>
            <w:proofErr w:type="spellStart"/>
            <w:r w:rsidRPr="00B6648A">
              <w:rPr>
                <w:rFonts w:ascii="Times New Roman" w:hAnsi="Times New Roman" w:cs="Times New Roman"/>
                <w:bCs/>
                <w:sz w:val="18"/>
                <w:szCs w:val="18"/>
              </w:rPr>
              <w:t>Wichniarek</w:t>
            </w:r>
            <w:proofErr w:type="spellEnd"/>
            <w:r w:rsidRPr="00B6648A">
              <w:rPr>
                <w:rFonts w:ascii="Times New Roman" w:hAnsi="Times New Roman" w:cs="Times New Roman"/>
                <w:bCs/>
                <w:sz w:val="18"/>
                <w:szCs w:val="18"/>
              </w:rPr>
              <w:t xml:space="preserve"> R., Comsa D.S., Zelenay M., Wozniak P., Use of high-performance polymeric materials in customized low-cost robotic grippers for biomechatronic applications: experimental and analytical research,</w:t>
            </w:r>
            <w:r w:rsidRPr="00B6648A">
              <w:rPr>
                <w:rFonts w:ascii="Times New Roman" w:hAnsi="Times New Roman" w:cs="Times New Roman"/>
                <w:b/>
                <w:sz w:val="18"/>
                <w:szCs w:val="18"/>
              </w:rPr>
              <w:t xml:space="preserve"> Frontiers in Materials</w:t>
            </w:r>
            <w:r w:rsidRPr="00B6648A">
              <w:rPr>
                <w:rFonts w:ascii="Times New Roman" w:hAnsi="Times New Roman" w:cs="Times New Roman"/>
                <w:bCs/>
                <w:sz w:val="18"/>
                <w:szCs w:val="18"/>
              </w:rPr>
              <w:t xml:space="preserve">, </w:t>
            </w:r>
            <w:r w:rsidRPr="00B6648A">
              <w:rPr>
                <w:rFonts w:ascii="Times New Roman" w:hAnsi="Times New Roman" w:cs="Times New Roman"/>
                <w:b/>
                <w:sz w:val="18"/>
                <w:szCs w:val="18"/>
              </w:rPr>
              <w:t>2024</w:t>
            </w:r>
            <w:r w:rsidRPr="00B6648A">
              <w:rPr>
                <w:rFonts w:ascii="Times New Roman" w:hAnsi="Times New Roman" w:cs="Times New Roman"/>
                <w:bCs/>
                <w:sz w:val="18"/>
                <w:szCs w:val="18"/>
              </w:rPr>
              <w:t xml:space="preserve">, vol. 11, </w:t>
            </w:r>
            <w:proofErr w:type="spellStart"/>
            <w:r w:rsidRPr="00B6648A">
              <w:rPr>
                <w:rFonts w:ascii="Times New Roman" w:hAnsi="Times New Roman" w:cs="Times New Roman"/>
                <w:bCs/>
                <w:sz w:val="18"/>
                <w:szCs w:val="18"/>
              </w:rPr>
              <w:t>nb.</w:t>
            </w:r>
            <w:proofErr w:type="spellEnd"/>
            <w:r w:rsidRPr="00B6648A">
              <w:rPr>
                <w:rFonts w:ascii="Times New Roman" w:hAnsi="Times New Roman" w:cs="Times New Roman"/>
                <w:bCs/>
                <w:sz w:val="18"/>
                <w:szCs w:val="18"/>
              </w:rPr>
              <w:t xml:space="preserve"> Article </w:t>
            </w:r>
            <w:r w:rsidRPr="00B6648A">
              <w:rPr>
                <w:rFonts w:ascii="Times New Roman" w:hAnsi="Times New Roman" w:cs="Times New Roman"/>
                <w:color w:val="000000"/>
                <w:sz w:val="18"/>
                <w:szCs w:val="18"/>
                <w:shd w:val="clear" w:color="auto" w:fill="FFFFFF"/>
              </w:rPr>
              <w:t>1304339</w:t>
            </w:r>
            <w:r w:rsidRPr="00B6648A">
              <w:rPr>
                <w:rFonts w:ascii="Times New Roman" w:hAnsi="Times New Roman" w:cs="Times New Roman"/>
                <w:b/>
                <w:sz w:val="18"/>
                <w:szCs w:val="18"/>
              </w:rPr>
              <w:t xml:space="preserve"> (Q3, IF 2023 = 2.6</w:t>
            </w:r>
            <w:proofErr w:type="gramStart"/>
            <w:r w:rsidRPr="00B6648A">
              <w:rPr>
                <w:rFonts w:ascii="Times New Roman" w:hAnsi="Times New Roman" w:cs="Times New Roman"/>
                <w:b/>
                <w:sz w:val="18"/>
                <w:szCs w:val="18"/>
              </w:rPr>
              <w:t>),</w:t>
            </w:r>
            <w:r w:rsidRPr="00B6648A">
              <w:rPr>
                <w:rFonts w:ascii="Times New Roman" w:hAnsi="Times New Roman" w:cs="Times New Roman"/>
                <w:bCs/>
                <w:sz w:val="18"/>
                <w:szCs w:val="18"/>
              </w:rPr>
              <w:t xml:space="preserve">  doi</w:t>
            </w:r>
            <w:proofErr w:type="gramEnd"/>
            <w:r w:rsidRPr="00B6648A">
              <w:rPr>
                <w:rFonts w:ascii="Times New Roman" w:hAnsi="Times New Roman" w:cs="Times New Roman"/>
                <w:bCs/>
                <w:sz w:val="18"/>
                <w:szCs w:val="18"/>
              </w:rPr>
              <w:t>:10.3389/fmats.2024.1034339</w:t>
            </w:r>
          </w:p>
          <w:p w14:paraId="058B4503" w14:textId="0BAEF224" w:rsidR="006148A4" w:rsidRPr="00B6648A" w:rsidRDefault="006148A4" w:rsidP="006148A4">
            <w:pPr>
              <w:pStyle w:val="NoSpacing"/>
              <w:jc w:val="both"/>
              <w:rPr>
                <w:rFonts w:ascii="Times New Roman" w:hAnsi="Times New Roman" w:cs="Times New Roman"/>
                <w:b/>
                <w:color w:val="auto"/>
                <w:sz w:val="18"/>
                <w:szCs w:val="18"/>
                <w:lang w:val="ro-RO"/>
              </w:rPr>
            </w:pPr>
            <w:r w:rsidRPr="00B6648A">
              <w:rPr>
                <w:rFonts w:ascii="Times New Roman" w:hAnsi="Times New Roman" w:cs="Times New Roman"/>
                <w:b/>
                <w:bCs/>
                <w:color w:val="000000"/>
                <w:sz w:val="18"/>
                <w:szCs w:val="18"/>
                <w:shd w:val="clear" w:color="auto" w:fill="FFFFFF"/>
              </w:rPr>
              <w:t>WOS:001156120400001</w:t>
            </w:r>
          </w:p>
          <w:p w14:paraId="4831CA53" w14:textId="686BFDAA" w:rsidR="006148A4" w:rsidRPr="00B6648A" w:rsidRDefault="006148A4" w:rsidP="006148A4">
            <w:pPr>
              <w:jc w:val="both"/>
              <w:rPr>
                <w:rFonts w:ascii="Times New Roman" w:hAnsi="Times New Roman" w:cs="Times New Roman"/>
                <w:b/>
                <w:sz w:val="18"/>
                <w:szCs w:val="18"/>
              </w:rPr>
            </w:pPr>
            <w:r w:rsidRPr="00B6648A">
              <w:rPr>
                <w:rFonts w:ascii="Times New Roman" w:hAnsi="Times New Roman" w:cs="Times New Roman"/>
                <w:b/>
                <w:bCs/>
                <w:color w:val="222222"/>
                <w:sz w:val="18"/>
                <w:szCs w:val="18"/>
                <w:shd w:val="clear" w:color="auto" w:fill="FFFFFF"/>
              </w:rPr>
              <w:t>Ris3.</w:t>
            </w:r>
            <w:r w:rsidRPr="00B6648A">
              <w:rPr>
                <w:rFonts w:ascii="Times New Roman" w:hAnsi="Times New Roman" w:cs="Times New Roman"/>
                <w:color w:val="222222"/>
                <w:sz w:val="18"/>
                <w:szCs w:val="18"/>
                <w:shd w:val="clear" w:color="auto" w:fill="FFFFFF"/>
              </w:rPr>
              <w:t xml:space="preserve"> </w:t>
            </w:r>
            <w:r w:rsidRPr="00B6648A">
              <w:rPr>
                <w:rFonts w:ascii="Times New Roman" w:hAnsi="Times New Roman" w:cs="Times New Roman"/>
                <w:color w:val="222222"/>
                <w:sz w:val="18"/>
                <w:szCs w:val="18"/>
                <w:shd w:val="clear" w:color="auto" w:fill="FFFFFF"/>
              </w:rPr>
              <w:t>Gorski, F., La</w:t>
            </w:r>
            <w:proofErr w:type="spellStart"/>
            <w:r w:rsidRPr="00B6648A">
              <w:rPr>
                <w:rFonts w:ascii="Times New Roman" w:hAnsi="Times New Roman" w:cs="Times New Roman"/>
                <w:color w:val="222222"/>
                <w:sz w:val="18"/>
                <w:szCs w:val="18"/>
                <w:shd w:val="clear" w:color="auto" w:fill="FFFFFF"/>
              </w:rPr>
              <w:t>budzki</w:t>
            </w:r>
            <w:proofErr w:type="spellEnd"/>
            <w:r w:rsidRPr="00B6648A">
              <w:rPr>
                <w:rFonts w:ascii="Times New Roman" w:hAnsi="Times New Roman" w:cs="Times New Roman"/>
                <w:color w:val="222222"/>
                <w:sz w:val="18"/>
                <w:szCs w:val="18"/>
                <w:shd w:val="clear" w:color="auto" w:fill="FFFFFF"/>
              </w:rPr>
              <w:t xml:space="preserve">, R., Zukowska, M., Sanfilippo, F., </w:t>
            </w:r>
            <w:proofErr w:type="spellStart"/>
            <w:r w:rsidRPr="00B6648A">
              <w:rPr>
                <w:rFonts w:ascii="Times New Roman" w:hAnsi="Times New Roman" w:cs="Times New Roman"/>
                <w:color w:val="222222"/>
                <w:sz w:val="18"/>
                <w:szCs w:val="18"/>
                <w:shd w:val="clear" w:color="auto" w:fill="FFFFFF"/>
              </w:rPr>
              <w:t>Ottestad</w:t>
            </w:r>
            <w:proofErr w:type="spellEnd"/>
            <w:r w:rsidRPr="00B6648A">
              <w:rPr>
                <w:rFonts w:ascii="Times New Roman" w:hAnsi="Times New Roman" w:cs="Times New Roman"/>
                <w:color w:val="222222"/>
                <w:sz w:val="18"/>
                <w:szCs w:val="18"/>
                <w:shd w:val="clear" w:color="auto" w:fill="FFFFFF"/>
              </w:rPr>
              <w:t>, M., Zelenay, M.,</w:t>
            </w:r>
            <w:r w:rsidRPr="00B6648A">
              <w:rPr>
                <w:rFonts w:ascii="Times New Roman" w:hAnsi="Times New Roman" w:cs="Times New Roman"/>
                <w:b/>
                <w:bCs/>
                <w:color w:val="222222"/>
                <w:sz w:val="18"/>
                <w:szCs w:val="18"/>
                <w:shd w:val="clear" w:color="auto" w:fill="FFFFFF"/>
              </w:rPr>
              <w:t xml:space="preserve"> </w:t>
            </w:r>
            <w:r w:rsidRPr="000D2B53">
              <w:rPr>
                <w:rFonts w:ascii="Times New Roman" w:hAnsi="Times New Roman" w:cs="Times New Roman"/>
                <w:b/>
                <w:bCs/>
                <w:color w:val="222222"/>
                <w:sz w:val="18"/>
                <w:szCs w:val="18"/>
                <w:u w:val="single"/>
                <w:shd w:val="clear" w:color="auto" w:fill="FFFFFF"/>
              </w:rPr>
              <w:t>Baila, D.I</w:t>
            </w:r>
            <w:r w:rsidRPr="00B6648A">
              <w:rPr>
                <w:rFonts w:ascii="Times New Roman" w:hAnsi="Times New Roman" w:cs="Times New Roman"/>
                <w:color w:val="222222"/>
                <w:sz w:val="18"/>
                <w:szCs w:val="18"/>
                <w:shd w:val="clear" w:color="auto" w:fill="FFFFFF"/>
              </w:rPr>
              <w:t>., Pacurar, R</w:t>
            </w:r>
            <w:r w:rsidRPr="00B6648A">
              <w:rPr>
                <w:rFonts w:ascii="Times New Roman" w:hAnsi="Times New Roman" w:cs="Times New Roman"/>
                <w:b/>
                <w:bCs/>
                <w:color w:val="222222"/>
                <w:sz w:val="18"/>
                <w:szCs w:val="18"/>
                <w:shd w:val="clear" w:color="auto" w:fill="FFFFFF"/>
              </w:rPr>
              <w:t>.</w:t>
            </w:r>
            <w:r w:rsidRPr="00B6648A">
              <w:rPr>
                <w:rFonts w:ascii="Times New Roman" w:hAnsi="Times New Roman" w:cs="Times New Roman"/>
                <w:color w:val="222222"/>
                <w:sz w:val="18"/>
                <w:szCs w:val="18"/>
                <w:shd w:val="clear" w:color="auto" w:fill="FFFFFF"/>
              </w:rPr>
              <w:t xml:space="preserve"> Experimental evaluation of extended reality technologies in the development of individualized three-dimensionally printed upper limb prostheses</w:t>
            </w:r>
            <w:r w:rsidRPr="00B6648A">
              <w:rPr>
                <w:rFonts w:ascii="Times New Roman" w:hAnsi="Times New Roman" w:cs="Times New Roman"/>
                <w:b/>
                <w:bCs/>
                <w:color w:val="222222"/>
                <w:sz w:val="18"/>
                <w:szCs w:val="18"/>
                <w:shd w:val="clear" w:color="auto" w:fill="FFFFFF"/>
              </w:rPr>
              <w:t>. </w:t>
            </w:r>
            <w:r w:rsidRPr="00B6648A">
              <w:rPr>
                <w:rStyle w:val="Emphasis"/>
                <w:rFonts w:ascii="Times New Roman" w:hAnsi="Times New Roman" w:cs="Times New Roman"/>
                <w:b w:val="0"/>
                <w:bCs w:val="0"/>
                <w:sz w:val="18"/>
                <w:szCs w:val="18"/>
              </w:rPr>
              <w:t>APPLIED SCIENCES-BASEL</w:t>
            </w:r>
            <w:r w:rsidRPr="00B6648A">
              <w:rPr>
                <w:rFonts w:ascii="Times New Roman" w:hAnsi="Times New Roman" w:cs="Times New Roman"/>
                <w:i/>
                <w:iCs/>
                <w:color w:val="222222"/>
                <w:sz w:val="18"/>
                <w:szCs w:val="18"/>
                <w:shd w:val="clear" w:color="auto" w:fill="FFFFFF"/>
              </w:rPr>
              <w:t> (</w:t>
            </w:r>
            <w:r w:rsidRPr="00B6648A">
              <w:rPr>
                <w:rFonts w:ascii="Times New Roman" w:hAnsi="Times New Roman" w:cs="Times New Roman"/>
                <w:b/>
                <w:bCs/>
                <w:color w:val="222222"/>
                <w:sz w:val="18"/>
                <w:szCs w:val="18"/>
                <w:shd w:val="clear" w:color="auto" w:fill="FFFFFF"/>
              </w:rPr>
              <w:t>2023</w:t>
            </w:r>
            <w:r w:rsidRPr="00B6648A">
              <w:rPr>
                <w:rFonts w:ascii="Times New Roman" w:hAnsi="Times New Roman" w:cs="Times New Roman"/>
                <w:color w:val="222222"/>
                <w:sz w:val="18"/>
                <w:szCs w:val="18"/>
                <w:shd w:val="clear" w:color="auto" w:fill="FFFFFF"/>
              </w:rPr>
              <w:t>), </w:t>
            </w:r>
            <w:r w:rsidRPr="00B6648A">
              <w:rPr>
                <w:rStyle w:val="Emphasis"/>
                <w:rFonts w:ascii="Times New Roman" w:hAnsi="Times New Roman" w:cs="Times New Roman"/>
                <w:color w:val="222222"/>
                <w:sz w:val="18"/>
                <w:szCs w:val="18"/>
                <w:shd w:val="clear" w:color="auto" w:fill="FFFFFF"/>
              </w:rPr>
              <w:t>13 (14)</w:t>
            </w:r>
            <w:r w:rsidRPr="00B6648A">
              <w:rPr>
                <w:rFonts w:ascii="Times New Roman" w:hAnsi="Times New Roman" w:cs="Times New Roman"/>
                <w:color w:val="222222"/>
                <w:sz w:val="18"/>
                <w:szCs w:val="18"/>
                <w:shd w:val="clear" w:color="auto" w:fill="FFFFFF"/>
              </w:rPr>
              <w:t>, 8035. (</w:t>
            </w:r>
            <w:r w:rsidRPr="00B6648A">
              <w:rPr>
                <w:rFonts w:ascii="Times New Roman" w:hAnsi="Times New Roman" w:cs="Times New Roman"/>
                <w:b/>
                <w:sz w:val="18"/>
                <w:szCs w:val="18"/>
              </w:rPr>
              <w:t>Q1, IF 2023 = 2.5)</w:t>
            </w:r>
          </w:p>
          <w:p w14:paraId="4BBDE919" w14:textId="77777777" w:rsidR="006148A4" w:rsidRPr="00B6648A" w:rsidRDefault="006148A4" w:rsidP="006148A4">
            <w:pPr>
              <w:jc w:val="both"/>
              <w:rPr>
                <w:rFonts w:ascii="Times New Roman" w:hAnsi="Times New Roman" w:cs="Times New Roman"/>
                <w:b/>
                <w:color w:val="000000"/>
                <w:sz w:val="18"/>
                <w:szCs w:val="18"/>
                <w:shd w:val="clear" w:color="auto" w:fill="FFFFFF"/>
              </w:rPr>
            </w:pPr>
            <w:r w:rsidRPr="00B6648A">
              <w:rPr>
                <w:rFonts w:ascii="Times New Roman" w:hAnsi="Times New Roman" w:cs="Times New Roman"/>
                <w:b/>
                <w:sz w:val="18"/>
                <w:szCs w:val="18"/>
              </w:rPr>
              <w:t>WOS:</w:t>
            </w:r>
            <w:r w:rsidRPr="00B6648A">
              <w:rPr>
                <w:rFonts w:ascii="Times New Roman" w:hAnsi="Times New Roman" w:cs="Times New Roman"/>
                <w:b/>
                <w:color w:val="000000"/>
                <w:sz w:val="18"/>
                <w:szCs w:val="18"/>
                <w:shd w:val="clear" w:color="auto" w:fill="FFFFFF"/>
              </w:rPr>
              <w:t>001037958000001</w:t>
            </w:r>
          </w:p>
          <w:p w14:paraId="6F5E0B1B" w14:textId="2359EBF5" w:rsidR="006148A4" w:rsidRPr="00B6648A" w:rsidRDefault="006148A4" w:rsidP="006148A4">
            <w:pPr>
              <w:jc w:val="both"/>
              <w:rPr>
                <w:rFonts w:ascii="Times New Roman" w:hAnsi="Times New Roman" w:cs="Times New Roman"/>
                <w:b/>
                <w:color w:val="000000"/>
                <w:sz w:val="18"/>
                <w:szCs w:val="18"/>
                <w:shd w:val="clear" w:color="auto" w:fill="FFFFFF"/>
              </w:rPr>
            </w:pPr>
            <w:r w:rsidRPr="00B6648A">
              <w:rPr>
                <w:rFonts w:ascii="Times New Roman" w:hAnsi="Times New Roman" w:cs="Times New Roman"/>
                <w:b/>
                <w:color w:val="auto"/>
                <w:sz w:val="18"/>
                <w:szCs w:val="18"/>
                <w:lang w:val="ro-RO"/>
              </w:rPr>
              <w:t>Ris4.</w:t>
            </w:r>
            <w:r w:rsidRPr="00B6648A">
              <w:rPr>
                <w:rFonts w:ascii="Times New Roman" w:hAnsi="Times New Roman" w:cs="Times New Roman"/>
                <w:b/>
                <w:color w:val="auto"/>
                <w:sz w:val="18"/>
                <w:szCs w:val="18"/>
                <w:u w:val="single"/>
                <w:lang w:val="ro-RO"/>
              </w:rPr>
              <w:t xml:space="preserve"> </w:t>
            </w:r>
            <w:proofErr w:type="spellStart"/>
            <w:r w:rsidRPr="00B6648A">
              <w:rPr>
                <w:rFonts w:ascii="Times New Roman" w:hAnsi="Times New Roman" w:cs="Times New Roman"/>
                <w:sz w:val="18"/>
                <w:szCs w:val="18"/>
                <w:lang w:val="ro-RO"/>
              </w:rPr>
              <w:t>Gorski</w:t>
            </w:r>
            <w:proofErr w:type="spellEnd"/>
            <w:r w:rsidRPr="00B6648A">
              <w:rPr>
                <w:rFonts w:ascii="Times New Roman" w:hAnsi="Times New Roman" w:cs="Times New Roman"/>
                <w:sz w:val="18"/>
                <w:szCs w:val="18"/>
                <w:lang w:val="ro-RO"/>
              </w:rPr>
              <w:t xml:space="preserve">, F., </w:t>
            </w:r>
            <w:proofErr w:type="spellStart"/>
            <w:r w:rsidRPr="00B6648A">
              <w:rPr>
                <w:rFonts w:ascii="Times New Roman" w:hAnsi="Times New Roman" w:cs="Times New Roman"/>
                <w:sz w:val="18"/>
                <w:szCs w:val="18"/>
                <w:lang w:val="ro-RO"/>
              </w:rPr>
              <w:t>Rybarczyk</w:t>
            </w:r>
            <w:proofErr w:type="spellEnd"/>
            <w:r w:rsidRPr="00B6648A">
              <w:rPr>
                <w:rFonts w:ascii="Times New Roman" w:hAnsi="Times New Roman" w:cs="Times New Roman"/>
                <w:sz w:val="18"/>
                <w:szCs w:val="18"/>
                <w:lang w:val="ro-RO"/>
              </w:rPr>
              <w:t xml:space="preserve">, D., </w:t>
            </w:r>
            <w:proofErr w:type="spellStart"/>
            <w:r w:rsidRPr="00B6648A">
              <w:rPr>
                <w:rFonts w:ascii="Times New Roman" w:hAnsi="Times New Roman" w:cs="Times New Roman"/>
                <w:sz w:val="18"/>
                <w:szCs w:val="18"/>
                <w:lang w:val="ro-RO"/>
              </w:rPr>
              <w:t>Wichniarek</w:t>
            </w:r>
            <w:proofErr w:type="spellEnd"/>
            <w:r w:rsidRPr="00B6648A">
              <w:rPr>
                <w:rFonts w:ascii="Times New Roman" w:hAnsi="Times New Roman" w:cs="Times New Roman"/>
                <w:sz w:val="18"/>
                <w:szCs w:val="18"/>
                <w:lang w:val="ro-RO"/>
              </w:rPr>
              <w:t xml:space="preserve">, R., </w:t>
            </w:r>
            <w:proofErr w:type="spellStart"/>
            <w:r w:rsidRPr="00B6648A">
              <w:rPr>
                <w:rFonts w:ascii="Times New Roman" w:hAnsi="Times New Roman" w:cs="Times New Roman"/>
                <w:sz w:val="18"/>
                <w:szCs w:val="18"/>
                <w:lang w:val="ro-RO"/>
              </w:rPr>
              <w:t>Wierzbicka</w:t>
            </w:r>
            <w:proofErr w:type="spellEnd"/>
            <w:r w:rsidRPr="00B6648A">
              <w:rPr>
                <w:rFonts w:ascii="Times New Roman" w:hAnsi="Times New Roman" w:cs="Times New Roman"/>
                <w:sz w:val="18"/>
                <w:szCs w:val="18"/>
                <w:lang w:val="ro-RO"/>
              </w:rPr>
              <w:t xml:space="preserve">, N., </w:t>
            </w:r>
            <w:proofErr w:type="spellStart"/>
            <w:r w:rsidRPr="00B6648A">
              <w:rPr>
                <w:rFonts w:ascii="Times New Roman" w:hAnsi="Times New Roman" w:cs="Times New Roman"/>
                <w:sz w:val="18"/>
                <w:szCs w:val="18"/>
                <w:lang w:val="ro-RO"/>
              </w:rPr>
              <w:t>Kuczko</w:t>
            </w:r>
            <w:proofErr w:type="spellEnd"/>
            <w:r w:rsidRPr="00B6648A">
              <w:rPr>
                <w:rFonts w:ascii="Times New Roman" w:hAnsi="Times New Roman" w:cs="Times New Roman"/>
                <w:sz w:val="18"/>
                <w:szCs w:val="18"/>
                <w:lang w:val="ro-RO"/>
              </w:rPr>
              <w:t xml:space="preserve">, W., </w:t>
            </w:r>
            <w:proofErr w:type="spellStart"/>
            <w:r w:rsidRPr="00B6648A">
              <w:rPr>
                <w:rFonts w:ascii="Times New Roman" w:hAnsi="Times New Roman" w:cs="Times New Roman"/>
                <w:sz w:val="18"/>
                <w:szCs w:val="18"/>
                <w:lang w:val="ro-RO"/>
              </w:rPr>
              <w:t>Zukowska</w:t>
            </w:r>
            <w:proofErr w:type="spellEnd"/>
            <w:r w:rsidRPr="00B6648A">
              <w:rPr>
                <w:rFonts w:ascii="Times New Roman" w:hAnsi="Times New Roman" w:cs="Times New Roman"/>
                <w:sz w:val="18"/>
                <w:szCs w:val="18"/>
                <w:lang w:val="ro-RO"/>
              </w:rPr>
              <w:t xml:space="preserve">, M., </w:t>
            </w:r>
            <w:proofErr w:type="spellStart"/>
            <w:r w:rsidRPr="00B6648A">
              <w:rPr>
                <w:rFonts w:ascii="Times New Roman" w:hAnsi="Times New Roman" w:cs="Times New Roman"/>
                <w:sz w:val="18"/>
                <w:szCs w:val="18"/>
                <w:lang w:val="ro-RO"/>
              </w:rPr>
              <w:t>Regulski</w:t>
            </w:r>
            <w:proofErr w:type="spellEnd"/>
            <w:r w:rsidRPr="00B6648A">
              <w:rPr>
                <w:rFonts w:ascii="Times New Roman" w:hAnsi="Times New Roman" w:cs="Times New Roman"/>
                <w:sz w:val="18"/>
                <w:szCs w:val="18"/>
                <w:lang w:val="ro-RO"/>
              </w:rPr>
              <w:t xml:space="preserve">, R., </w:t>
            </w:r>
            <w:proofErr w:type="spellStart"/>
            <w:r w:rsidRPr="00B6648A">
              <w:rPr>
                <w:rFonts w:ascii="Times New Roman" w:hAnsi="Times New Roman" w:cs="Times New Roman"/>
                <w:sz w:val="18"/>
                <w:szCs w:val="18"/>
                <w:lang w:val="ro-RO"/>
              </w:rPr>
              <w:t>Pacurar</w:t>
            </w:r>
            <w:proofErr w:type="spellEnd"/>
            <w:r w:rsidRPr="00B6648A">
              <w:rPr>
                <w:rFonts w:ascii="Times New Roman" w:hAnsi="Times New Roman" w:cs="Times New Roman"/>
                <w:sz w:val="18"/>
                <w:szCs w:val="18"/>
                <w:lang w:val="ro-RO"/>
              </w:rPr>
              <w:t xml:space="preserve">, R., </w:t>
            </w:r>
            <w:proofErr w:type="spellStart"/>
            <w:r w:rsidRPr="00B6648A">
              <w:rPr>
                <w:rFonts w:ascii="Times New Roman" w:hAnsi="Times New Roman" w:cs="Times New Roman"/>
                <w:sz w:val="18"/>
                <w:szCs w:val="18"/>
                <w:lang w:val="ro-RO"/>
              </w:rPr>
              <w:t>Comsa</w:t>
            </w:r>
            <w:proofErr w:type="spellEnd"/>
            <w:r w:rsidRPr="00B6648A">
              <w:rPr>
                <w:rFonts w:ascii="Times New Roman" w:hAnsi="Times New Roman" w:cs="Times New Roman"/>
                <w:sz w:val="18"/>
                <w:szCs w:val="18"/>
                <w:lang w:val="ro-RO"/>
              </w:rPr>
              <w:t xml:space="preserve">, D.S., </w:t>
            </w:r>
            <w:r w:rsidRPr="000D2B53">
              <w:rPr>
                <w:rFonts w:ascii="Times New Roman" w:hAnsi="Times New Roman" w:cs="Times New Roman"/>
                <w:b/>
                <w:bCs/>
                <w:sz w:val="18"/>
                <w:szCs w:val="18"/>
                <w:u w:val="single"/>
                <w:lang w:val="ro-RO"/>
              </w:rPr>
              <w:t>Băilă, D.I</w:t>
            </w:r>
            <w:r w:rsidRPr="000D2B53">
              <w:rPr>
                <w:rFonts w:ascii="Times New Roman" w:hAnsi="Times New Roman" w:cs="Times New Roman"/>
                <w:sz w:val="18"/>
                <w:szCs w:val="18"/>
                <w:u w:val="single"/>
                <w:lang w:val="ro-RO"/>
              </w:rPr>
              <w:t>.,</w:t>
            </w:r>
            <w:r w:rsidRPr="00B6648A">
              <w:rPr>
                <w:rFonts w:ascii="Times New Roman" w:hAnsi="Times New Roman" w:cs="Times New Roman"/>
                <w:sz w:val="18"/>
                <w:szCs w:val="18"/>
                <w:lang w:val="ro-RO"/>
              </w:rPr>
              <w:t xml:space="preserve"> </w:t>
            </w:r>
            <w:proofErr w:type="spellStart"/>
            <w:r w:rsidRPr="00B6648A">
              <w:rPr>
                <w:rFonts w:ascii="Times New Roman" w:hAnsi="Times New Roman" w:cs="Times New Roman"/>
                <w:sz w:val="18"/>
                <w:szCs w:val="18"/>
                <w:lang w:val="ro-RO"/>
              </w:rPr>
              <w:t>Zelenay</w:t>
            </w:r>
            <w:proofErr w:type="spellEnd"/>
            <w:r w:rsidRPr="00B6648A">
              <w:rPr>
                <w:rFonts w:ascii="Times New Roman" w:hAnsi="Times New Roman" w:cs="Times New Roman"/>
                <w:sz w:val="18"/>
                <w:szCs w:val="18"/>
                <w:lang w:val="ro-RO"/>
              </w:rPr>
              <w:t xml:space="preserve">, M., </w:t>
            </w:r>
            <w:proofErr w:type="spellStart"/>
            <w:r w:rsidRPr="00B6648A">
              <w:rPr>
                <w:rFonts w:ascii="Times New Roman" w:hAnsi="Times New Roman" w:cs="Times New Roman"/>
                <w:sz w:val="18"/>
                <w:szCs w:val="18"/>
                <w:lang w:val="ro-RO"/>
              </w:rPr>
              <w:t>Sanfilippo</w:t>
            </w:r>
            <w:proofErr w:type="spellEnd"/>
            <w:r w:rsidRPr="00B6648A">
              <w:rPr>
                <w:rFonts w:ascii="Times New Roman" w:hAnsi="Times New Roman" w:cs="Times New Roman"/>
                <w:sz w:val="18"/>
                <w:szCs w:val="18"/>
                <w:lang w:val="ro-RO"/>
              </w:rPr>
              <w:t xml:space="preserve">, F. </w:t>
            </w:r>
            <w:r w:rsidRPr="00B6648A">
              <w:rPr>
                <w:rFonts w:ascii="Times New Roman" w:hAnsi="Times New Roman" w:cs="Times New Roman"/>
                <w:sz w:val="18"/>
                <w:szCs w:val="18"/>
              </w:rPr>
              <w:fldChar w:fldCharType="begin"/>
            </w:r>
            <w:r w:rsidRPr="00B6648A">
              <w:rPr>
                <w:rFonts w:ascii="Times New Roman" w:hAnsi="Times New Roman" w:cs="Times New Roman"/>
                <w:sz w:val="18"/>
                <w:szCs w:val="18"/>
                <w:lang w:val="ro-RO"/>
              </w:rPr>
              <w:instrText>HYPERLINK "https://www.researchgate.net/publication/376183817_Development_and_Testing_of_an_Individualized_Sensorised_3D_Printed_Upper_Limb_Bicycle_Prosthesis_for_Adult_Patients?_sg%5B0%5D=58RwCT0IF0AfmQSPWy__jjAbsJddFdf31-Zq76-KHOuNo_OmCZvDMHg-cRO3UbJpg1bBfp1KWxdd5qrDS2c-gi-TDXj2N4Nbdefdqd2a.xsBX5i6iPnNBBpK6pCVom9YjbdpyZmtV8XoH5HlFmAhF5ImXYxuaipfCvGONopPueYR4MU2XMLpAsAqRo1f-OA&amp;_tp=eyJjb250ZXh0Ijp7ImZpcnN0UGFnZSI6InByb2ZpbGUiLCJwYWdlIjoicHJvZmlsZSIsInByZXZpb3VzUGFnZSI6InByb2ZpbGUiLCJwb3NpdGlvbiI6InBhZ2VDb250ZW50In19"</w:instrText>
            </w:r>
            <w:r w:rsidRPr="00B6648A">
              <w:rPr>
                <w:rFonts w:ascii="Times New Roman" w:hAnsi="Times New Roman" w:cs="Times New Roman"/>
                <w:sz w:val="18"/>
                <w:szCs w:val="18"/>
              </w:rPr>
            </w:r>
            <w:r w:rsidRPr="00B6648A">
              <w:rPr>
                <w:rFonts w:ascii="Times New Roman" w:hAnsi="Times New Roman" w:cs="Times New Roman"/>
                <w:sz w:val="18"/>
                <w:szCs w:val="18"/>
              </w:rPr>
              <w:fldChar w:fldCharType="separate"/>
            </w:r>
            <w:r w:rsidRPr="00B6648A">
              <w:rPr>
                <w:rStyle w:val="Hyperlink"/>
                <w:rFonts w:ascii="Times New Roman" w:hAnsi="Times New Roman" w:cs="Times New Roman"/>
                <w:color w:val="auto"/>
                <w:sz w:val="18"/>
                <w:szCs w:val="18"/>
                <w:u w:val="none"/>
                <w:bdr w:val="none" w:sz="0" w:space="0" w:color="auto" w:frame="1"/>
                <w:shd w:val="clear" w:color="auto" w:fill="FFFFFF"/>
              </w:rPr>
              <w:t xml:space="preserve">Development and Testing of an Individualized </w:t>
            </w:r>
            <w:proofErr w:type="spellStart"/>
            <w:r w:rsidRPr="00B6648A">
              <w:rPr>
                <w:rStyle w:val="Hyperlink"/>
                <w:rFonts w:ascii="Times New Roman" w:hAnsi="Times New Roman" w:cs="Times New Roman"/>
                <w:color w:val="auto"/>
                <w:sz w:val="18"/>
                <w:szCs w:val="18"/>
                <w:u w:val="none"/>
                <w:bdr w:val="none" w:sz="0" w:space="0" w:color="auto" w:frame="1"/>
                <w:shd w:val="clear" w:color="auto" w:fill="FFFFFF"/>
              </w:rPr>
              <w:t>Sensorised</w:t>
            </w:r>
            <w:proofErr w:type="spellEnd"/>
            <w:r w:rsidRPr="00B6648A">
              <w:rPr>
                <w:rStyle w:val="Hyperlink"/>
                <w:rFonts w:ascii="Times New Roman" w:hAnsi="Times New Roman" w:cs="Times New Roman"/>
                <w:color w:val="auto"/>
                <w:sz w:val="18"/>
                <w:szCs w:val="18"/>
                <w:u w:val="none"/>
                <w:bdr w:val="none" w:sz="0" w:space="0" w:color="auto" w:frame="1"/>
                <w:shd w:val="clear" w:color="auto" w:fill="FFFFFF"/>
              </w:rPr>
              <w:t xml:space="preserve"> 3D Printed Upper Limb Bicycle Prosthesis for Adult Patients</w:t>
            </w:r>
            <w:r w:rsidRPr="00B6648A">
              <w:rPr>
                <w:rFonts w:ascii="Times New Roman" w:hAnsi="Times New Roman" w:cs="Times New Roman"/>
                <w:sz w:val="18"/>
                <w:szCs w:val="18"/>
              </w:rPr>
              <w:fldChar w:fldCharType="end"/>
            </w:r>
            <w:r w:rsidRPr="00B6648A">
              <w:rPr>
                <w:rFonts w:ascii="Times New Roman" w:hAnsi="Times New Roman" w:cs="Times New Roman"/>
                <w:sz w:val="18"/>
                <w:szCs w:val="18"/>
              </w:rPr>
              <w:t xml:space="preserve">, </w:t>
            </w:r>
            <w:r w:rsidRPr="00B6648A">
              <w:rPr>
                <w:rStyle w:val="Emphasis"/>
                <w:rFonts w:ascii="Times New Roman" w:hAnsi="Times New Roman" w:cs="Times New Roman"/>
                <w:b w:val="0"/>
                <w:bCs w:val="0"/>
                <w:sz w:val="18"/>
                <w:szCs w:val="18"/>
              </w:rPr>
              <w:t>APPLIED SCIENCES-BASEL</w:t>
            </w:r>
            <w:r w:rsidRPr="00B6648A">
              <w:rPr>
                <w:rFonts w:ascii="Times New Roman" w:hAnsi="Times New Roman" w:cs="Times New Roman"/>
                <w:i/>
                <w:iCs/>
                <w:sz w:val="18"/>
                <w:szCs w:val="18"/>
                <w:shd w:val="clear" w:color="auto" w:fill="FFFFFF"/>
              </w:rPr>
              <w:t> (</w:t>
            </w:r>
            <w:r w:rsidRPr="00B6648A">
              <w:rPr>
                <w:rFonts w:ascii="Times New Roman" w:hAnsi="Times New Roman" w:cs="Times New Roman"/>
                <w:b/>
                <w:bCs/>
                <w:sz w:val="18"/>
                <w:szCs w:val="18"/>
                <w:shd w:val="clear" w:color="auto" w:fill="FFFFFF"/>
              </w:rPr>
              <w:t>2023</w:t>
            </w:r>
            <w:r w:rsidRPr="00B6648A">
              <w:rPr>
                <w:rFonts w:ascii="Times New Roman" w:hAnsi="Times New Roman" w:cs="Times New Roman"/>
                <w:sz w:val="18"/>
                <w:szCs w:val="18"/>
                <w:shd w:val="clear" w:color="auto" w:fill="FFFFFF"/>
              </w:rPr>
              <w:t>), </w:t>
            </w:r>
            <w:r w:rsidRPr="00B6648A">
              <w:rPr>
                <w:rStyle w:val="Emphasis"/>
                <w:rFonts w:ascii="Times New Roman" w:hAnsi="Times New Roman" w:cs="Times New Roman"/>
                <w:sz w:val="18"/>
                <w:szCs w:val="18"/>
                <w:shd w:val="clear" w:color="auto" w:fill="FFFFFF"/>
              </w:rPr>
              <w:t>13 (23)</w:t>
            </w:r>
            <w:r w:rsidRPr="00B6648A">
              <w:rPr>
                <w:rFonts w:ascii="Times New Roman" w:hAnsi="Times New Roman" w:cs="Times New Roman"/>
                <w:sz w:val="18"/>
                <w:szCs w:val="18"/>
                <w:shd w:val="clear" w:color="auto" w:fill="FFFFFF"/>
              </w:rPr>
              <w:t xml:space="preserve">, 12918. </w:t>
            </w:r>
            <w:r w:rsidRPr="00B6648A">
              <w:rPr>
                <w:rFonts w:ascii="Times New Roman" w:hAnsi="Times New Roman" w:cs="Times New Roman"/>
                <w:b/>
                <w:bCs/>
                <w:sz w:val="18"/>
                <w:szCs w:val="18"/>
                <w:shd w:val="clear" w:color="auto" w:fill="FFFFFF"/>
              </w:rPr>
              <w:t>(</w:t>
            </w:r>
            <w:r w:rsidRPr="00B6648A">
              <w:rPr>
                <w:rFonts w:ascii="Times New Roman" w:hAnsi="Times New Roman" w:cs="Times New Roman"/>
                <w:b/>
                <w:bCs/>
                <w:sz w:val="18"/>
                <w:szCs w:val="18"/>
              </w:rPr>
              <w:t>Q1, IF 2023 = 2.5)</w:t>
            </w:r>
            <w:r w:rsidRPr="00B6648A">
              <w:rPr>
                <w:rFonts w:ascii="Times New Roman" w:hAnsi="Times New Roman" w:cs="Times New Roman"/>
                <w:sz w:val="18"/>
                <w:szCs w:val="18"/>
              </w:rPr>
              <w:t xml:space="preserve"> DOI: </w:t>
            </w:r>
            <w:hyperlink r:id="rId17" w:tgtFrame="_blank" w:history="1">
              <w:r w:rsidRPr="00B6648A">
                <w:rPr>
                  <w:rStyle w:val="Hyperlink"/>
                  <w:rFonts w:ascii="Times New Roman" w:hAnsi="Times New Roman" w:cs="Times New Roman"/>
                  <w:color w:val="auto"/>
                  <w:sz w:val="18"/>
                  <w:szCs w:val="18"/>
                  <w:u w:val="none"/>
                  <w:bdr w:val="none" w:sz="0" w:space="0" w:color="auto" w:frame="1"/>
                </w:rPr>
                <w:t>10.3390/app132312918</w:t>
              </w:r>
            </w:hyperlink>
          </w:p>
          <w:p w14:paraId="29560E61" w14:textId="6654F39C" w:rsidR="006148A4" w:rsidRPr="00B6648A" w:rsidRDefault="006148A4" w:rsidP="0026504A">
            <w:pPr>
              <w:jc w:val="both"/>
              <w:rPr>
                <w:rFonts w:ascii="Times New Roman" w:hAnsi="Times New Roman" w:cs="Times New Roman"/>
                <w:b/>
                <w:bCs/>
                <w:color w:val="000000"/>
                <w:sz w:val="18"/>
                <w:szCs w:val="18"/>
                <w:shd w:val="clear" w:color="auto" w:fill="FFFFFF"/>
              </w:rPr>
            </w:pPr>
            <w:r w:rsidRPr="00B6648A">
              <w:rPr>
                <w:rFonts w:ascii="Times New Roman" w:hAnsi="Times New Roman" w:cs="Times New Roman"/>
                <w:b/>
                <w:bCs/>
                <w:color w:val="000000"/>
                <w:sz w:val="18"/>
                <w:szCs w:val="18"/>
                <w:shd w:val="clear" w:color="auto" w:fill="FFFFFF"/>
              </w:rPr>
              <w:t>WOS:001116054200001</w:t>
            </w:r>
          </w:p>
          <w:p w14:paraId="3918F7BC" w14:textId="2A39D124" w:rsidR="00487AED" w:rsidRPr="00B6648A" w:rsidRDefault="0026504A" w:rsidP="00487AED">
            <w:pPr>
              <w:pStyle w:val="NoSpacing"/>
              <w:jc w:val="both"/>
              <w:rPr>
                <w:rFonts w:ascii="Times New Roman" w:hAnsi="Times New Roman" w:cs="Times New Roman"/>
                <w:color w:val="auto"/>
                <w:sz w:val="18"/>
                <w:szCs w:val="18"/>
                <w:lang w:val="ro-RO"/>
              </w:rPr>
            </w:pPr>
            <w:r w:rsidRPr="00B6648A">
              <w:rPr>
                <w:rFonts w:ascii="Times New Roman" w:hAnsi="Times New Roman" w:cs="Times New Roman"/>
                <w:b/>
                <w:color w:val="auto"/>
                <w:sz w:val="18"/>
                <w:szCs w:val="18"/>
                <w:lang w:val="ro-RO"/>
              </w:rPr>
              <w:t>Ris5.</w:t>
            </w:r>
            <w:r w:rsidRPr="00B6648A">
              <w:rPr>
                <w:rFonts w:ascii="Times New Roman" w:hAnsi="Times New Roman" w:cs="Times New Roman"/>
                <w:b/>
                <w:color w:val="auto"/>
                <w:sz w:val="18"/>
                <w:szCs w:val="18"/>
                <w:u w:val="single"/>
                <w:lang w:val="ro-RO"/>
              </w:rPr>
              <w:t xml:space="preserve"> </w:t>
            </w:r>
            <w:r w:rsidR="00487AED" w:rsidRPr="00B6648A">
              <w:rPr>
                <w:rFonts w:ascii="Times New Roman" w:hAnsi="Times New Roman" w:cs="Times New Roman"/>
                <w:b/>
                <w:color w:val="auto"/>
                <w:sz w:val="18"/>
                <w:szCs w:val="18"/>
                <w:u w:val="single"/>
                <w:lang w:val="ro-RO"/>
              </w:rPr>
              <w:t>BĂILĂ Diana</w:t>
            </w:r>
            <w:r w:rsidR="00487AED" w:rsidRPr="00B6648A">
              <w:rPr>
                <w:rFonts w:ascii="Times New Roman" w:hAnsi="Times New Roman" w:cs="Times New Roman"/>
                <w:b/>
                <w:color w:val="auto"/>
                <w:sz w:val="18"/>
                <w:szCs w:val="18"/>
                <w:lang w:val="ro-RO"/>
              </w:rPr>
              <w:t xml:space="preserve">, </w:t>
            </w:r>
            <w:proofErr w:type="spellStart"/>
            <w:r w:rsidR="00487AED" w:rsidRPr="00B6648A">
              <w:rPr>
                <w:rFonts w:ascii="Times New Roman" w:hAnsi="Times New Roman" w:cs="Times New Roman"/>
                <w:color w:val="auto"/>
                <w:sz w:val="18"/>
                <w:szCs w:val="18"/>
                <w:lang w:val="ro-RO"/>
              </w:rPr>
              <w:t>Mocioiu</w:t>
            </w:r>
            <w:proofErr w:type="spellEnd"/>
            <w:r w:rsidR="00487AED" w:rsidRPr="00B6648A">
              <w:rPr>
                <w:rFonts w:ascii="Times New Roman" w:hAnsi="Times New Roman" w:cs="Times New Roman"/>
                <w:color w:val="auto"/>
                <w:sz w:val="18"/>
                <w:szCs w:val="18"/>
                <w:lang w:val="ro-RO"/>
              </w:rPr>
              <w:t xml:space="preserve"> Oana, Zaharia Cătălin, </w:t>
            </w:r>
            <w:proofErr w:type="spellStart"/>
            <w:r w:rsidR="00487AED" w:rsidRPr="00B6648A">
              <w:rPr>
                <w:rFonts w:ascii="Times New Roman" w:hAnsi="Times New Roman" w:cs="Times New Roman"/>
                <w:color w:val="auto"/>
                <w:sz w:val="18"/>
                <w:szCs w:val="18"/>
                <w:lang w:val="ro-RO"/>
              </w:rPr>
              <w:t>Trușcă</w:t>
            </w:r>
            <w:proofErr w:type="spellEnd"/>
            <w:r w:rsidR="00487AED" w:rsidRPr="00B6648A">
              <w:rPr>
                <w:rFonts w:ascii="Times New Roman" w:hAnsi="Times New Roman" w:cs="Times New Roman"/>
                <w:color w:val="auto"/>
                <w:sz w:val="18"/>
                <w:szCs w:val="18"/>
                <w:lang w:val="ro-RO"/>
              </w:rPr>
              <w:t xml:space="preserve"> Roxana, Surdu Adrian, Bunea Mihaela,</w:t>
            </w:r>
            <w:r w:rsidR="00487AED" w:rsidRPr="00B6648A">
              <w:rPr>
                <w:rFonts w:ascii="Times New Roman" w:hAnsi="Times New Roman" w:cs="Times New Roman"/>
                <w:i/>
                <w:color w:val="auto"/>
                <w:sz w:val="18"/>
                <w:szCs w:val="18"/>
                <w:lang w:val="ro-RO"/>
              </w:rPr>
              <w:t>“</w:t>
            </w:r>
            <w:proofErr w:type="spellStart"/>
            <w:r w:rsidR="00487AED" w:rsidRPr="00B6648A">
              <w:rPr>
                <w:rFonts w:ascii="Times New Roman" w:hAnsi="Times New Roman" w:cs="Times New Roman"/>
                <w:i/>
                <w:color w:val="auto"/>
                <w:sz w:val="18"/>
                <w:szCs w:val="18"/>
                <w:lang w:val="ro-RO"/>
              </w:rPr>
              <w:t>Bioactivity</w:t>
            </w:r>
            <w:proofErr w:type="spellEnd"/>
            <w:r w:rsidR="00487AED" w:rsidRPr="00B6648A">
              <w:rPr>
                <w:rFonts w:ascii="Times New Roman" w:hAnsi="Times New Roman" w:cs="Times New Roman"/>
                <w:i/>
                <w:color w:val="auto"/>
                <w:sz w:val="18"/>
                <w:szCs w:val="18"/>
                <w:lang w:val="ro-RO"/>
              </w:rPr>
              <w:t xml:space="preserve"> of Co-Cr </w:t>
            </w:r>
            <w:proofErr w:type="spellStart"/>
            <w:r w:rsidR="00487AED" w:rsidRPr="00B6648A">
              <w:rPr>
                <w:rFonts w:ascii="Times New Roman" w:hAnsi="Times New Roman" w:cs="Times New Roman"/>
                <w:i/>
                <w:color w:val="auto"/>
                <w:sz w:val="18"/>
                <w:szCs w:val="18"/>
                <w:lang w:val="ro-RO"/>
              </w:rPr>
              <w:t>alloy</w:t>
            </w:r>
            <w:proofErr w:type="spellEnd"/>
            <w:r w:rsidR="00487AED" w:rsidRPr="00B6648A">
              <w:rPr>
                <w:rFonts w:ascii="Times New Roman" w:hAnsi="Times New Roman" w:cs="Times New Roman"/>
                <w:i/>
                <w:color w:val="auto"/>
                <w:sz w:val="18"/>
                <w:szCs w:val="18"/>
                <w:lang w:val="ro-RO"/>
              </w:rPr>
              <w:t xml:space="preserve"> </w:t>
            </w:r>
            <w:proofErr w:type="spellStart"/>
            <w:r w:rsidR="00487AED" w:rsidRPr="00B6648A">
              <w:rPr>
                <w:rFonts w:ascii="Times New Roman" w:hAnsi="Times New Roman" w:cs="Times New Roman"/>
                <w:i/>
                <w:color w:val="auto"/>
                <w:sz w:val="18"/>
                <w:szCs w:val="18"/>
                <w:lang w:val="ro-RO"/>
              </w:rPr>
              <w:t>samples</w:t>
            </w:r>
            <w:proofErr w:type="spellEnd"/>
            <w:r w:rsidR="00487AED" w:rsidRPr="00B6648A">
              <w:rPr>
                <w:rFonts w:ascii="Times New Roman" w:hAnsi="Times New Roman" w:cs="Times New Roman"/>
                <w:i/>
                <w:color w:val="auto"/>
                <w:sz w:val="18"/>
                <w:szCs w:val="18"/>
                <w:lang w:val="ro-RO"/>
              </w:rPr>
              <w:t xml:space="preserve"> </w:t>
            </w:r>
            <w:proofErr w:type="spellStart"/>
            <w:r w:rsidR="00487AED" w:rsidRPr="00B6648A">
              <w:rPr>
                <w:rFonts w:ascii="Times New Roman" w:hAnsi="Times New Roman" w:cs="Times New Roman"/>
                <w:i/>
                <w:color w:val="auto"/>
                <w:sz w:val="18"/>
                <w:szCs w:val="18"/>
                <w:lang w:val="ro-RO"/>
              </w:rPr>
              <w:t>sintered</w:t>
            </w:r>
            <w:proofErr w:type="spellEnd"/>
            <w:r w:rsidR="00487AED" w:rsidRPr="00B6648A">
              <w:rPr>
                <w:rFonts w:ascii="Times New Roman" w:hAnsi="Times New Roman" w:cs="Times New Roman"/>
                <w:i/>
                <w:color w:val="auto"/>
                <w:sz w:val="18"/>
                <w:szCs w:val="18"/>
                <w:lang w:val="ro-RO"/>
              </w:rPr>
              <w:t xml:space="preserve"> </w:t>
            </w:r>
            <w:proofErr w:type="spellStart"/>
            <w:r w:rsidR="00487AED" w:rsidRPr="00B6648A">
              <w:rPr>
                <w:rFonts w:ascii="Times New Roman" w:hAnsi="Times New Roman" w:cs="Times New Roman"/>
                <w:i/>
                <w:color w:val="auto"/>
                <w:sz w:val="18"/>
                <w:szCs w:val="18"/>
                <w:lang w:val="ro-RO"/>
              </w:rPr>
              <w:t>by</w:t>
            </w:r>
            <w:proofErr w:type="spellEnd"/>
            <w:r w:rsidR="00487AED" w:rsidRPr="00B6648A">
              <w:rPr>
                <w:rFonts w:ascii="Times New Roman" w:hAnsi="Times New Roman" w:cs="Times New Roman"/>
                <w:i/>
                <w:color w:val="auto"/>
                <w:sz w:val="18"/>
                <w:szCs w:val="18"/>
                <w:lang w:val="ro-RO"/>
              </w:rPr>
              <w:t xml:space="preserve"> DMLS </w:t>
            </w:r>
            <w:proofErr w:type="spellStart"/>
            <w:r w:rsidR="00487AED" w:rsidRPr="00B6648A">
              <w:rPr>
                <w:rFonts w:ascii="Times New Roman" w:hAnsi="Times New Roman" w:cs="Times New Roman"/>
                <w:i/>
                <w:color w:val="auto"/>
                <w:sz w:val="18"/>
                <w:szCs w:val="18"/>
                <w:lang w:val="ro-RO"/>
              </w:rPr>
              <w:t>process</w:t>
            </w:r>
            <w:proofErr w:type="spellEnd"/>
            <w:r w:rsidR="00487AED" w:rsidRPr="00B6648A">
              <w:rPr>
                <w:rFonts w:ascii="Times New Roman" w:hAnsi="Times New Roman" w:cs="Times New Roman"/>
                <w:i/>
                <w:color w:val="auto"/>
                <w:sz w:val="18"/>
                <w:szCs w:val="18"/>
                <w:lang w:val="ro-RO"/>
              </w:rPr>
              <w:t xml:space="preserve"> </w:t>
            </w:r>
            <w:proofErr w:type="spellStart"/>
            <w:r w:rsidR="00487AED" w:rsidRPr="00B6648A">
              <w:rPr>
                <w:rFonts w:ascii="Times New Roman" w:hAnsi="Times New Roman" w:cs="Times New Roman"/>
                <w:i/>
                <w:color w:val="auto"/>
                <w:sz w:val="18"/>
                <w:szCs w:val="18"/>
                <w:lang w:val="ro-RO"/>
              </w:rPr>
              <w:t>and</w:t>
            </w:r>
            <w:proofErr w:type="spellEnd"/>
            <w:r w:rsidR="00487AED" w:rsidRPr="00B6648A">
              <w:rPr>
                <w:rFonts w:ascii="Times New Roman" w:hAnsi="Times New Roman" w:cs="Times New Roman"/>
                <w:i/>
                <w:color w:val="auto"/>
                <w:sz w:val="18"/>
                <w:szCs w:val="18"/>
                <w:lang w:val="ro-RO"/>
              </w:rPr>
              <w:t xml:space="preserve"> </w:t>
            </w:r>
            <w:proofErr w:type="spellStart"/>
            <w:r w:rsidR="00487AED" w:rsidRPr="00B6648A">
              <w:rPr>
                <w:rFonts w:ascii="Times New Roman" w:hAnsi="Times New Roman" w:cs="Times New Roman"/>
                <w:i/>
                <w:color w:val="auto"/>
                <w:sz w:val="18"/>
                <w:szCs w:val="18"/>
                <w:lang w:val="ro-RO"/>
              </w:rPr>
              <w:t>coated</w:t>
            </w:r>
            <w:proofErr w:type="spellEnd"/>
            <w:r w:rsidR="00487AED" w:rsidRPr="00B6648A">
              <w:rPr>
                <w:rFonts w:ascii="Times New Roman" w:hAnsi="Times New Roman" w:cs="Times New Roman"/>
                <w:i/>
                <w:color w:val="auto"/>
                <w:sz w:val="18"/>
                <w:szCs w:val="18"/>
                <w:lang w:val="ro-RO"/>
              </w:rPr>
              <w:t xml:space="preserve"> </w:t>
            </w:r>
            <w:proofErr w:type="spellStart"/>
            <w:r w:rsidR="00487AED" w:rsidRPr="00B6648A">
              <w:rPr>
                <w:rFonts w:ascii="Times New Roman" w:hAnsi="Times New Roman" w:cs="Times New Roman"/>
                <w:i/>
                <w:color w:val="auto"/>
                <w:sz w:val="18"/>
                <w:szCs w:val="18"/>
                <w:lang w:val="ro-RO"/>
              </w:rPr>
              <w:t>with</w:t>
            </w:r>
            <w:proofErr w:type="spellEnd"/>
            <w:r w:rsidR="00487AED" w:rsidRPr="00B6648A">
              <w:rPr>
                <w:rFonts w:ascii="Times New Roman" w:hAnsi="Times New Roman" w:cs="Times New Roman"/>
                <w:i/>
                <w:color w:val="auto"/>
                <w:sz w:val="18"/>
                <w:szCs w:val="18"/>
                <w:lang w:val="ro-RO"/>
              </w:rPr>
              <w:t xml:space="preserve"> </w:t>
            </w:r>
            <w:proofErr w:type="spellStart"/>
            <w:r w:rsidR="00487AED" w:rsidRPr="00B6648A">
              <w:rPr>
                <w:rFonts w:ascii="Times New Roman" w:hAnsi="Times New Roman" w:cs="Times New Roman"/>
                <w:i/>
                <w:color w:val="auto"/>
                <w:sz w:val="18"/>
                <w:szCs w:val="18"/>
                <w:lang w:val="ro-RO"/>
              </w:rPr>
              <w:t>hydroxyapatite</w:t>
            </w:r>
            <w:proofErr w:type="spellEnd"/>
            <w:r w:rsidR="00487AED" w:rsidRPr="00B6648A">
              <w:rPr>
                <w:rFonts w:ascii="Times New Roman" w:hAnsi="Times New Roman" w:cs="Times New Roman"/>
                <w:i/>
                <w:color w:val="auto"/>
                <w:sz w:val="18"/>
                <w:szCs w:val="18"/>
                <w:lang w:val="ro-RO"/>
              </w:rPr>
              <w:t xml:space="preserve"> </w:t>
            </w:r>
            <w:proofErr w:type="spellStart"/>
            <w:r w:rsidR="00487AED" w:rsidRPr="00B6648A">
              <w:rPr>
                <w:rFonts w:ascii="Times New Roman" w:hAnsi="Times New Roman" w:cs="Times New Roman"/>
                <w:i/>
                <w:color w:val="auto"/>
                <w:sz w:val="18"/>
                <w:szCs w:val="18"/>
                <w:lang w:val="ro-RO"/>
              </w:rPr>
              <w:t>obtained</w:t>
            </w:r>
            <w:proofErr w:type="spellEnd"/>
            <w:r w:rsidR="00487AED" w:rsidRPr="00B6648A">
              <w:rPr>
                <w:rFonts w:ascii="Times New Roman" w:hAnsi="Times New Roman" w:cs="Times New Roman"/>
                <w:i/>
                <w:color w:val="auto"/>
                <w:sz w:val="18"/>
                <w:szCs w:val="18"/>
                <w:lang w:val="ro-RO"/>
              </w:rPr>
              <w:t xml:space="preserve"> </w:t>
            </w:r>
            <w:proofErr w:type="spellStart"/>
            <w:r w:rsidR="00487AED" w:rsidRPr="00B6648A">
              <w:rPr>
                <w:rFonts w:ascii="Times New Roman" w:hAnsi="Times New Roman" w:cs="Times New Roman"/>
                <w:i/>
                <w:color w:val="auto"/>
                <w:sz w:val="18"/>
                <w:szCs w:val="18"/>
                <w:lang w:val="ro-RO"/>
              </w:rPr>
              <w:t>by</w:t>
            </w:r>
            <w:proofErr w:type="spellEnd"/>
            <w:r w:rsidR="00487AED" w:rsidRPr="00B6648A">
              <w:rPr>
                <w:rFonts w:ascii="Times New Roman" w:hAnsi="Times New Roman" w:cs="Times New Roman"/>
                <w:i/>
                <w:color w:val="auto"/>
                <w:sz w:val="18"/>
                <w:szCs w:val="18"/>
                <w:lang w:val="ro-RO"/>
              </w:rPr>
              <w:t xml:space="preserve"> sol-gel </w:t>
            </w:r>
            <w:proofErr w:type="spellStart"/>
            <w:r w:rsidR="00487AED" w:rsidRPr="00B6648A">
              <w:rPr>
                <w:rFonts w:ascii="Times New Roman" w:hAnsi="Times New Roman" w:cs="Times New Roman"/>
                <w:i/>
                <w:color w:val="auto"/>
                <w:sz w:val="18"/>
                <w:szCs w:val="18"/>
                <w:lang w:val="ro-RO"/>
              </w:rPr>
              <w:t>method</w:t>
            </w:r>
            <w:proofErr w:type="spellEnd"/>
            <w:r w:rsidR="00487AED" w:rsidRPr="00B6648A">
              <w:rPr>
                <w:rFonts w:ascii="Times New Roman" w:hAnsi="Times New Roman" w:cs="Times New Roman"/>
                <w:i/>
                <w:color w:val="auto"/>
                <w:sz w:val="18"/>
                <w:szCs w:val="18"/>
                <w:lang w:val="ro-RO"/>
              </w:rPr>
              <w:t>”</w:t>
            </w:r>
            <w:r w:rsidR="00487AED" w:rsidRPr="00B6648A">
              <w:rPr>
                <w:rFonts w:ascii="Times New Roman" w:hAnsi="Times New Roman" w:cs="Times New Roman"/>
                <w:color w:val="auto"/>
                <w:sz w:val="18"/>
                <w:szCs w:val="18"/>
                <w:lang w:val="ro-RO"/>
              </w:rPr>
              <w:t xml:space="preserve">, Rev. </w:t>
            </w:r>
            <w:proofErr w:type="spellStart"/>
            <w:r w:rsidR="00487AED" w:rsidRPr="00B6648A">
              <w:rPr>
                <w:rFonts w:ascii="Times New Roman" w:hAnsi="Times New Roman" w:cs="Times New Roman"/>
                <w:color w:val="auto"/>
                <w:sz w:val="18"/>
                <w:szCs w:val="18"/>
                <w:lang w:val="ro-RO"/>
              </w:rPr>
              <w:t>Roum</w:t>
            </w:r>
            <w:proofErr w:type="spellEnd"/>
            <w:r w:rsidR="00487AED" w:rsidRPr="00B6648A">
              <w:rPr>
                <w:rFonts w:ascii="Times New Roman" w:hAnsi="Times New Roman" w:cs="Times New Roman"/>
                <w:color w:val="auto"/>
                <w:sz w:val="18"/>
                <w:szCs w:val="18"/>
                <w:lang w:val="ro-RO"/>
              </w:rPr>
              <w:t>. Chim., ISSN: 0035-3930,  (</w:t>
            </w:r>
            <w:r w:rsidR="00487AED" w:rsidRPr="00B6648A">
              <w:rPr>
                <w:rFonts w:ascii="Times New Roman" w:hAnsi="Times New Roman" w:cs="Times New Roman"/>
                <w:b/>
                <w:bCs/>
                <w:color w:val="auto"/>
                <w:sz w:val="18"/>
                <w:szCs w:val="18"/>
                <w:lang w:val="ro-RO"/>
              </w:rPr>
              <w:t>IF 2015=0.250</w:t>
            </w:r>
            <w:r w:rsidR="00487AED" w:rsidRPr="00B6648A">
              <w:rPr>
                <w:rFonts w:ascii="Times New Roman" w:hAnsi="Times New Roman" w:cs="Times New Roman"/>
                <w:color w:val="auto"/>
                <w:sz w:val="18"/>
                <w:szCs w:val="18"/>
                <w:lang w:val="ro-RO"/>
              </w:rPr>
              <w:t>), vol.60(9), 2015, pp.921-930. WOS:000366442600010 (autor corespondent)</w:t>
            </w:r>
          </w:p>
          <w:p w14:paraId="0DE4C70F" w14:textId="693B649F" w:rsidR="00487AED" w:rsidRPr="00B6648A" w:rsidRDefault="00487AED" w:rsidP="00487AED">
            <w:pPr>
              <w:pStyle w:val="NoSpacing"/>
              <w:jc w:val="both"/>
              <w:rPr>
                <w:rFonts w:ascii="Times New Roman" w:hAnsi="Times New Roman" w:cs="Times New Roman"/>
                <w:color w:val="auto"/>
                <w:sz w:val="18"/>
                <w:szCs w:val="18"/>
                <w:lang w:val="ro-RO"/>
              </w:rPr>
            </w:pPr>
            <w:r w:rsidRPr="00B6648A">
              <w:rPr>
                <w:rFonts w:ascii="Times New Roman" w:hAnsi="Times New Roman" w:cs="Times New Roman"/>
                <w:b/>
                <w:color w:val="auto"/>
                <w:sz w:val="18"/>
                <w:szCs w:val="18"/>
                <w:lang w:val="ro-RO"/>
              </w:rPr>
              <w:t>Ris</w:t>
            </w:r>
            <w:r w:rsidR="0026504A" w:rsidRPr="00B6648A">
              <w:rPr>
                <w:rFonts w:ascii="Times New Roman" w:hAnsi="Times New Roman" w:cs="Times New Roman"/>
                <w:b/>
                <w:color w:val="auto"/>
                <w:sz w:val="18"/>
                <w:szCs w:val="18"/>
                <w:lang w:val="ro-RO"/>
              </w:rPr>
              <w:t>6</w:t>
            </w:r>
            <w:r w:rsidRPr="00B6648A">
              <w:rPr>
                <w:rFonts w:ascii="Times New Roman" w:hAnsi="Times New Roman" w:cs="Times New Roman"/>
                <w:b/>
                <w:color w:val="auto"/>
                <w:sz w:val="18"/>
                <w:szCs w:val="18"/>
                <w:lang w:val="ro-RO"/>
              </w:rPr>
              <w:t>.</w:t>
            </w:r>
            <w:r w:rsidRPr="00B6648A">
              <w:rPr>
                <w:rFonts w:ascii="Times New Roman" w:hAnsi="Times New Roman" w:cs="Times New Roman"/>
                <w:color w:val="auto"/>
                <w:sz w:val="18"/>
                <w:szCs w:val="18"/>
                <w:lang w:val="ro-RO"/>
              </w:rPr>
              <w:t xml:space="preserve"> </w:t>
            </w:r>
            <w:r w:rsidRPr="00B6648A">
              <w:rPr>
                <w:rFonts w:ascii="Times New Roman" w:hAnsi="Times New Roman" w:cs="Times New Roman"/>
                <w:b/>
                <w:color w:val="auto"/>
                <w:sz w:val="18"/>
                <w:szCs w:val="18"/>
                <w:u w:val="single"/>
                <w:lang w:val="ro-RO"/>
              </w:rPr>
              <w:t>BĂILĂ Diana</w:t>
            </w:r>
            <w:r w:rsidRPr="00B6648A">
              <w:rPr>
                <w:rFonts w:ascii="Times New Roman" w:hAnsi="Times New Roman" w:cs="Times New Roman"/>
                <w:b/>
                <w:color w:val="auto"/>
                <w:sz w:val="18"/>
                <w:szCs w:val="18"/>
                <w:lang w:val="ro-RO"/>
              </w:rPr>
              <w:t xml:space="preserve">, </w:t>
            </w:r>
            <w:proofErr w:type="spellStart"/>
            <w:r w:rsidRPr="00B6648A">
              <w:rPr>
                <w:rFonts w:ascii="Times New Roman" w:hAnsi="Times New Roman" w:cs="Times New Roman"/>
                <w:color w:val="auto"/>
                <w:sz w:val="18"/>
                <w:szCs w:val="18"/>
                <w:lang w:val="ro-RO"/>
              </w:rPr>
              <w:t>Mocioiu</w:t>
            </w:r>
            <w:proofErr w:type="spellEnd"/>
            <w:r w:rsidRPr="00B6648A">
              <w:rPr>
                <w:rFonts w:ascii="Times New Roman" w:hAnsi="Times New Roman" w:cs="Times New Roman"/>
                <w:color w:val="auto"/>
                <w:sz w:val="18"/>
                <w:szCs w:val="18"/>
                <w:lang w:val="ro-RO"/>
              </w:rPr>
              <w:t xml:space="preserve"> Oana, Zaharia Cătălin, </w:t>
            </w:r>
            <w:proofErr w:type="spellStart"/>
            <w:r w:rsidRPr="00B6648A">
              <w:rPr>
                <w:rFonts w:ascii="Times New Roman" w:hAnsi="Times New Roman" w:cs="Times New Roman"/>
                <w:color w:val="auto"/>
                <w:sz w:val="18"/>
                <w:szCs w:val="18"/>
                <w:lang w:val="ro-RO"/>
              </w:rPr>
              <w:t>Trușcă</w:t>
            </w:r>
            <w:proofErr w:type="spellEnd"/>
            <w:r w:rsidRPr="00B6648A">
              <w:rPr>
                <w:rFonts w:ascii="Times New Roman" w:hAnsi="Times New Roman" w:cs="Times New Roman"/>
                <w:color w:val="auto"/>
                <w:sz w:val="18"/>
                <w:szCs w:val="18"/>
                <w:lang w:val="ro-RO"/>
              </w:rPr>
              <w:t xml:space="preserve"> Roxana, Surdu Adrian, Bunea Mihaela, </w:t>
            </w:r>
            <w:r w:rsidRPr="00B6648A">
              <w:rPr>
                <w:rFonts w:ascii="Times New Roman" w:hAnsi="Times New Roman" w:cs="Times New Roman"/>
                <w:i/>
                <w:color w:val="auto"/>
                <w:sz w:val="18"/>
                <w:szCs w:val="18"/>
                <w:lang w:val="ro-RO"/>
              </w:rPr>
              <w:t xml:space="preserve">“In vitro </w:t>
            </w:r>
            <w:proofErr w:type="spellStart"/>
            <w:r w:rsidRPr="00B6648A">
              <w:rPr>
                <w:rFonts w:ascii="Times New Roman" w:hAnsi="Times New Roman" w:cs="Times New Roman"/>
                <w:i/>
                <w:color w:val="auto"/>
                <w:sz w:val="18"/>
                <w:szCs w:val="18"/>
                <w:lang w:val="ro-RO"/>
              </w:rPr>
              <w:t>behavior</w:t>
            </w:r>
            <w:proofErr w:type="spellEnd"/>
            <w:r w:rsidRPr="00B6648A">
              <w:rPr>
                <w:rFonts w:ascii="Times New Roman" w:hAnsi="Times New Roman" w:cs="Times New Roman"/>
                <w:i/>
                <w:color w:val="auto"/>
                <w:sz w:val="18"/>
                <w:szCs w:val="18"/>
                <w:lang w:val="ro-RO"/>
              </w:rPr>
              <w:t xml:space="preserve"> of </w:t>
            </w:r>
            <w:proofErr w:type="spellStart"/>
            <w:r w:rsidRPr="00B6648A">
              <w:rPr>
                <w:rFonts w:ascii="Times New Roman" w:hAnsi="Times New Roman" w:cs="Times New Roman"/>
                <w:i/>
                <w:color w:val="auto"/>
                <w:sz w:val="18"/>
                <w:szCs w:val="18"/>
                <w:lang w:val="ro-RO"/>
              </w:rPr>
              <w:t>sintered</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compacts</w:t>
            </w:r>
            <w:proofErr w:type="spellEnd"/>
            <w:r w:rsidRPr="00B6648A">
              <w:rPr>
                <w:rFonts w:ascii="Times New Roman" w:hAnsi="Times New Roman" w:cs="Times New Roman"/>
                <w:i/>
                <w:color w:val="auto"/>
                <w:sz w:val="18"/>
                <w:szCs w:val="18"/>
                <w:lang w:val="ro-RO"/>
              </w:rPr>
              <w:t xml:space="preserve"> of Co-Cr </w:t>
            </w:r>
            <w:proofErr w:type="spellStart"/>
            <w:r w:rsidRPr="00B6648A">
              <w:rPr>
                <w:rFonts w:ascii="Times New Roman" w:hAnsi="Times New Roman" w:cs="Times New Roman"/>
                <w:i/>
                <w:color w:val="auto"/>
                <w:sz w:val="18"/>
                <w:szCs w:val="18"/>
                <w:lang w:val="ro-RO"/>
              </w:rPr>
              <w:t>doped</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with</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hydroxyapatite</w:t>
            </w:r>
            <w:proofErr w:type="spellEnd"/>
            <w:r w:rsidRPr="00B6648A">
              <w:rPr>
                <w:rFonts w:ascii="Times New Roman" w:hAnsi="Times New Roman" w:cs="Times New Roman"/>
                <w:i/>
                <w:color w:val="auto"/>
                <w:sz w:val="18"/>
                <w:szCs w:val="18"/>
                <w:lang w:val="ro-RO"/>
              </w:rPr>
              <w:t xml:space="preserve"> for biomedical </w:t>
            </w:r>
            <w:proofErr w:type="spellStart"/>
            <w:r w:rsidRPr="00B6648A">
              <w:rPr>
                <w:rFonts w:ascii="Times New Roman" w:hAnsi="Times New Roman" w:cs="Times New Roman"/>
                <w:i/>
                <w:color w:val="auto"/>
                <w:sz w:val="18"/>
                <w:szCs w:val="18"/>
                <w:lang w:val="ro-RO"/>
              </w:rPr>
              <w:t>implants</w:t>
            </w:r>
            <w:proofErr w:type="spellEnd"/>
            <w:r w:rsidRPr="00B6648A">
              <w:rPr>
                <w:rFonts w:ascii="Times New Roman" w:hAnsi="Times New Roman" w:cs="Times New Roman"/>
                <w:i/>
                <w:color w:val="auto"/>
                <w:sz w:val="18"/>
                <w:szCs w:val="18"/>
                <w:lang w:val="ro-RO"/>
              </w:rPr>
              <w:t>”,</w:t>
            </w:r>
            <w:r w:rsidRPr="00B6648A">
              <w:rPr>
                <w:rFonts w:ascii="Times New Roman" w:hAnsi="Times New Roman" w:cs="Times New Roman"/>
                <w:color w:val="auto"/>
                <w:sz w:val="18"/>
                <w:szCs w:val="18"/>
                <w:lang w:val="ro-RO"/>
              </w:rPr>
              <w:t xml:space="preserve"> Journal of </w:t>
            </w:r>
            <w:proofErr w:type="spellStart"/>
            <w:r w:rsidRPr="00B6648A">
              <w:rPr>
                <w:rFonts w:ascii="Times New Roman" w:hAnsi="Times New Roman" w:cs="Times New Roman"/>
                <w:color w:val="auto"/>
                <w:sz w:val="18"/>
                <w:szCs w:val="18"/>
                <w:lang w:val="ro-RO"/>
              </w:rPr>
              <w:t>Optoelectronics</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and</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Advanced</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Materials</w:t>
            </w:r>
            <w:proofErr w:type="spellEnd"/>
            <w:r w:rsidRPr="00B6648A">
              <w:rPr>
                <w:rFonts w:ascii="Times New Roman" w:hAnsi="Times New Roman" w:cs="Times New Roman"/>
                <w:color w:val="auto"/>
                <w:sz w:val="18"/>
                <w:szCs w:val="18"/>
                <w:lang w:val="ro-RO"/>
              </w:rPr>
              <w:t>, print ISSN 1454-4164, online ISSN 1841-7132, (</w:t>
            </w:r>
            <w:r w:rsidRPr="00B6648A">
              <w:rPr>
                <w:rFonts w:ascii="Times New Roman" w:hAnsi="Times New Roman" w:cs="Times New Roman"/>
                <w:b/>
                <w:bCs/>
                <w:color w:val="auto"/>
                <w:sz w:val="18"/>
                <w:szCs w:val="18"/>
                <w:lang w:val="ro-RO"/>
              </w:rPr>
              <w:t>IF 2015=0.383</w:t>
            </w:r>
            <w:r w:rsidRPr="00B6648A">
              <w:rPr>
                <w:rFonts w:ascii="Times New Roman" w:hAnsi="Times New Roman" w:cs="Times New Roman"/>
                <w:color w:val="auto"/>
                <w:sz w:val="18"/>
                <w:szCs w:val="18"/>
                <w:lang w:val="ro-RO"/>
              </w:rPr>
              <w:t xml:space="preserve">), vol.17, No.7-8, 2015, pp.1210-1218. WOS:000359967600047 (autor corespondent) </w:t>
            </w:r>
          </w:p>
          <w:p w14:paraId="1CB5432C" w14:textId="01CA7262" w:rsidR="00487AED" w:rsidRPr="00B6648A" w:rsidRDefault="00487AED" w:rsidP="00487AED">
            <w:pPr>
              <w:pStyle w:val="NoSpacing"/>
              <w:jc w:val="both"/>
              <w:rPr>
                <w:rFonts w:ascii="Times New Roman" w:hAnsi="Times New Roman" w:cs="Times New Roman"/>
                <w:color w:val="auto"/>
                <w:sz w:val="18"/>
                <w:szCs w:val="18"/>
                <w:lang w:val="ro-RO"/>
              </w:rPr>
            </w:pPr>
            <w:r w:rsidRPr="00B6648A">
              <w:rPr>
                <w:rFonts w:ascii="Times New Roman" w:hAnsi="Times New Roman" w:cs="Times New Roman"/>
                <w:b/>
                <w:color w:val="auto"/>
                <w:sz w:val="18"/>
                <w:szCs w:val="18"/>
                <w:lang w:val="ro-RO"/>
              </w:rPr>
              <w:t>Ris.</w:t>
            </w:r>
            <w:r w:rsidR="0026504A" w:rsidRPr="00B6648A">
              <w:rPr>
                <w:rFonts w:ascii="Times New Roman" w:hAnsi="Times New Roman" w:cs="Times New Roman"/>
                <w:b/>
                <w:color w:val="auto"/>
                <w:sz w:val="18"/>
                <w:szCs w:val="18"/>
                <w:lang w:val="ro-RO"/>
              </w:rPr>
              <w:t>7</w:t>
            </w:r>
            <w:r w:rsidRPr="00B6648A">
              <w:rPr>
                <w:rFonts w:ascii="Times New Roman" w:hAnsi="Times New Roman" w:cs="Times New Roman"/>
                <w:color w:val="auto"/>
                <w:sz w:val="18"/>
                <w:szCs w:val="18"/>
                <w:lang w:val="ro-RO"/>
              </w:rPr>
              <w:t xml:space="preserve"> </w:t>
            </w:r>
            <w:r w:rsidRPr="00B6648A">
              <w:rPr>
                <w:rFonts w:ascii="Times New Roman" w:hAnsi="Times New Roman" w:cs="Times New Roman"/>
                <w:b/>
                <w:color w:val="auto"/>
                <w:sz w:val="18"/>
                <w:szCs w:val="18"/>
                <w:u w:val="single"/>
                <w:lang w:val="ro-RO"/>
              </w:rPr>
              <w:t>BĂILĂ Diana</w:t>
            </w:r>
            <w:r w:rsidRPr="00B6648A">
              <w:rPr>
                <w:rFonts w:ascii="Times New Roman" w:hAnsi="Times New Roman" w:cs="Times New Roman"/>
                <w:b/>
                <w:color w:val="auto"/>
                <w:sz w:val="18"/>
                <w:szCs w:val="18"/>
                <w:lang w:val="ro-RO"/>
              </w:rPr>
              <w:t xml:space="preserve">, </w:t>
            </w:r>
            <w:r w:rsidRPr="00B6648A">
              <w:rPr>
                <w:rFonts w:ascii="Times New Roman" w:hAnsi="Times New Roman" w:cs="Times New Roman"/>
                <w:color w:val="auto"/>
                <w:sz w:val="18"/>
                <w:szCs w:val="18"/>
                <w:lang w:val="ro-RO"/>
              </w:rPr>
              <w:t xml:space="preserve">Tonoiu Sergiu, </w:t>
            </w:r>
            <w:r w:rsidRPr="00B6648A">
              <w:rPr>
                <w:rFonts w:ascii="Times New Roman" w:hAnsi="Times New Roman" w:cs="Times New Roman"/>
                <w:i/>
                <w:color w:val="auto"/>
                <w:sz w:val="18"/>
                <w:szCs w:val="18"/>
                <w:lang w:val="ro-RO"/>
              </w:rPr>
              <w:t>“</w:t>
            </w:r>
            <w:proofErr w:type="spellStart"/>
            <w:r w:rsidRPr="00B6648A">
              <w:rPr>
                <w:rFonts w:ascii="Times New Roman" w:eastAsia="MS Mincho" w:hAnsi="Times New Roman" w:cs="Times New Roman"/>
                <w:i/>
                <w:color w:val="auto"/>
                <w:sz w:val="18"/>
                <w:szCs w:val="18"/>
                <w:lang w:val="ro-RO"/>
              </w:rPr>
              <w:t>Hydrides</w:t>
            </w:r>
            <w:proofErr w:type="spellEnd"/>
            <w:r w:rsidRPr="00B6648A">
              <w:rPr>
                <w:rFonts w:ascii="Times New Roman" w:eastAsia="MS Mincho" w:hAnsi="Times New Roman" w:cs="Times New Roman"/>
                <w:i/>
                <w:color w:val="auto"/>
                <w:sz w:val="18"/>
                <w:szCs w:val="18"/>
                <w:lang w:val="ro-RO"/>
              </w:rPr>
              <w:t xml:space="preserve"> </w:t>
            </w:r>
            <w:proofErr w:type="spellStart"/>
            <w:r w:rsidRPr="00B6648A">
              <w:rPr>
                <w:rFonts w:ascii="Times New Roman" w:eastAsia="MS Mincho" w:hAnsi="Times New Roman" w:cs="Times New Roman"/>
                <w:i/>
                <w:color w:val="auto"/>
                <w:sz w:val="18"/>
                <w:szCs w:val="18"/>
                <w:lang w:val="ro-RO"/>
              </w:rPr>
              <w:t>precipitation</w:t>
            </w:r>
            <w:proofErr w:type="spellEnd"/>
            <w:r w:rsidRPr="00B6648A">
              <w:rPr>
                <w:rFonts w:ascii="Times New Roman" w:eastAsia="MS Mincho" w:hAnsi="Times New Roman" w:cs="Times New Roman"/>
                <w:i/>
                <w:color w:val="auto"/>
                <w:sz w:val="18"/>
                <w:szCs w:val="18"/>
                <w:lang w:val="ro-RO"/>
              </w:rPr>
              <w:t xml:space="preserve"> in </w:t>
            </w:r>
            <w:proofErr w:type="spellStart"/>
            <w:r w:rsidRPr="00B6648A">
              <w:rPr>
                <w:rFonts w:ascii="Times New Roman" w:eastAsia="MS Mincho" w:hAnsi="Times New Roman" w:cs="Times New Roman"/>
                <w:i/>
                <w:color w:val="auto"/>
                <w:sz w:val="18"/>
                <w:szCs w:val="18"/>
                <w:lang w:val="ro-RO"/>
              </w:rPr>
              <w:t>titanium</w:t>
            </w:r>
            <w:proofErr w:type="spellEnd"/>
            <w:r w:rsidRPr="00B6648A">
              <w:rPr>
                <w:rFonts w:ascii="Times New Roman" w:eastAsia="MS Mincho" w:hAnsi="Times New Roman" w:cs="Times New Roman"/>
                <w:i/>
                <w:color w:val="auto"/>
                <w:sz w:val="18"/>
                <w:szCs w:val="18"/>
                <w:lang w:val="ro-RO"/>
              </w:rPr>
              <w:t xml:space="preserve"> </w:t>
            </w:r>
            <w:proofErr w:type="spellStart"/>
            <w:r w:rsidRPr="00B6648A">
              <w:rPr>
                <w:rFonts w:ascii="Times New Roman" w:eastAsia="MS Mincho" w:hAnsi="Times New Roman" w:cs="Times New Roman"/>
                <w:i/>
                <w:color w:val="auto"/>
                <w:sz w:val="18"/>
                <w:szCs w:val="18"/>
                <w:lang w:val="ro-RO"/>
              </w:rPr>
              <w:t>alloy</w:t>
            </w:r>
            <w:proofErr w:type="spellEnd"/>
            <w:r w:rsidRPr="00B6648A">
              <w:rPr>
                <w:rFonts w:ascii="Times New Roman" w:eastAsia="MS Mincho" w:hAnsi="Times New Roman" w:cs="Times New Roman"/>
                <w:i/>
                <w:color w:val="auto"/>
                <w:sz w:val="18"/>
                <w:szCs w:val="18"/>
                <w:lang w:val="ro-RO"/>
              </w:rPr>
              <w:t xml:space="preserve"> Ti6Al4V </w:t>
            </w:r>
            <w:proofErr w:type="spellStart"/>
            <w:r w:rsidRPr="00B6648A">
              <w:rPr>
                <w:rFonts w:ascii="Times New Roman" w:eastAsia="MS Mincho" w:hAnsi="Times New Roman" w:cs="Times New Roman"/>
                <w:i/>
                <w:color w:val="auto"/>
                <w:sz w:val="18"/>
                <w:szCs w:val="18"/>
                <w:lang w:val="ro-RO"/>
              </w:rPr>
              <w:t>used</w:t>
            </w:r>
            <w:proofErr w:type="spellEnd"/>
            <w:r w:rsidRPr="00B6648A">
              <w:rPr>
                <w:rFonts w:ascii="Times New Roman" w:eastAsia="MS Mincho" w:hAnsi="Times New Roman" w:cs="Times New Roman"/>
                <w:i/>
                <w:color w:val="auto"/>
                <w:sz w:val="18"/>
                <w:szCs w:val="18"/>
                <w:lang w:val="ro-RO"/>
              </w:rPr>
              <w:t xml:space="preserve"> for </w:t>
            </w:r>
            <w:proofErr w:type="spellStart"/>
            <w:r w:rsidRPr="00B6648A">
              <w:rPr>
                <w:rFonts w:ascii="Times New Roman" w:eastAsia="MS Mincho" w:hAnsi="Times New Roman" w:cs="Times New Roman"/>
                <w:i/>
                <w:color w:val="auto"/>
                <w:sz w:val="18"/>
                <w:szCs w:val="18"/>
                <w:lang w:val="ro-RO"/>
              </w:rPr>
              <w:t>airframe</w:t>
            </w:r>
            <w:proofErr w:type="spellEnd"/>
            <w:r w:rsidRPr="00B6648A">
              <w:rPr>
                <w:rFonts w:ascii="Times New Roman" w:eastAsia="MS Mincho" w:hAnsi="Times New Roman" w:cs="Times New Roman"/>
                <w:i/>
                <w:color w:val="auto"/>
                <w:sz w:val="18"/>
                <w:szCs w:val="18"/>
                <w:lang w:val="ro-RO"/>
              </w:rPr>
              <w:t xml:space="preserve"> </w:t>
            </w:r>
            <w:proofErr w:type="spellStart"/>
            <w:r w:rsidRPr="00B6648A">
              <w:rPr>
                <w:rFonts w:ascii="Times New Roman" w:eastAsia="MS Mincho" w:hAnsi="Times New Roman" w:cs="Times New Roman"/>
                <w:i/>
                <w:color w:val="auto"/>
                <w:sz w:val="18"/>
                <w:szCs w:val="18"/>
                <w:lang w:val="ro-RO"/>
              </w:rPr>
              <w:t>manufacturing</w:t>
            </w:r>
            <w:proofErr w:type="spellEnd"/>
            <w:r w:rsidRPr="00B6648A">
              <w:rPr>
                <w:rFonts w:ascii="Times New Roman" w:eastAsia="MS Mincho" w:hAnsi="Times New Roman" w:cs="Times New Roman"/>
                <w:i/>
                <w:color w:val="auto"/>
                <w:sz w:val="18"/>
                <w:szCs w:val="18"/>
                <w:lang w:val="ro-RO"/>
              </w:rPr>
              <w:t xml:space="preserve">”, </w:t>
            </w:r>
            <w:proofErr w:type="spellStart"/>
            <w:r w:rsidRPr="00B6648A">
              <w:rPr>
                <w:rFonts w:ascii="Times New Roman" w:eastAsia="MS Mincho" w:hAnsi="Times New Roman" w:cs="Times New Roman"/>
                <w:color w:val="auto"/>
                <w:sz w:val="18"/>
                <w:szCs w:val="18"/>
                <w:lang w:val="ro-RO"/>
              </w:rPr>
              <w:t>Bulletin</w:t>
            </w:r>
            <w:proofErr w:type="spellEnd"/>
            <w:r w:rsidRPr="00B6648A">
              <w:rPr>
                <w:rFonts w:ascii="Times New Roman" w:eastAsia="MS Mincho" w:hAnsi="Times New Roman" w:cs="Times New Roman"/>
                <w:color w:val="auto"/>
                <w:sz w:val="18"/>
                <w:szCs w:val="18"/>
                <w:lang w:val="ro-RO"/>
              </w:rPr>
              <w:t xml:space="preserve"> of </w:t>
            </w:r>
            <w:proofErr w:type="spellStart"/>
            <w:r w:rsidRPr="00B6648A">
              <w:rPr>
                <w:rFonts w:ascii="Times New Roman" w:eastAsia="MS Mincho" w:hAnsi="Times New Roman" w:cs="Times New Roman"/>
                <w:color w:val="auto"/>
                <w:sz w:val="18"/>
                <w:szCs w:val="18"/>
                <w:lang w:val="ro-RO"/>
              </w:rPr>
              <w:t>the</w:t>
            </w:r>
            <w:proofErr w:type="spellEnd"/>
            <w:r w:rsidRPr="00B6648A">
              <w:rPr>
                <w:rFonts w:ascii="Times New Roman" w:eastAsia="MS Mincho" w:hAnsi="Times New Roman" w:cs="Times New Roman"/>
                <w:color w:val="auto"/>
                <w:sz w:val="18"/>
                <w:szCs w:val="18"/>
                <w:lang w:val="ro-RO"/>
              </w:rPr>
              <w:t xml:space="preserve"> </w:t>
            </w:r>
            <w:proofErr w:type="spellStart"/>
            <w:r w:rsidRPr="00B6648A">
              <w:rPr>
                <w:rFonts w:ascii="Times New Roman" w:eastAsia="MS Mincho" w:hAnsi="Times New Roman" w:cs="Times New Roman"/>
                <w:color w:val="auto"/>
                <w:sz w:val="18"/>
                <w:szCs w:val="18"/>
                <w:lang w:val="ro-RO"/>
              </w:rPr>
              <w:t>Polish</w:t>
            </w:r>
            <w:proofErr w:type="spellEnd"/>
            <w:r w:rsidRPr="00B6648A">
              <w:rPr>
                <w:rFonts w:ascii="Times New Roman" w:eastAsia="MS Mincho" w:hAnsi="Times New Roman" w:cs="Times New Roman"/>
                <w:color w:val="auto"/>
                <w:sz w:val="18"/>
                <w:szCs w:val="18"/>
                <w:lang w:val="ro-RO"/>
              </w:rPr>
              <w:t xml:space="preserve"> Academy of </w:t>
            </w:r>
            <w:proofErr w:type="spellStart"/>
            <w:r w:rsidRPr="00B6648A">
              <w:rPr>
                <w:rFonts w:ascii="Times New Roman" w:eastAsia="MS Mincho" w:hAnsi="Times New Roman" w:cs="Times New Roman"/>
                <w:color w:val="auto"/>
                <w:sz w:val="18"/>
                <w:szCs w:val="18"/>
                <w:lang w:val="ro-RO"/>
              </w:rPr>
              <w:t>Sciences</w:t>
            </w:r>
            <w:proofErr w:type="spellEnd"/>
            <w:r w:rsidRPr="00B6648A">
              <w:rPr>
                <w:rFonts w:ascii="Times New Roman" w:eastAsia="MS Mincho" w:hAnsi="Times New Roman" w:cs="Times New Roman"/>
                <w:color w:val="auto"/>
                <w:sz w:val="18"/>
                <w:szCs w:val="18"/>
                <w:lang w:val="ro-RO"/>
              </w:rPr>
              <w:t xml:space="preserve"> -</w:t>
            </w:r>
            <w:proofErr w:type="spellStart"/>
            <w:r w:rsidRPr="00B6648A">
              <w:rPr>
                <w:rFonts w:ascii="Times New Roman" w:eastAsia="MS Mincho" w:hAnsi="Times New Roman" w:cs="Times New Roman"/>
                <w:color w:val="auto"/>
                <w:sz w:val="18"/>
                <w:szCs w:val="18"/>
                <w:lang w:val="ro-RO"/>
              </w:rPr>
              <w:t>Technical</w:t>
            </w:r>
            <w:proofErr w:type="spellEnd"/>
            <w:r w:rsidRPr="00B6648A">
              <w:rPr>
                <w:rFonts w:ascii="Times New Roman" w:eastAsia="MS Mincho" w:hAnsi="Times New Roman" w:cs="Times New Roman"/>
                <w:color w:val="auto"/>
                <w:sz w:val="18"/>
                <w:szCs w:val="18"/>
                <w:lang w:val="ro-RO"/>
              </w:rPr>
              <w:t xml:space="preserve"> </w:t>
            </w:r>
            <w:proofErr w:type="spellStart"/>
            <w:r w:rsidRPr="00B6648A">
              <w:rPr>
                <w:rFonts w:ascii="Times New Roman" w:eastAsia="MS Mincho" w:hAnsi="Times New Roman" w:cs="Times New Roman"/>
                <w:color w:val="auto"/>
                <w:sz w:val="18"/>
                <w:szCs w:val="18"/>
                <w:lang w:val="ro-RO"/>
              </w:rPr>
              <w:t>Sciences</w:t>
            </w:r>
            <w:proofErr w:type="spellEnd"/>
            <w:r w:rsidRPr="00B6648A">
              <w:rPr>
                <w:rFonts w:ascii="Times New Roman" w:eastAsia="MS Mincho" w:hAnsi="Times New Roman" w:cs="Times New Roman"/>
                <w:color w:val="auto"/>
                <w:sz w:val="18"/>
                <w:szCs w:val="18"/>
                <w:lang w:val="ro-RO"/>
              </w:rPr>
              <w:t xml:space="preserve">, ISSN 2300-1917, </w:t>
            </w:r>
            <w:r w:rsidRPr="00B6648A">
              <w:rPr>
                <w:rFonts w:ascii="Times New Roman" w:eastAsia="MS Mincho" w:hAnsi="Times New Roman" w:cs="Times New Roman"/>
                <w:color w:val="auto"/>
                <w:sz w:val="18"/>
                <w:szCs w:val="18"/>
                <w:shd w:val="clear" w:color="auto" w:fill="FFFFFF"/>
                <w:lang w:val="ro-RO"/>
              </w:rPr>
              <w:t>(</w:t>
            </w:r>
            <w:r w:rsidRPr="00B6648A">
              <w:rPr>
                <w:rFonts w:ascii="Times New Roman" w:eastAsia="MS Mincho" w:hAnsi="Times New Roman" w:cs="Times New Roman"/>
                <w:b/>
                <w:color w:val="auto"/>
                <w:sz w:val="18"/>
                <w:szCs w:val="18"/>
                <w:shd w:val="clear" w:color="auto" w:fill="FFFFFF"/>
                <w:lang w:val="ro-RO"/>
              </w:rPr>
              <w:t>IF 2018=1.277</w:t>
            </w:r>
            <w:r w:rsidRPr="00B6648A">
              <w:rPr>
                <w:rFonts w:ascii="Times New Roman" w:eastAsia="MS Mincho" w:hAnsi="Times New Roman" w:cs="Times New Roman"/>
                <w:b/>
                <w:color w:val="auto"/>
                <w:sz w:val="18"/>
                <w:szCs w:val="18"/>
                <w:lang w:val="ro-RO"/>
              </w:rPr>
              <w:t>)</w:t>
            </w:r>
            <w:r w:rsidRPr="00B6648A">
              <w:rPr>
                <w:rFonts w:ascii="Times New Roman" w:eastAsia="MS Mincho" w:hAnsi="Times New Roman" w:cs="Times New Roman"/>
                <w:color w:val="auto"/>
                <w:sz w:val="18"/>
                <w:szCs w:val="18"/>
                <w:lang w:val="ro-RO"/>
              </w:rPr>
              <w:t xml:space="preserve">, vol. 67, </w:t>
            </w:r>
            <w:proofErr w:type="spellStart"/>
            <w:r w:rsidRPr="00B6648A">
              <w:rPr>
                <w:rFonts w:ascii="Times New Roman" w:eastAsia="MS Mincho" w:hAnsi="Times New Roman" w:cs="Times New Roman"/>
                <w:color w:val="auto"/>
                <w:sz w:val="18"/>
                <w:szCs w:val="18"/>
                <w:lang w:val="ro-RO"/>
              </w:rPr>
              <w:t>no</w:t>
            </w:r>
            <w:proofErr w:type="spellEnd"/>
            <w:r w:rsidRPr="00B6648A">
              <w:rPr>
                <w:rFonts w:ascii="Times New Roman" w:eastAsia="MS Mincho" w:hAnsi="Times New Roman" w:cs="Times New Roman"/>
                <w:color w:val="auto"/>
                <w:sz w:val="18"/>
                <w:szCs w:val="18"/>
                <w:lang w:val="ro-RO"/>
              </w:rPr>
              <w:t xml:space="preserve">. 3, 2019, pp. 643-649. </w:t>
            </w:r>
            <w:r w:rsidRPr="00B6648A">
              <w:rPr>
                <w:rFonts w:ascii="Times New Roman" w:hAnsi="Times New Roman" w:cs="Times New Roman"/>
                <w:color w:val="auto"/>
                <w:sz w:val="18"/>
                <w:szCs w:val="18"/>
                <w:lang w:val="ro-RO"/>
              </w:rPr>
              <w:t>WOS:000473332000021 (autor corespondent)</w:t>
            </w:r>
          </w:p>
          <w:p w14:paraId="70DEB5B7" w14:textId="705C6F3D" w:rsidR="00487AED" w:rsidRPr="00B6648A" w:rsidRDefault="00487AED" w:rsidP="00487AED">
            <w:pPr>
              <w:pStyle w:val="NoSpacing"/>
              <w:shd w:val="clear" w:color="auto" w:fill="FFFFFF"/>
              <w:jc w:val="both"/>
              <w:rPr>
                <w:rFonts w:ascii="Times New Roman" w:hAnsi="Times New Roman" w:cs="Times New Roman"/>
                <w:bCs/>
                <w:color w:val="auto"/>
                <w:sz w:val="18"/>
                <w:szCs w:val="18"/>
                <w:lang w:val="ro-RO"/>
              </w:rPr>
            </w:pPr>
            <w:r w:rsidRPr="00B6648A">
              <w:rPr>
                <w:rFonts w:ascii="Times New Roman" w:hAnsi="Times New Roman" w:cs="Times New Roman"/>
                <w:b/>
                <w:color w:val="auto"/>
                <w:sz w:val="18"/>
                <w:szCs w:val="18"/>
                <w:shd w:val="clear" w:color="auto" w:fill="FFFFFF"/>
                <w:lang w:val="ro-RO"/>
              </w:rPr>
              <w:t>Ris</w:t>
            </w:r>
            <w:r w:rsidR="0026504A" w:rsidRPr="00B6648A">
              <w:rPr>
                <w:rFonts w:ascii="Times New Roman" w:hAnsi="Times New Roman" w:cs="Times New Roman"/>
                <w:b/>
                <w:color w:val="auto"/>
                <w:sz w:val="18"/>
                <w:szCs w:val="18"/>
                <w:shd w:val="clear" w:color="auto" w:fill="FFFFFF"/>
                <w:lang w:val="ro-RO"/>
              </w:rPr>
              <w:t>8</w:t>
            </w:r>
            <w:r w:rsidRPr="00B6648A">
              <w:rPr>
                <w:rFonts w:ascii="Times New Roman" w:hAnsi="Times New Roman" w:cs="Times New Roman"/>
                <w:b/>
                <w:color w:val="auto"/>
                <w:sz w:val="18"/>
                <w:szCs w:val="18"/>
                <w:shd w:val="clear" w:color="auto" w:fill="FFFFFF"/>
                <w:lang w:val="ro-RO"/>
              </w:rPr>
              <w:t>.</w:t>
            </w:r>
            <w:r w:rsidRPr="00B6648A">
              <w:rPr>
                <w:rFonts w:ascii="Times New Roman" w:hAnsi="Times New Roman" w:cs="Times New Roman"/>
                <w:b/>
                <w:color w:val="auto"/>
                <w:sz w:val="18"/>
                <w:szCs w:val="18"/>
                <w:lang w:val="ro-RO"/>
              </w:rPr>
              <w:t xml:space="preserve"> </w:t>
            </w:r>
            <w:r w:rsidRPr="00B6648A">
              <w:rPr>
                <w:rFonts w:ascii="Times New Roman" w:hAnsi="Times New Roman" w:cs="Times New Roman"/>
                <w:b/>
                <w:color w:val="auto"/>
                <w:sz w:val="18"/>
                <w:szCs w:val="18"/>
                <w:u w:val="single"/>
                <w:lang w:val="ro-RO"/>
              </w:rPr>
              <w:t>BĂILĂ Diana</w:t>
            </w:r>
            <w:r w:rsidRPr="00B6648A">
              <w:rPr>
                <w:rFonts w:ascii="Times New Roman" w:hAnsi="Times New Roman" w:cs="Times New Roman"/>
                <w:color w:val="auto"/>
                <w:sz w:val="18"/>
                <w:szCs w:val="18"/>
                <w:lang w:val="ro-RO"/>
              </w:rPr>
              <w:t xml:space="preserve">, Zaharia Cătălin, </w:t>
            </w:r>
            <w:proofErr w:type="spellStart"/>
            <w:r w:rsidRPr="00B6648A">
              <w:rPr>
                <w:rFonts w:ascii="Times New Roman" w:hAnsi="Times New Roman" w:cs="Times New Roman"/>
                <w:color w:val="auto"/>
                <w:sz w:val="18"/>
                <w:szCs w:val="18"/>
                <w:lang w:val="ro-RO"/>
              </w:rPr>
              <w:t>Mocioiu</w:t>
            </w:r>
            <w:proofErr w:type="spellEnd"/>
            <w:r w:rsidRPr="00B6648A">
              <w:rPr>
                <w:rFonts w:ascii="Times New Roman" w:hAnsi="Times New Roman" w:cs="Times New Roman"/>
                <w:color w:val="auto"/>
                <w:sz w:val="18"/>
                <w:szCs w:val="18"/>
                <w:lang w:val="ro-RO"/>
              </w:rPr>
              <w:t xml:space="preserve"> Oana, </w:t>
            </w:r>
            <w:r w:rsidRPr="00B6648A">
              <w:rPr>
                <w:rFonts w:ascii="Times New Roman" w:hAnsi="Times New Roman" w:cs="Times New Roman"/>
                <w:i/>
                <w:color w:val="auto"/>
                <w:sz w:val="18"/>
                <w:szCs w:val="18"/>
                <w:lang w:val="ro-RO"/>
              </w:rPr>
              <w:t xml:space="preserve">„Contact </w:t>
            </w:r>
            <w:proofErr w:type="spellStart"/>
            <w:r w:rsidRPr="00B6648A">
              <w:rPr>
                <w:rFonts w:ascii="Times New Roman" w:hAnsi="Times New Roman" w:cs="Times New Roman"/>
                <w:i/>
                <w:color w:val="auto"/>
                <w:sz w:val="18"/>
                <w:szCs w:val="18"/>
                <w:lang w:val="ro-RO"/>
              </w:rPr>
              <w:t>angle</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measurements</w:t>
            </w:r>
            <w:proofErr w:type="spellEnd"/>
            <w:r w:rsidRPr="00B6648A">
              <w:rPr>
                <w:rFonts w:ascii="Times New Roman" w:hAnsi="Times New Roman" w:cs="Times New Roman"/>
                <w:i/>
                <w:color w:val="auto"/>
                <w:sz w:val="18"/>
                <w:szCs w:val="18"/>
                <w:lang w:val="ro-RO"/>
              </w:rPr>
              <w:t xml:space="preserve"> at </w:t>
            </w:r>
            <w:proofErr w:type="spellStart"/>
            <w:r w:rsidRPr="00B6648A">
              <w:rPr>
                <w:rFonts w:ascii="Times New Roman" w:hAnsi="Times New Roman" w:cs="Times New Roman"/>
                <w:i/>
                <w:color w:val="auto"/>
                <w:sz w:val="18"/>
                <w:szCs w:val="18"/>
                <w:lang w:val="ro-RO"/>
              </w:rPr>
              <w:t>the</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interface</w:t>
            </w:r>
            <w:proofErr w:type="spellEnd"/>
            <w:r w:rsidRPr="00B6648A">
              <w:rPr>
                <w:rFonts w:ascii="Times New Roman" w:hAnsi="Times New Roman" w:cs="Times New Roman"/>
                <w:i/>
                <w:color w:val="auto"/>
                <w:sz w:val="18"/>
                <w:szCs w:val="18"/>
                <w:lang w:val="ro-RO"/>
              </w:rPr>
              <w:t xml:space="preserve"> of Co-Cr </w:t>
            </w:r>
            <w:proofErr w:type="spellStart"/>
            <w:r w:rsidRPr="00B6648A">
              <w:rPr>
                <w:rFonts w:ascii="Times New Roman" w:hAnsi="Times New Roman" w:cs="Times New Roman"/>
                <w:i/>
                <w:color w:val="auto"/>
                <w:sz w:val="18"/>
                <w:szCs w:val="18"/>
                <w:lang w:val="ro-RO"/>
              </w:rPr>
              <w:t>alloy</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sintered</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by</w:t>
            </w:r>
            <w:proofErr w:type="spellEnd"/>
            <w:r w:rsidRPr="00B6648A">
              <w:rPr>
                <w:rFonts w:ascii="Times New Roman" w:hAnsi="Times New Roman" w:cs="Times New Roman"/>
                <w:i/>
                <w:color w:val="auto"/>
                <w:sz w:val="18"/>
                <w:szCs w:val="18"/>
                <w:lang w:val="ro-RO"/>
              </w:rPr>
              <w:t xml:space="preserve"> DMLS </w:t>
            </w:r>
            <w:proofErr w:type="spellStart"/>
            <w:r w:rsidRPr="00B6648A">
              <w:rPr>
                <w:rFonts w:ascii="Times New Roman" w:hAnsi="Times New Roman" w:cs="Times New Roman"/>
                <w:i/>
                <w:color w:val="auto"/>
                <w:sz w:val="18"/>
                <w:szCs w:val="18"/>
                <w:lang w:val="ro-RO"/>
              </w:rPr>
              <w:t>and</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coated</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with</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hydroxyapatite</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bCs/>
                <w:color w:val="auto"/>
                <w:sz w:val="18"/>
                <w:szCs w:val="18"/>
                <w:lang w:val="ro-RO"/>
              </w:rPr>
              <w:t>Vjesnik</w:t>
            </w:r>
            <w:proofErr w:type="spellEnd"/>
            <w:r w:rsidRPr="00B6648A">
              <w:rPr>
                <w:rFonts w:ascii="Times New Roman" w:hAnsi="Times New Roman" w:cs="Times New Roman"/>
                <w:bCs/>
                <w:color w:val="auto"/>
                <w:sz w:val="18"/>
                <w:szCs w:val="18"/>
                <w:lang w:val="ro-RO"/>
              </w:rPr>
              <w:t xml:space="preserve"> </w:t>
            </w:r>
            <w:proofErr w:type="spellStart"/>
            <w:r w:rsidRPr="00B6648A">
              <w:rPr>
                <w:rFonts w:ascii="Times New Roman" w:hAnsi="Times New Roman" w:cs="Times New Roman"/>
                <w:bCs/>
                <w:color w:val="auto"/>
                <w:sz w:val="18"/>
                <w:szCs w:val="18"/>
                <w:lang w:val="ro-RO"/>
              </w:rPr>
              <w:t>Tehnical</w:t>
            </w:r>
            <w:proofErr w:type="spellEnd"/>
            <w:r w:rsidRPr="00B6648A">
              <w:rPr>
                <w:rFonts w:ascii="Times New Roman" w:hAnsi="Times New Roman" w:cs="Times New Roman"/>
                <w:bCs/>
                <w:color w:val="auto"/>
                <w:sz w:val="18"/>
                <w:szCs w:val="18"/>
                <w:lang w:val="ro-RO"/>
              </w:rPr>
              <w:t xml:space="preserve"> </w:t>
            </w:r>
            <w:proofErr w:type="spellStart"/>
            <w:r w:rsidRPr="00B6648A">
              <w:rPr>
                <w:rFonts w:ascii="Times New Roman" w:hAnsi="Times New Roman" w:cs="Times New Roman"/>
                <w:bCs/>
                <w:color w:val="auto"/>
                <w:sz w:val="18"/>
                <w:szCs w:val="18"/>
                <w:lang w:val="ro-RO"/>
              </w:rPr>
              <w:t>Gazette</w:t>
            </w:r>
            <w:proofErr w:type="spellEnd"/>
            <w:r w:rsidRPr="00B6648A">
              <w:rPr>
                <w:rFonts w:ascii="Times New Roman" w:hAnsi="Times New Roman" w:cs="Times New Roman"/>
                <w:bCs/>
                <w:color w:val="auto"/>
                <w:sz w:val="18"/>
                <w:szCs w:val="18"/>
                <w:lang w:val="ro-RO"/>
              </w:rPr>
              <w:t xml:space="preserve"> </w:t>
            </w:r>
            <w:proofErr w:type="spellStart"/>
            <w:r w:rsidRPr="00B6648A">
              <w:rPr>
                <w:rFonts w:ascii="Times New Roman" w:hAnsi="Times New Roman" w:cs="Times New Roman"/>
                <w:bCs/>
                <w:color w:val="auto"/>
                <w:sz w:val="18"/>
                <w:szCs w:val="18"/>
                <w:lang w:val="ro-RO"/>
              </w:rPr>
              <w:t>Croatia</w:t>
            </w:r>
            <w:proofErr w:type="spellEnd"/>
            <w:r w:rsidRPr="00B6648A">
              <w:rPr>
                <w:rFonts w:ascii="Times New Roman" w:hAnsi="Times New Roman" w:cs="Times New Roman"/>
                <w:bCs/>
                <w:color w:val="auto"/>
                <w:sz w:val="18"/>
                <w:szCs w:val="18"/>
                <w:lang w:val="ro-RO"/>
              </w:rPr>
              <w:t xml:space="preserve">, print ISSN 1330-3651, online ISSN 1848-6339, </w:t>
            </w:r>
            <w:r w:rsidRPr="00B6648A">
              <w:rPr>
                <w:rFonts w:ascii="Times New Roman" w:hAnsi="Times New Roman" w:cs="Times New Roman"/>
                <w:bCs/>
                <w:color w:val="auto"/>
                <w:sz w:val="18"/>
                <w:szCs w:val="18"/>
                <w:shd w:val="clear" w:color="auto" w:fill="FFFFFF"/>
                <w:lang w:val="ro-RO"/>
              </w:rPr>
              <w:t>(</w:t>
            </w:r>
            <w:r w:rsidRPr="00B6648A">
              <w:rPr>
                <w:rFonts w:ascii="Times New Roman" w:hAnsi="Times New Roman" w:cs="Times New Roman"/>
                <w:b/>
                <w:bCs/>
                <w:color w:val="auto"/>
                <w:sz w:val="18"/>
                <w:szCs w:val="18"/>
                <w:shd w:val="clear" w:color="auto" w:fill="FFFFFF"/>
                <w:lang w:val="ro-RO"/>
              </w:rPr>
              <w:t>IF 2018 = 0.644)</w:t>
            </w:r>
            <w:r w:rsidRPr="00B6648A">
              <w:rPr>
                <w:rFonts w:ascii="Times New Roman" w:hAnsi="Times New Roman" w:cs="Times New Roman"/>
                <w:bCs/>
                <w:color w:val="auto"/>
                <w:sz w:val="18"/>
                <w:szCs w:val="18"/>
                <w:shd w:val="clear" w:color="auto" w:fill="FFFFFF"/>
                <w:lang w:val="ro-RO"/>
              </w:rPr>
              <w:t>,</w:t>
            </w:r>
            <w:r w:rsidRPr="00B6648A">
              <w:rPr>
                <w:rFonts w:ascii="Times New Roman" w:hAnsi="Times New Roman" w:cs="Times New Roman"/>
                <w:bCs/>
                <w:color w:val="auto"/>
                <w:sz w:val="18"/>
                <w:szCs w:val="18"/>
                <w:lang w:val="ro-RO"/>
              </w:rPr>
              <w:t xml:space="preserve"> vol. 27, no.2, 2020, pp. 583-588. </w:t>
            </w:r>
            <w:r w:rsidRPr="00B6648A">
              <w:rPr>
                <w:rFonts w:ascii="Times New Roman" w:hAnsi="Times New Roman" w:cs="Times New Roman"/>
                <w:color w:val="auto"/>
                <w:sz w:val="18"/>
                <w:szCs w:val="18"/>
                <w:lang w:val="ro-RO" w:eastAsia="ro-RO"/>
              </w:rPr>
              <w:t xml:space="preserve">WOS:000527241900032 </w:t>
            </w:r>
            <w:r w:rsidRPr="00B6648A">
              <w:rPr>
                <w:rFonts w:ascii="Times New Roman" w:hAnsi="Times New Roman" w:cs="Times New Roman"/>
                <w:color w:val="auto"/>
                <w:sz w:val="18"/>
                <w:szCs w:val="18"/>
                <w:lang w:val="ro-RO"/>
              </w:rPr>
              <w:t>(autor corespondent)</w:t>
            </w:r>
          </w:p>
          <w:p w14:paraId="2AEE194E" w14:textId="02F87D0E" w:rsidR="00487AED" w:rsidRPr="00B6648A" w:rsidRDefault="00487AED" w:rsidP="00487AED">
            <w:pPr>
              <w:widowControl/>
              <w:suppressAutoHyphens w:val="0"/>
              <w:jc w:val="both"/>
              <w:rPr>
                <w:rFonts w:ascii="Times New Roman" w:hAnsi="Times New Roman" w:cs="Times New Roman"/>
                <w:color w:val="auto"/>
                <w:sz w:val="18"/>
                <w:szCs w:val="18"/>
                <w:lang w:val="ro-RO"/>
              </w:rPr>
            </w:pPr>
            <w:r w:rsidRPr="00B6648A">
              <w:rPr>
                <w:rFonts w:ascii="Times New Roman" w:hAnsi="Times New Roman" w:cs="Times New Roman"/>
                <w:b/>
                <w:bCs/>
                <w:color w:val="auto"/>
                <w:sz w:val="18"/>
                <w:szCs w:val="18"/>
                <w:lang w:val="ro-RO"/>
              </w:rPr>
              <w:t>Ris</w:t>
            </w:r>
            <w:r w:rsidR="0026504A" w:rsidRPr="00B6648A">
              <w:rPr>
                <w:rFonts w:ascii="Times New Roman" w:hAnsi="Times New Roman" w:cs="Times New Roman"/>
                <w:b/>
                <w:bCs/>
                <w:color w:val="auto"/>
                <w:sz w:val="18"/>
                <w:szCs w:val="18"/>
                <w:lang w:val="ro-RO"/>
              </w:rPr>
              <w:t>9</w:t>
            </w:r>
            <w:r w:rsidRPr="00B6648A">
              <w:rPr>
                <w:rFonts w:ascii="Times New Roman" w:hAnsi="Times New Roman" w:cs="Times New Roman"/>
                <w:b/>
                <w:bCs/>
                <w:color w:val="auto"/>
                <w:sz w:val="18"/>
                <w:szCs w:val="18"/>
                <w:lang w:val="ro-RO"/>
              </w:rPr>
              <w:t>.</w:t>
            </w:r>
            <w:r w:rsidRPr="00B6648A">
              <w:rPr>
                <w:rFonts w:ascii="Times New Roman" w:hAnsi="Times New Roman" w:cs="Times New Roman"/>
                <w:bCs/>
                <w:color w:val="auto"/>
                <w:sz w:val="18"/>
                <w:szCs w:val="18"/>
                <w:lang w:val="ro-RO"/>
              </w:rPr>
              <w:t xml:space="preserve"> </w:t>
            </w:r>
            <w:r w:rsidRPr="00B6648A">
              <w:rPr>
                <w:rFonts w:ascii="Times New Roman" w:hAnsi="Times New Roman" w:cs="Times New Roman"/>
                <w:b/>
                <w:color w:val="auto"/>
                <w:sz w:val="18"/>
                <w:szCs w:val="18"/>
                <w:u w:val="single"/>
                <w:lang w:val="ro-RO"/>
              </w:rPr>
              <w:t>BĂILĂ</w:t>
            </w:r>
            <w:r w:rsidRPr="00B6648A">
              <w:rPr>
                <w:rFonts w:ascii="Times New Roman" w:hAnsi="Times New Roman" w:cs="Times New Roman"/>
                <w:b/>
                <w:bCs/>
                <w:color w:val="auto"/>
                <w:sz w:val="18"/>
                <w:szCs w:val="18"/>
                <w:u w:val="single"/>
                <w:lang w:val="ro-RO"/>
              </w:rPr>
              <w:t xml:space="preserve"> Diana</w:t>
            </w:r>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Doicin</w:t>
            </w:r>
            <w:proofErr w:type="spellEnd"/>
            <w:r w:rsidRPr="00B6648A">
              <w:rPr>
                <w:rFonts w:ascii="Times New Roman" w:hAnsi="Times New Roman" w:cs="Times New Roman"/>
                <w:color w:val="auto"/>
                <w:sz w:val="18"/>
                <w:szCs w:val="18"/>
                <w:lang w:val="ro-RO"/>
              </w:rPr>
              <w:t xml:space="preserve"> Cristian, </w:t>
            </w:r>
            <w:proofErr w:type="spellStart"/>
            <w:r w:rsidRPr="00B6648A">
              <w:rPr>
                <w:rFonts w:ascii="Times New Roman" w:hAnsi="Times New Roman" w:cs="Times New Roman"/>
                <w:color w:val="auto"/>
                <w:sz w:val="18"/>
                <w:szCs w:val="18"/>
                <w:lang w:val="ro-RO"/>
              </w:rPr>
              <w:t>Cotruț</w:t>
            </w:r>
            <w:proofErr w:type="spellEnd"/>
            <w:r w:rsidRPr="00B6648A">
              <w:rPr>
                <w:rFonts w:ascii="Times New Roman" w:hAnsi="Times New Roman" w:cs="Times New Roman"/>
                <w:color w:val="auto"/>
                <w:sz w:val="18"/>
                <w:szCs w:val="18"/>
                <w:lang w:val="ro-RO"/>
              </w:rPr>
              <w:t xml:space="preserve"> Cosmin, Ulmeanu Mihaela, Ghionea Ionuț, </w:t>
            </w:r>
            <w:proofErr w:type="spellStart"/>
            <w:r w:rsidRPr="00B6648A">
              <w:rPr>
                <w:rFonts w:ascii="Times New Roman" w:hAnsi="Times New Roman" w:cs="Times New Roman"/>
                <w:color w:val="auto"/>
                <w:sz w:val="18"/>
                <w:szCs w:val="18"/>
                <w:lang w:val="ro-RO"/>
              </w:rPr>
              <w:t>Tarbă</w:t>
            </w:r>
            <w:proofErr w:type="spellEnd"/>
            <w:r w:rsidRPr="00B6648A">
              <w:rPr>
                <w:rFonts w:ascii="Times New Roman" w:hAnsi="Times New Roman" w:cs="Times New Roman"/>
                <w:color w:val="auto"/>
                <w:sz w:val="18"/>
                <w:szCs w:val="18"/>
                <w:lang w:val="ro-RO"/>
              </w:rPr>
              <w:t xml:space="preserve"> Cristian, </w:t>
            </w:r>
            <w:r w:rsidRPr="00B6648A">
              <w:rPr>
                <w:rFonts w:ascii="Times New Roman" w:hAnsi="Times New Roman" w:cs="Times New Roman"/>
                <w:i/>
                <w:color w:val="auto"/>
                <w:sz w:val="18"/>
                <w:szCs w:val="18"/>
                <w:lang w:val="ro-RO"/>
              </w:rPr>
              <w:t>“</w:t>
            </w:r>
            <w:proofErr w:type="spellStart"/>
            <w:r w:rsidRPr="00B6648A">
              <w:rPr>
                <w:rFonts w:ascii="Times New Roman" w:hAnsi="Times New Roman" w:cs="Times New Roman"/>
                <w:i/>
                <w:color w:val="auto"/>
                <w:sz w:val="18"/>
                <w:szCs w:val="18"/>
                <w:lang w:val="ro-RO"/>
              </w:rPr>
              <w:t>Sintering</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the</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beaks</w:t>
            </w:r>
            <w:proofErr w:type="spellEnd"/>
            <w:r w:rsidRPr="00B6648A">
              <w:rPr>
                <w:rFonts w:ascii="Times New Roman" w:hAnsi="Times New Roman" w:cs="Times New Roman"/>
                <w:i/>
                <w:color w:val="auto"/>
                <w:sz w:val="18"/>
                <w:szCs w:val="18"/>
                <w:lang w:val="ro-RO"/>
              </w:rPr>
              <w:t xml:space="preserve"> of </w:t>
            </w:r>
            <w:proofErr w:type="spellStart"/>
            <w:r w:rsidRPr="00B6648A">
              <w:rPr>
                <w:rFonts w:ascii="Times New Roman" w:hAnsi="Times New Roman" w:cs="Times New Roman"/>
                <w:i/>
                <w:color w:val="auto"/>
                <w:sz w:val="18"/>
                <w:szCs w:val="18"/>
                <w:lang w:val="ro-RO"/>
              </w:rPr>
              <w:t>the</w:t>
            </w:r>
            <w:proofErr w:type="spellEnd"/>
            <w:r w:rsidRPr="00B6648A">
              <w:rPr>
                <w:rFonts w:ascii="Times New Roman" w:hAnsi="Times New Roman" w:cs="Times New Roman"/>
                <w:i/>
                <w:color w:val="auto"/>
                <w:sz w:val="18"/>
                <w:szCs w:val="18"/>
                <w:lang w:val="ro-RO"/>
              </w:rPr>
              <w:t xml:space="preserve"> elevator </w:t>
            </w:r>
            <w:proofErr w:type="spellStart"/>
            <w:r w:rsidRPr="00B6648A">
              <w:rPr>
                <w:rFonts w:ascii="Times New Roman" w:hAnsi="Times New Roman" w:cs="Times New Roman"/>
                <w:i/>
                <w:color w:val="auto"/>
                <w:sz w:val="18"/>
                <w:szCs w:val="18"/>
                <w:lang w:val="ro-RO"/>
              </w:rPr>
              <w:t>manufactured</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by</w:t>
            </w:r>
            <w:proofErr w:type="spellEnd"/>
            <w:r w:rsidRPr="00B6648A">
              <w:rPr>
                <w:rFonts w:ascii="Times New Roman" w:hAnsi="Times New Roman" w:cs="Times New Roman"/>
                <w:i/>
                <w:color w:val="auto"/>
                <w:sz w:val="18"/>
                <w:szCs w:val="18"/>
                <w:lang w:val="ro-RO"/>
              </w:rPr>
              <w:t xml:space="preserve"> Direct Metal Laser </w:t>
            </w:r>
            <w:proofErr w:type="spellStart"/>
            <w:r w:rsidRPr="00B6648A">
              <w:rPr>
                <w:rFonts w:ascii="Times New Roman" w:hAnsi="Times New Roman" w:cs="Times New Roman"/>
                <w:i/>
                <w:color w:val="auto"/>
                <w:sz w:val="18"/>
                <w:szCs w:val="18"/>
                <w:lang w:val="ro-RO"/>
              </w:rPr>
              <w:t>Sintering</w:t>
            </w:r>
            <w:proofErr w:type="spellEnd"/>
            <w:r w:rsidRPr="00B6648A">
              <w:rPr>
                <w:rFonts w:ascii="Times New Roman" w:hAnsi="Times New Roman" w:cs="Times New Roman"/>
                <w:i/>
                <w:color w:val="auto"/>
                <w:sz w:val="18"/>
                <w:szCs w:val="18"/>
                <w:lang w:val="ro-RO"/>
              </w:rPr>
              <w:t xml:space="preserve"> (DMLS) </w:t>
            </w:r>
            <w:proofErr w:type="spellStart"/>
            <w:r w:rsidRPr="00B6648A">
              <w:rPr>
                <w:rFonts w:ascii="Times New Roman" w:hAnsi="Times New Roman" w:cs="Times New Roman"/>
                <w:i/>
                <w:color w:val="auto"/>
                <w:sz w:val="18"/>
                <w:szCs w:val="18"/>
                <w:lang w:val="ro-RO"/>
              </w:rPr>
              <w:t>process</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from</w:t>
            </w:r>
            <w:proofErr w:type="spellEnd"/>
            <w:r w:rsidRPr="00B6648A">
              <w:rPr>
                <w:rFonts w:ascii="Times New Roman" w:hAnsi="Times New Roman" w:cs="Times New Roman"/>
                <w:i/>
                <w:color w:val="auto"/>
                <w:sz w:val="18"/>
                <w:szCs w:val="18"/>
                <w:lang w:val="ro-RO"/>
              </w:rPr>
              <w:t xml:space="preserve"> Co-Cr </w:t>
            </w:r>
            <w:proofErr w:type="spellStart"/>
            <w:r w:rsidRPr="00B6648A">
              <w:rPr>
                <w:rFonts w:ascii="Times New Roman" w:hAnsi="Times New Roman" w:cs="Times New Roman"/>
                <w:i/>
                <w:color w:val="auto"/>
                <w:sz w:val="18"/>
                <w:szCs w:val="18"/>
                <w:lang w:val="ro-RO"/>
              </w:rPr>
              <w:t>alloy</w:t>
            </w:r>
            <w:proofErr w:type="spellEnd"/>
            <w:r w:rsidRPr="00B6648A">
              <w:rPr>
                <w:rFonts w:ascii="Times New Roman" w:hAnsi="Times New Roman" w:cs="Times New Roman"/>
                <w:i/>
                <w:color w:val="auto"/>
                <w:sz w:val="18"/>
                <w:szCs w:val="18"/>
                <w:lang w:val="ro-RO"/>
              </w:rPr>
              <w:t>”</w:t>
            </w:r>
            <w:r w:rsidRPr="00B6648A">
              <w:rPr>
                <w:rFonts w:ascii="Times New Roman" w:hAnsi="Times New Roman" w:cs="Times New Roman"/>
                <w:color w:val="auto"/>
                <w:sz w:val="18"/>
                <w:szCs w:val="18"/>
                <w:lang w:val="ro-RO"/>
              </w:rPr>
              <w:t xml:space="preserve">, Journal </w:t>
            </w:r>
            <w:proofErr w:type="spellStart"/>
            <w:r w:rsidRPr="00B6648A">
              <w:rPr>
                <w:rFonts w:ascii="Times New Roman" w:hAnsi="Times New Roman" w:cs="Times New Roman"/>
                <w:color w:val="auto"/>
                <w:sz w:val="18"/>
                <w:szCs w:val="18"/>
                <w:lang w:val="ro-RO"/>
              </w:rPr>
              <w:t>Metalurgija</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Croatia</w:t>
            </w:r>
            <w:proofErr w:type="spellEnd"/>
            <w:r w:rsidRPr="00B6648A">
              <w:rPr>
                <w:rFonts w:ascii="Times New Roman" w:hAnsi="Times New Roman" w:cs="Times New Roman"/>
                <w:color w:val="auto"/>
                <w:sz w:val="18"/>
                <w:szCs w:val="18"/>
                <w:lang w:val="ro-RO"/>
              </w:rPr>
              <w:t>, ISSN 0543-5846, vol. 55(4), 2016, pp.663-666. WOS:000376167100022</w:t>
            </w:r>
            <w:r w:rsidRPr="00B6648A">
              <w:rPr>
                <w:rFonts w:ascii="Times New Roman" w:hAnsi="Times New Roman" w:cs="Times New Roman"/>
                <w:color w:val="auto"/>
                <w:sz w:val="18"/>
                <w:szCs w:val="18"/>
                <w:lang w:val="ro-RO" w:eastAsia="ro-RO"/>
              </w:rPr>
              <w:t xml:space="preserve"> </w:t>
            </w:r>
            <w:r w:rsidRPr="00B6648A">
              <w:rPr>
                <w:rFonts w:ascii="Times New Roman" w:hAnsi="Times New Roman" w:cs="Times New Roman"/>
                <w:bCs/>
                <w:color w:val="auto"/>
                <w:sz w:val="18"/>
                <w:szCs w:val="18"/>
                <w:lang w:val="ro-RO"/>
              </w:rPr>
              <w:t>(autor corespondent)</w:t>
            </w:r>
          </w:p>
          <w:p w14:paraId="0B4D8780" w14:textId="5A09365A" w:rsidR="00487AED" w:rsidRPr="00B6648A" w:rsidRDefault="00487AED" w:rsidP="00487AED">
            <w:pPr>
              <w:widowControl/>
              <w:suppressAutoHyphens w:val="0"/>
              <w:jc w:val="both"/>
              <w:rPr>
                <w:rFonts w:ascii="Times New Roman" w:hAnsi="Times New Roman" w:cs="Times New Roman"/>
                <w:bCs/>
                <w:color w:val="auto"/>
                <w:sz w:val="18"/>
                <w:szCs w:val="18"/>
                <w:lang w:val="ro-RO"/>
              </w:rPr>
            </w:pPr>
            <w:r w:rsidRPr="00B6648A">
              <w:rPr>
                <w:rFonts w:ascii="Times New Roman" w:hAnsi="Times New Roman" w:cs="Times New Roman"/>
                <w:b/>
                <w:color w:val="auto"/>
                <w:sz w:val="18"/>
                <w:szCs w:val="18"/>
                <w:lang w:val="ro-RO"/>
              </w:rPr>
              <w:t>Ris</w:t>
            </w:r>
            <w:r w:rsidR="0026504A" w:rsidRPr="00B6648A">
              <w:rPr>
                <w:rFonts w:ascii="Times New Roman" w:hAnsi="Times New Roman" w:cs="Times New Roman"/>
                <w:b/>
                <w:color w:val="auto"/>
                <w:sz w:val="18"/>
                <w:szCs w:val="18"/>
                <w:lang w:val="ro-RO"/>
              </w:rPr>
              <w:t>10</w:t>
            </w:r>
            <w:r w:rsidRPr="00B6648A">
              <w:rPr>
                <w:rFonts w:ascii="Times New Roman" w:hAnsi="Times New Roman" w:cs="Times New Roman"/>
                <w:b/>
                <w:color w:val="auto"/>
                <w:sz w:val="18"/>
                <w:szCs w:val="18"/>
                <w:lang w:val="ro-RO"/>
              </w:rPr>
              <w:t>.</w:t>
            </w:r>
            <w:r w:rsidRPr="00B6648A">
              <w:rPr>
                <w:rFonts w:ascii="Times New Roman" w:hAnsi="Times New Roman" w:cs="Times New Roman"/>
                <w:color w:val="auto"/>
                <w:sz w:val="18"/>
                <w:szCs w:val="18"/>
                <w:lang w:val="ro-RO"/>
              </w:rPr>
              <w:t xml:space="preserve"> </w:t>
            </w:r>
            <w:r w:rsidRPr="00B6648A">
              <w:rPr>
                <w:rFonts w:ascii="Times New Roman" w:hAnsi="Times New Roman" w:cs="Times New Roman"/>
                <w:b/>
                <w:color w:val="auto"/>
                <w:sz w:val="18"/>
                <w:szCs w:val="18"/>
                <w:u w:val="single"/>
                <w:lang w:val="ro-RO"/>
              </w:rPr>
              <w:t>BĂILĂ</w:t>
            </w:r>
            <w:r w:rsidRPr="00B6648A">
              <w:rPr>
                <w:rFonts w:ascii="Times New Roman" w:hAnsi="Times New Roman" w:cs="Times New Roman"/>
                <w:b/>
                <w:bCs/>
                <w:color w:val="auto"/>
                <w:sz w:val="18"/>
                <w:szCs w:val="18"/>
                <w:u w:val="single"/>
                <w:lang w:val="ro-RO"/>
              </w:rPr>
              <w:t xml:space="preserve"> Diana</w:t>
            </w:r>
            <w:r w:rsidRPr="00B6648A">
              <w:rPr>
                <w:rFonts w:ascii="Times New Roman" w:hAnsi="Times New Roman" w:cs="Times New Roman"/>
                <w:bCs/>
                <w:color w:val="auto"/>
                <w:sz w:val="18"/>
                <w:szCs w:val="18"/>
                <w:lang w:val="ro-RO"/>
              </w:rPr>
              <w:t xml:space="preserve">, </w:t>
            </w:r>
            <w:proofErr w:type="spellStart"/>
            <w:r w:rsidRPr="00B6648A">
              <w:rPr>
                <w:rFonts w:ascii="Times New Roman" w:hAnsi="Times New Roman" w:cs="Times New Roman"/>
                <w:bCs/>
                <w:color w:val="auto"/>
                <w:sz w:val="18"/>
                <w:szCs w:val="18"/>
                <w:lang w:val="ro-RO"/>
              </w:rPr>
              <w:t>Mocioiu</w:t>
            </w:r>
            <w:proofErr w:type="spellEnd"/>
            <w:r w:rsidRPr="00B6648A">
              <w:rPr>
                <w:rFonts w:ascii="Times New Roman" w:hAnsi="Times New Roman" w:cs="Times New Roman"/>
                <w:bCs/>
                <w:color w:val="auto"/>
                <w:sz w:val="18"/>
                <w:szCs w:val="18"/>
                <w:lang w:val="ro-RO"/>
              </w:rPr>
              <w:t xml:space="preserve"> Oana, </w:t>
            </w:r>
            <w:proofErr w:type="spellStart"/>
            <w:r w:rsidRPr="00B6648A">
              <w:rPr>
                <w:rFonts w:ascii="Times New Roman" w:hAnsi="Times New Roman" w:cs="Times New Roman"/>
                <w:bCs/>
                <w:color w:val="auto"/>
                <w:sz w:val="18"/>
                <w:szCs w:val="18"/>
                <w:lang w:val="ro-RO"/>
              </w:rPr>
              <w:t>Trușcă</w:t>
            </w:r>
            <w:proofErr w:type="spellEnd"/>
            <w:r w:rsidRPr="00B6648A">
              <w:rPr>
                <w:rFonts w:ascii="Times New Roman" w:hAnsi="Times New Roman" w:cs="Times New Roman"/>
                <w:bCs/>
                <w:color w:val="auto"/>
                <w:sz w:val="18"/>
                <w:szCs w:val="18"/>
                <w:lang w:val="ro-RO"/>
              </w:rPr>
              <w:t xml:space="preserve"> Roxana, Surdu Adrian, Zaharia Cătălin, Bunea Mihaela, </w:t>
            </w:r>
            <w:r w:rsidRPr="00B6648A">
              <w:rPr>
                <w:rFonts w:ascii="Times New Roman" w:hAnsi="Times New Roman" w:cs="Times New Roman"/>
                <w:bCs/>
                <w:i/>
                <w:color w:val="auto"/>
                <w:sz w:val="18"/>
                <w:szCs w:val="18"/>
                <w:lang w:val="ro-RO"/>
              </w:rPr>
              <w:t>“</w:t>
            </w:r>
            <w:proofErr w:type="spellStart"/>
            <w:r w:rsidRPr="00B6648A">
              <w:rPr>
                <w:rFonts w:ascii="Times New Roman" w:hAnsi="Times New Roman" w:cs="Times New Roman"/>
                <w:bCs/>
                <w:i/>
                <w:color w:val="auto"/>
                <w:sz w:val="18"/>
                <w:szCs w:val="18"/>
                <w:lang w:val="ro-RO"/>
              </w:rPr>
              <w:t>Biodegradation</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and</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mechanical</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behavior</w:t>
            </w:r>
            <w:proofErr w:type="spellEnd"/>
            <w:r w:rsidRPr="00B6648A">
              <w:rPr>
                <w:rFonts w:ascii="Times New Roman" w:hAnsi="Times New Roman" w:cs="Times New Roman"/>
                <w:bCs/>
                <w:i/>
                <w:color w:val="auto"/>
                <w:sz w:val="18"/>
                <w:szCs w:val="18"/>
                <w:lang w:val="ro-RO"/>
              </w:rPr>
              <w:t xml:space="preserve"> of </w:t>
            </w:r>
            <w:proofErr w:type="spellStart"/>
            <w:r w:rsidRPr="00B6648A">
              <w:rPr>
                <w:rFonts w:ascii="Times New Roman" w:hAnsi="Times New Roman" w:cs="Times New Roman"/>
                <w:bCs/>
                <w:i/>
                <w:color w:val="auto"/>
                <w:sz w:val="18"/>
                <w:szCs w:val="18"/>
                <w:lang w:val="ro-RO"/>
              </w:rPr>
              <w:t>sintered</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compacts</w:t>
            </w:r>
            <w:proofErr w:type="spellEnd"/>
            <w:r w:rsidRPr="00B6648A">
              <w:rPr>
                <w:rFonts w:ascii="Times New Roman" w:hAnsi="Times New Roman" w:cs="Times New Roman"/>
                <w:bCs/>
                <w:i/>
                <w:color w:val="auto"/>
                <w:sz w:val="18"/>
                <w:szCs w:val="18"/>
                <w:lang w:val="ro-RO"/>
              </w:rPr>
              <w:t xml:space="preserve"> of Co-Cr </w:t>
            </w:r>
            <w:proofErr w:type="spellStart"/>
            <w:r w:rsidRPr="00B6648A">
              <w:rPr>
                <w:rFonts w:ascii="Times New Roman" w:hAnsi="Times New Roman" w:cs="Times New Roman"/>
                <w:bCs/>
                <w:i/>
                <w:color w:val="auto"/>
                <w:sz w:val="18"/>
                <w:szCs w:val="18"/>
                <w:lang w:val="ro-RO"/>
              </w:rPr>
              <w:t>alloy</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powder</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doped</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with</w:t>
            </w:r>
            <w:proofErr w:type="spellEnd"/>
            <w:r w:rsidRPr="00B6648A">
              <w:rPr>
                <w:rFonts w:ascii="Times New Roman" w:hAnsi="Times New Roman" w:cs="Times New Roman"/>
                <w:bCs/>
                <w:i/>
                <w:color w:val="auto"/>
                <w:sz w:val="18"/>
                <w:szCs w:val="18"/>
                <w:lang w:val="ro-RO"/>
              </w:rPr>
              <w:t xml:space="preserve"> ZrO2 </w:t>
            </w:r>
            <w:proofErr w:type="spellStart"/>
            <w:r w:rsidRPr="00B6648A">
              <w:rPr>
                <w:rFonts w:ascii="Times New Roman" w:hAnsi="Times New Roman" w:cs="Times New Roman"/>
                <w:bCs/>
                <w:i/>
                <w:color w:val="auto"/>
                <w:sz w:val="18"/>
                <w:szCs w:val="18"/>
                <w:lang w:val="ro-RO"/>
              </w:rPr>
              <w:t>used</w:t>
            </w:r>
            <w:proofErr w:type="spellEnd"/>
            <w:r w:rsidRPr="00B6648A">
              <w:rPr>
                <w:rFonts w:ascii="Times New Roman" w:hAnsi="Times New Roman" w:cs="Times New Roman"/>
                <w:bCs/>
                <w:i/>
                <w:color w:val="auto"/>
                <w:sz w:val="18"/>
                <w:szCs w:val="18"/>
                <w:lang w:val="ro-RO"/>
              </w:rPr>
              <w:t xml:space="preserve"> in </w:t>
            </w:r>
            <w:proofErr w:type="spellStart"/>
            <w:r w:rsidRPr="00B6648A">
              <w:rPr>
                <w:rFonts w:ascii="Times New Roman" w:hAnsi="Times New Roman" w:cs="Times New Roman"/>
                <w:bCs/>
                <w:i/>
                <w:color w:val="auto"/>
                <w:sz w:val="18"/>
                <w:szCs w:val="18"/>
                <w:lang w:val="ro-RO"/>
              </w:rPr>
              <w:t>dentistry</w:t>
            </w:r>
            <w:proofErr w:type="spellEnd"/>
            <w:r w:rsidRPr="00B6648A">
              <w:rPr>
                <w:rFonts w:ascii="Times New Roman" w:hAnsi="Times New Roman" w:cs="Times New Roman"/>
                <w:bCs/>
                <w:i/>
                <w:color w:val="auto"/>
                <w:sz w:val="18"/>
                <w:szCs w:val="18"/>
                <w:lang w:val="ro-RO"/>
              </w:rPr>
              <w:t>”</w:t>
            </w:r>
            <w:r w:rsidRPr="00B6648A">
              <w:rPr>
                <w:rFonts w:ascii="Times New Roman" w:hAnsi="Times New Roman" w:cs="Times New Roman"/>
                <w:bCs/>
                <w:color w:val="auto"/>
                <w:sz w:val="18"/>
                <w:szCs w:val="18"/>
                <w:lang w:val="ro-RO"/>
              </w:rPr>
              <w:t xml:space="preserve">, </w:t>
            </w:r>
            <w:proofErr w:type="spellStart"/>
            <w:r w:rsidRPr="00B6648A">
              <w:rPr>
                <w:rFonts w:ascii="Times New Roman" w:hAnsi="Times New Roman" w:cs="Times New Roman"/>
                <w:bCs/>
                <w:color w:val="auto"/>
                <w:sz w:val="18"/>
                <w:szCs w:val="18"/>
                <w:lang w:val="ro-RO"/>
              </w:rPr>
              <w:t>Vjesnik</w:t>
            </w:r>
            <w:proofErr w:type="spellEnd"/>
            <w:r w:rsidRPr="00B6648A">
              <w:rPr>
                <w:rFonts w:ascii="Times New Roman" w:hAnsi="Times New Roman" w:cs="Times New Roman"/>
                <w:bCs/>
                <w:color w:val="auto"/>
                <w:sz w:val="18"/>
                <w:szCs w:val="18"/>
                <w:lang w:val="ro-RO"/>
              </w:rPr>
              <w:t xml:space="preserve"> </w:t>
            </w:r>
            <w:proofErr w:type="spellStart"/>
            <w:r w:rsidRPr="00B6648A">
              <w:rPr>
                <w:rFonts w:ascii="Times New Roman" w:hAnsi="Times New Roman" w:cs="Times New Roman"/>
                <w:bCs/>
                <w:color w:val="auto"/>
                <w:sz w:val="18"/>
                <w:szCs w:val="18"/>
                <w:lang w:val="ro-RO"/>
              </w:rPr>
              <w:t>Tehnical</w:t>
            </w:r>
            <w:proofErr w:type="spellEnd"/>
            <w:r w:rsidRPr="00B6648A">
              <w:rPr>
                <w:rFonts w:ascii="Times New Roman" w:hAnsi="Times New Roman" w:cs="Times New Roman"/>
                <w:bCs/>
                <w:color w:val="auto"/>
                <w:sz w:val="18"/>
                <w:szCs w:val="18"/>
                <w:lang w:val="ro-RO"/>
              </w:rPr>
              <w:t xml:space="preserve"> </w:t>
            </w:r>
            <w:proofErr w:type="spellStart"/>
            <w:r w:rsidRPr="00B6648A">
              <w:rPr>
                <w:rFonts w:ascii="Times New Roman" w:hAnsi="Times New Roman" w:cs="Times New Roman"/>
                <w:bCs/>
                <w:color w:val="auto"/>
                <w:sz w:val="18"/>
                <w:szCs w:val="18"/>
                <w:lang w:val="ro-RO"/>
              </w:rPr>
              <w:t>Gazette</w:t>
            </w:r>
            <w:proofErr w:type="spellEnd"/>
            <w:r w:rsidRPr="00B6648A">
              <w:rPr>
                <w:rFonts w:ascii="Times New Roman" w:hAnsi="Times New Roman" w:cs="Times New Roman"/>
                <w:bCs/>
                <w:color w:val="auto"/>
                <w:sz w:val="18"/>
                <w:szCs w:val="18"/>
                <w:lang w:val="ro-RO"/>
              </w:rPr>
              <w:t xml:space="preserve"> </w:t>
            </w:r>
            <w:proofErr w:type="spellStart"/>
            <w:r w:rsidRPr="00B6648A">
              <w:rPr>
                <w:rFonts w:ascii="Times New Roman" w:hAnsi="Times New Roman" w:cs="Times New Roman"/>
                <w:bCs/>
                <w:color w:val="auto"/>
                <w:sz w:val="18"/>
                <w:szCs w:val="18"/>
                <w:lang w:val="ro-RO"/>
              </w:rPr>
              <w:t>Croatia</w:t>
            </w:r>
            <w:proofErr w:type="spellEnd"/>
            <w:r w:rsidRPr="00B6648A">
              <w:rPr>
                <w:rFonts w:ascii="Times New Roman" w:hAnsi="Times New Roman" w:cs="Times New Roman"/>
                <w:bCs/>
                <w:color w:val="auto"/>
                <w:sz w:val="18"/>
                <w:szCs w:val="18"/>
                <w:lang w:val="ro-RO"/>
              </w:rPr>
              <w:t>, print ISSN 1330-3651, online ISSN 1848-6339, (</w:t>
            </w:r>
            <w:r w:rsidRPr="00B6648A">
              <w:rPr>
                <w:rFonts w:ascii="Times New Roman" w:hAnsi="Times New Roman" w:cs="Times New Roman"/>
                <w:b/>
                <w:color w:val="auto"/>
                <w:sz w:val="18"/>
                <w:szCs w:val="18"/>
                <w:lang w:val="ro-RO"/>
              </w:rPr>
              <w:t>IF 2016=0.723</w:t>
            </w:r>
            <w:r w:rsidRPr="00B6648A">
              <w:rPr>
                <w:rFonts w:ascii="Times New Roman" w:hAnsi="Times New Roman" w:cs="Times New Roman"/>
                <w:bCs/>
                <w:color w:val="auto"/>
                <w:sz w:val="18"/>
                <w:szCs w:val="18"/>
                <w:lang w:val="ro-RO"/>
              </w:rPr>
              <w:t xml:space="preserve">), vol. 23, </w:t>
            </w:r>
            <w:proofErr w:type="spellStart"/>
            <w:r w:rsidRPr="00B6648A">
              <w:rPr>
                <w:rFonts w:ascii="Times New Roman" w:hAnsi="Times New Roman" w:cs="Times New Roman"/>
                <w:bCs/>
                <w:color w:val="auto"/>
                <w:sz w:val="18"/>
                <w:szCs w:val="18"/>
                <w:lang w:val="ro-RO"/>
              </w:rPr>
              <w:t>no</w:t>
            </w:r>
            <w:proofErr w:type="spellEnd"/>
            <w:r w:rsidRPr="00B6648A">
              <w:rPr>
                <w:rFonts w:ascii="Times New Roman" w:hAnsi="Times New Roman" w:cs="Times New Roman"/>
                <w:bCs/>
                <w:color w:val="auto"/>
                <w:sz w:val="18"/>
                <w:szCs w:val="18"/>
                <w:lang w:val="ro-RO"/>
              </w:rPr>
              <w:t xml:space="preserve">. 4, 2016, pp.1047-1057. </w:t>
            </w:r>
            <w:r w:rsidRPr="00B6648A">
              <w:rPr>
                <w:rFonts w:ascii="Times New Roman" w:hAnsi="Times New Roman" w:cs="Times New Roman"/>
                <w:color w:val="auto"/>
                <w:sz w:val="18"/>
                <w:szCs w:val="18"/>
                <w:lang w:val="ro-RO" w:eastAsia="ro-RO"/>
              </w:rPr>
              <w:t xml:space="preserve">WOS:000382353400016 </w:t>
            </w:r>
            <w:r w:rsidRPr="00B6648A">
              <w:rPr>
                <w:rFonts w:ascii="Times New Roman" w:hAnsi="Times New Roman" w:cs="Times New Roman"/>
                <w:bCs/>
                <w:color w:val="auto"/>
                <w:sz w:val="18"/>
                <w:szCs w:val="18"/>
                <w:lang w:val="ro-RO"/>
              </w:rPr>
              <w:t>(autor corespondent)</w:t>
            </w:r>
          </w:p>
          <w:p w14:paraId="3853FBE3" w14:textId="7D9DE5BE" w:rsidR="00487AED" w:rsidRPr="00B6648A" w:rsidRDefault="00487AED" w:rsidP="00487AED">
            <w:pPr>
              <w:pStyle w:val="NoSpacing"/>
              <w:jc w:val="both"/>
              <w:rPr>
                <w:rFonts w:ascii="Times New Roman" w:hAnsi="Times New Roman" w:cs="Times New Roman"/>
                <w:color w:val="auto"/>
                <w:sz w:val="18"/>
                <w:szCs w:val="18"/>
                <w:lang w:val="ro-RO"/>
              </w:rPr>
            </w:pPr>
            <w:r w:rsidRPr="00B6648A">
              <w:rPr>
                <w:rFonts w:ascii="Times New Roman" w:hAnsi="Times New Roman" w:cs="Times New Roman"/>
                <w:b/>
                <w:color w:val="auto"/>
                <w:sz w:val="18"/>
                <w:szCs w:val="18"/>
                <w:lang w:val="ro-RO"/>
              </w:rPr>
              <w:t>Ris</w:t>
            </w:r>
            <w:r w:rsidR="0026504A" w:rsidRPr="00B6648A">
              <w:rPr>
                <w:rFonts w:ascii="Times New Roman" w:hAnsi="Times New Roman" w:cs="Times New Roman"/>
                <w:b/>
                <w:color w:val="auto"/>
                <w:sz w:val="18"/>
                <w:szCs w:val="18"/>
                <w:lang w:val="ro-RO"/>
              </w:rPr>
              <w:t>11</w:t>
            </w:r>
            <w:r w:rsidRPr="00B6648A">
              <w:rPr>
                <w:rFonts w:ascii="Times New Roman" w:hAnsi="Times New Roman" w:cs="Times New Roman"/>
                <w:b/>
                <w:color w:val="auto"/>
                <w:sz w:val="18"/>
                <w:szCs w:val="18"/>
                <w:lang w:val="ro-RO"/>
              </w:rPr>
              <w:t>.</w:t>
            </w:r>
            <w:r w:rsidRPr="00B6648A">
              <w:rPr>
                <w:rFonts w:ascii="Times New Roman" w:hAnsi="Times New Roman" w:cs="Times New Roman"/>
                <w:color w:val="auto"/>
                <w:sz w:val="18"/>
                <w:szCs w:val="18"/>
                <w:lang w:val="ro-RO"/>
              </w:rPr>
              <w:t xml:space="preserve"> Ulmeanu Mihaela, </w:t>
            </w:r>
            <w:proofErr w:type="spellStart"/>
            <w:r w:rsidRPr="00B6648A">
              <w:rPr>
                <w:rFonts w:ascii="Times New Roman" w:hAnsi="Times New Roman" w:cs="Times New Roman"/>
                <w:color w:val="auto"/>
                <w:sz w:val="18"/>
                <w:szCs w:val="18"/>
                <w:lang w:val="ro-RO"/>
              </w:rPr>
              <w:t>Doicin</w:t>
            </w:r>
            <w:proofErr w:type="spellEnd"/>
            <w:r w:rsidRPr="00B6648A">
              <w:rPr>
                <w:rFonts w:ascii="Times New Roman" w:hAnsi="Times New Roman" w:cs="Times New Roman"/>
                <w:color w:val="auto"/>
                <w:sz w:val="18"/>
                <w:szCs w:val="18"/>
                <w:lang w:val="ro-RO"/>
              </w:rPr>
              <w:t xml:space="preserve"> Cristian, </w:t>
            </w:r>
            <w:r w:rsidRPr="00B6648A">
              <w:rPr>
                <w:rFonts w:ascii="Times New Roman" w:hAnsi="Times New Roman" w:cs="Times New Roman"/>
                <w:b/>
                <w:color w:val="auto"/>
                <w:sz w:val="18"/>
                <w:szCs w:val="18"/>
                <w:u w:val="single"/>
                <w:lang w:val="ro-RO"/>
              </w:rPr>
              <w:t>BĂILĂ Diana</w:t>
            </w:r>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Rennie</w:t>
            </w:r>
            <w:proofErr w:type="spellEnd"/>
            <w:r w:rsidRPr="00B6648A">
              <w:rPr>
                <w:rFonts w:ascii="Times New Roman" w:hAnsi="Times New Roman" w:cs="Times New Roman"/>
                <w:color w:val="auto"/>
                <w:sz w:val="18"/>
                <w:szCs w:val="18"/>
                <w:lang w:val="ro-RO"/>
              </w:rPr>
              <w:t xml:space="preserve"> Allan, Neagu Cornel, </w:t>
            </w:r>
            <w:proofErr w:type="spellStart"/>
            <w:r w:rsidRPr="00B6648A">
              <w:rPr>
                <w:rFonts w:ascii="Times New Roman" w:hAnsi="Times New Roman" w:cs="Times New Roman"/>
                <w:color w:val="auto"/>
                <w:sz w:val="18"/>
                <w:szCs w:val="18"/>
                <w:lang w:val="ro-RO"/>
              </w:rPr>
              <w:t>Laha</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Shondipon</w:t>
            </w:r>
            <w:proofErr w:type="spellEnd"/>
            <w:r w:rsidRPr="00B6648A">
              <w:rPr>
                <w:rFonts w:ascii="Times New Roman" w:hAnsi="Times New Roman" w:cs="Times New Roman"/>
                <w:color w:val="auto"/>
                <w:sz w:val="18"/>
                <w:szCs w:val="18"/>
                <w:lang w:val="ro-RO"/>
              </w:rPr>
              <w:t>, “</w:t>
            </w:r>
            <w:r w:rsidRPr="00B6648A">
              <w:rPr>
                <w:rFonts w:ascii="Times New Roman" w:hAnsi="Times New Roman" w:cs="Times New Roman"/>
                <w:i/>
                <w:color w:val="auto"/>
                <w:sz w:val="18"/>
                <w:szCs w:val="18"/>
                <w:lang w:val="ro-RO"/>
              </w:rPr>
              <w:t xml:space="preserve">Comparative </w:t>
            </w:r>
            <w:proofErr w:type="spellStart"/>
            <w:r w:rsidRPr="00B6648A">
              <w:rPr>
                <w:rFonts w:ascii="Times New Roman" w:hAnsi="Times New Roman" w:cs="Times New Roman"/>
                <w:i/>
                <w:color w:val="auto"/>
                <w:sz w:val="18"/>
                <w:szCs w:val="18"/>
                <w:lang w:val="ro-RO"/>
              </w:rPr>
              <w:t>evaluation</w:t>
            </w:r>
            <w:proofErr w:type="spellEnd"/>
            <w:r w:rsidRPr="00B6648A">
              <w:rPr>
                <w:rFonts w:ascii="Times New Roman" w:hAnsi="Times New Roman" w:cs="Times New Roman"/>
                <w:i/>
                <w:color w:val="auto"/>
                <w:sz w:val="18"/>
                <w:szCs w:val="18"/>
                <w:lang w:val="ro-RO"/>
              </w:rPr>
              <w:t xml:space="preserve"> of </w:t>
            </w:r>
            <w:proofErr w:type="spellStart"/>
            <w:r w:rsidRPr="00B6648A">
              <w:rPr>
                <w:rFonts w:ascii="Times New Roman" w:hAnsi="Times New Roman" w:cs="Times New Roman"/>
                <w:i/>
                <w:color w:val="auto"/>
                <w:sz w:val="18"/>
                <w:szCs w:val="18"/>
                <w:lang w:val="ro-RO"/>
              </w:rPr>
              <w:t>optimum</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additive</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manufacturing</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technology</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to</w:t>
            </w:r>
            <w:proofErr w:type="spellEnd"/>
            <w:r w:rsidRPr="00B6648A">
              <w:rPr>
                <w:rFonts w:ascii="Times New Roman" w:hAnsi="Times New Roman" w:cs="Times New Roman"/>
                <w:i/>
                <w:color w:val="auto"/>
                <w:sz w:val="18"/>
                <w:szCs w:val="18"/>
                <w:lang w:val="ro-RO"/>
              </w:rPr>
              <w:t xml:space="preserve"> fabricate </w:t>
            </w:r>
            <w:proofErr w:type="spellStart"/>
            <w:r w:rsidRPr="00B6648A">
              <w:rPr>
                <w:rFonts w:ascii="Times New Roman" w:hAnsi="Times New Roman" w:cs="Times New Roman"/>
                <w:i/>
                <w:color w:val="auto"/>
                <w:sz w:val="18"/>
                <w:szCs w:val="18"/>
                <w:lang w:val="ro-RO"/>
              </w:rPr>
              <w:t>bespoke</w:t>
            </w:r>
            <w:proofErr w:type="spellEnd"/>
            <w:r w:rsidRPr="00B6648A">
              <w:rPr>
                <w:rFonts w:ascii="Times New Roman" w:hAnsi="Times New Roman" w:cs="Times New Roman"/>
                <w:i/>
                <w:color w:val="auto"/>
                <w:sz w:val="18"/>
                <w:szCs w:val="18"/>
                <w:lang w:val="ro-RO"/>
              </w:rPr>
              <w:t xml:space="preserve"> medical </w:t>
            </w:r>
            <w:proofErr w:type="spellStart"/>
            <w:r w:rsidRPr="00B6648A">
              <w:rPr>
                <w:rFonts w:ascii="Times New Roman" w:hAnsi="Times New Roman" w:cs="Times New Roman"/>
                <w:i/>
                <w:color w:val="auto"/>
                <w:sz w:val="18"/>
                <w:szCs w:val="18"/>
                <w:lang w:val="ro-RO"/>
              </w:rPr>
              <w:t>prototypes</w:t>
            </w:r>
            <w:proofErr w:type="spellEnd"/>
            <w:r w:rsidRPr="00B6648A">
              <w:rPr>
                <w:rFonts w:ascii="Times New Roman" w:hAnsi="Times New Roman" w:cs="Times New Roman"/>
                <w:i/>
                <w:color w:val="auto"/>
                <w:sz w:val="18"/>
                <w:szCs w:val="18"/>
                <w:lang w:val="ro-RO"/>
              </w:rPr>
              <w:t xml:space="preserve"> of </w:t>
            </w:r>
            <w:proofErr w:type="spellStart"/>
            <w:r w:rsidRPr="00B6648A">
              <w:rPr>
                <w:rFonts w:ascii="Times New Roman" w:hAnsi="Times New Roman" w:cs="Times New Roman"/>
                <w:i/>
                <w:color w:val="auto"/>
                <w:sz w:val="18"/>
                <w:szCs w:val="18"/>
                <w:lang w:val="ro-RO"/>
              </w:rPr>
              <w:t>composite</w:t>
            </w:r>
            <w:proofErr w:type="spellEnd"/>
            <w:r w:rsidRPr="00B6648A">
              <w:rPr>
                <w:rFonts w:ascii="Times New Roman" w:hAnsi="Times New Roman" w:cs="Times New Roman"/>
                <w:i/>
                <w:color w:val="auto"/>
                <w:sz w:val="18"/>
                <w:szCs w:val="18"/>
                <w:lang w:val="ro-RO"/>
              </w:rPr>
              <w:t xml:space="preserve"> </w:t>
            </w:r>
            <w:proofErr w:type="spellStart"/>
            <w:r w:rsidRPr="00B6648A">
              <w:rPr>
                <w:rFonts w:ascii="Times New Roman" w:hAnsi="Times New Roman" w:cs="Times New Roman"/>
                <w:i/>
                <w:color w:val="auto"/>
                <w:sz w:val="18"/>
                <w:szCs w:val="18"/>
                <w:lang w:val="ro-RO"/>
              </w:rPr>
              <w:t>materials</w:t>
            </w:r>
            <w:proofErr w:type="spellEnd"/>
            <w:r w:rsidRPr="00B6648A">
              <w:rPr>
                <w:rFonts w:ascii="Times New Roman" w:hAnsi="Times New Roman" w:cs="Times New Roman"/>
                <w:color w:val="auto"/>
                <w:sz w:val="18"/>
                <w:szCs w:val="18"/>
                <w:lang w:val="ro-RO"/>
              </w:rPr>
              <w:t>”, Jurnalul de Materiale Plastice, print ISSN 0025-5289, online ISSN 2668-8220, (</w:t>
            </w:r>
            <w:r w:rsidRPr="00B6648A">
              <w:rPr>
                <w:rFonts w:ascii="Times New Roman" w:hAnsi="Times New Roman" w:cs="Times New Roman"/>
                <w:b/>
                <w:bCs/>
                <w:color w:val="auto"/>
                <w:sz w:val="18"/>
                <w:szCs w:val="18"/>
                <w:lang w:val="ro-RO"/>
              </w:rPr>
              <w:t>IF 2015=0.903</w:t>
            </w:r>
            <w:r w:rsidRPr="00B6648A">
              <w:rPr>
                <w:rFonts w:ascii="Times New Roman" w:hAnsi="Times New Roman" w:cs="Times New Roman"/>
                <w:color w:val="auto"/>
                <w:sz w:val="18"/>
                <w:szCs w:val="18"/>
                <w:lang w:val="ro-RO"/>
              </w:rPr>
              <w:t>), vol.52, No.3, 2015, pp.416-422. WOS:000362382300032</w:t>
            </w:r>
          </w:p>
          <w:p w14:paraId="08F30AC3" w14:textId="77777777" w:rsidR="009440CA" w:rsidRPr="00B6648A" w:rsidRDefault="009440CA" w:rsidP="009440CA">
            <w:pPr>
              <w:spacing w:before="120" w:after="120"/>
              <w:jc w:val="both"/>
              <w:rPr>
                <w:rFonts w:ascii="Times New Roman" w:hAnsi="Times New Roman" w:cs="Times New Roman"/>
                <w:b/>
                <w:color w:val="auto"/>
                <w:sz w:val="18"/>
                <w:szCs w:val="18"/>
                <w:lang w:val="ro-RO"/>
              </w:rPr>
            </w:pPr>
            <w:r w:rsidRPr="00B6648A">
              <w:rPr>
                <w:rFonts w:ascii="Times New Roman" w:hAnsi="Times New Roman" w:cs="Times New Roman"/>
                <w:b/>
                <w:color w:val="auto"/>
                <w:sz w:val="18"/>
                <w:szCs w:val="18"/>
                <w:lang w:val="ro-RO"/>
              </w:rPr>
              <w:t>Vis - Volumele unor manifestări științifice internaționale recunoscute, organizate în țară și străinătate, indexate ISI Thomson Reuters sau indexate în alte baze de date internaționale BDI specifice domeniului, care fac un proces de selecție a publicațiilor pe baza unor criterii de performantă</w:t>
            </w:r>
            <w:r w:rsidR="004764DC" w:rsidRPr="00B6648A">
              <w:rPr>
                <w:rFonts w:ascii="Times New Roman" w:hAnsi="Times New Roman" w:cs="Times New Roman"/>
                <w:b/>
                <w:color w:val="auto"/>
                <w:sz w:val="18"/>
                <w:szCs w:val="18"/>
                <w:lang w:val="ro-RO"/>
              </w:rPr>
              <w:t xml:space="preserve"> (Extras)</w:t>
            </w:r>
          </w:p>
          <w:p w14:paraId="6EF07F67" w14:textId="77777777" w:rsidR="00487AED" w:rsidRPr="00B6648A" w:rsidRDefault="00487AED" w:rsidP="00487AED">
            <w:pPr>
              <w:pStyle w:val="ECVSectionBullet"/>
              <w:spacing w:line="240" w:lineRule="auto"/>
              <w:jc w:val="both"/>
              <w:rPr>
                <w:rFonts w:ascii="Times New Roman" w:eastAsia="Times New Roman" w:hAnsi="Times New Roman" w:cs="Times New Roman"/>
                <w:iCs/>
                <w:color w:val="auto"/>
                <w:spacing w:val="0"/>
                <w:kern w:val="0"/>
                <w:szCs w:val="18"/>
                <w:lang w:val="ro-RO" w:eastAsia="en-US" w:bidi="he-IL"/>
              </w:rPr>
            </w:pPr>
            <w:r w:rsidRPr="00B6648A">
              <w:rPr>
                <w:rFonts w:ascii="Times New Roman" w:hAnsi="Times New Roman" w:cs="Times New Roman"/>
                <w:b/>
                <w:color w:val="auto"/>
                <w:szCs w:val="18"/>
                <w:lang w:val="ro-RO"/>
              </w:rPr>
              <w:t>Vis1.</w:t>
            </w:r>
            <w:r w:rsidRPr="00B6648A">
              <w:rPr>
                <w:rFonts w:ascii="Times New Roman" w:hAnsi="Times New Roman" w:cs="Times New Roman"/>
                <w:color w:val="auto"/>
                <w:szCs w:val="18"/>
                <w:lang w:val="ro-RO"/>
              </w:rPr>
              <w:t xml:space="preserve"> </w:t>
            </w:r>
            <w:r w:rsidRPr="00B6648A">
              <w:rPr>
                <w:rFonts w:ascii="Times New Roman" w:hAnsi="Times New Roman" w:cs="Times New Roman"/>
                <w:b/>
                <w:color w:val="auto"/>
                <w:szCs w:val="18"/>
                <w:u w:val="single"/>
                <w:lang w:val="ro-RO"/>
              </w:rPr>
              <w:t>BĂILĂ</w:t>
            </w:r>
            <w:r w:rsidRPr="00B6648A">
              <w:rPr>
                <w:rFonts w:ascii="Times New Roman" w:hAnsi="Times New Roman" w:cs="Times New Roman"/>
                <w:b/>
                <w:bCs/>
                <w:color w:val="auto"/>
                <w:szCs w:val="18"/>
                <w:u w:val="single"/>
                <w:lang w:val="ro-RO"/>
              </w:rPr>
              <w:t xml:space="preserve"> Diana</w:t>
            </w:r>
            <w:r w:rsidRPr="00B6648A">
              <w:rPr>
                <w:rFonts w:ascii="Times New Roman" w:hAnsi="Times New Roman" w:cs="Times New Roman"/>
                <w:color w:val="auto"/>
                <w:szCs w:val="18"/>
                <w:lang w:val="ro-RO"/>
              </w:rPr>
              <w:t>,</w:t>
            </w:r>
            <w:r w:rsidRPr="00B6648A">
              <w:rPr>
                <w:rFonts w:ascii="Times New Roman" w:hAnsi="Times New Roman" w:cs="Times New Roman"/>
                <w:b/>
                <w:bCs/>
                <w:color w:val="auto"/>
                <w:szCs w:val="18"/>
                <w:lang w:val="ro-RO"/>
              </w:rPr>
              <w:t xml:space="preserve"> </w:t>
            </w:r>
            <w:proofErr w:type="spellStart"/>
            <w:r w:rsidRPr="00B6648A">
              <w:rPr>
                <w:rFonts w:ascii="Times New Roman" w:hAnsi="Times New Roman" w:cs="Times New Roman"/>
                <w:bCs/>
                <w:color w:val="auto"/>
                <w:szCs w:val="18"/>
                <w:lang w:val="ro-RO"/>
              </w:rPr>
              <w:t>Doicin</w:t>
            </w:r>
            <w:proofErr w:type="spellEnd"/>
            <w:r w:rsidRPr="00B6648A">
              <w:rPr>
                <w:rFonts w:ascii="Times New Roman" w:hAnsi="Times New Roman" w:cs="Times New Roman"/>
                <w:bCs/>
                <w:color w:val="auto"/>
                <w:szCs w:val="18"/>
                <w:lang w:val="ro-RO"/>
              </w:rPr>
              <w:t xml:space="preserve"> Cristian, </w:t>
            </w:r>
            <w:proofErr w:type="spellStart"/>
            <w:r w:rsidRPr="00B6648A">
              <w:rPr>
                <w:rFonts w:ascii="Times New Roman" w:hAnsi="Times New Roman" w:cs="Times New Roman"/>
                <w:bCs/>
                <w:color w:val="auto"/>
                <w:szCs w:val="18"/>
                <w:lang w:val="ro-RO"/>
              </w:rPr>
              <w:t>Mocioiu</w:t>
            </w:r>
            <w:proofErr w:type="spellEnd"/>
            <w:r w:rsidRPr="00B6648A">
              <w:rPr>
                <w:rFonts w:ascii="Times New Roman" w:hAnsi="Times New Roman" w:cs="Times New Roman"/>
                <w:bCs/>
                <w:color w:val="auto"/>
                <w:szCs w:val="18"/>
                <w:lang w:val="ro-RO"/>
              </w:rPr>
              <w:t xml:space="preserve"> Oana, </w:t>
            </w:r>
            <w:r w:rsidRPr="00B6648A">
              <w:rPr>
                <w:rFonts w:ascii="Times New Roman" w:hAnsi="Times New Roman" w:cs="Times New Roman"/>
                <w:bCs/>
                <w:i/>
                <w:color w:val="auto"/>
                <w:szCs w:val="18"/>
                <w:lang w:val="ro-RO"/>
              </w:rPr>
              <w:t>“</w:t>
            </w:r>
            <w:proofErr w:type="spellStart"/>
            <w:r w:rsidRPr="00B6648A">
              <w:rPr>
                <w:rFonts w:ascii="Times New Roman" w:hAnsi="Times New Roman" w:cs="Times New Roman"/>
                <w:bCs/>
                <w:i/>
                <w:color w:val="auto"/>
                <w:szCs w:val="18"/>
                <w:lang w:val="ro-RO"/>
              </w:rPr>
              <w:t>Development</w:t>
            </w:r>
            <w:proofErr w:type="spellEnd"/>
            <w:r w:rsidRPr="00B6648A">
              <w:rPr>
                <w:rFonts w:ascii="Times New Roman" w:hAnsi="Times New Roman" w:cs="Times New Roman"/>
                <w:bCs/>
                <w:i/>
                <w:color w:val="auto"/>
                <w:szCs w:val="18"/>
                <w:lang w:val="ro-RO"/>
              </w:rPr>
              <w:t xml:space="preserve"> of </w:t>
            </w:r>
            <w:proofErr w:type="spellStart"/>
            <w:r w:rsidRPr="00B6648A">
              <w:rPr>
                <w:rFonts w:ascii="Times New Roman" w:hAnsi="Times New Roman" w:cs="Times New Roman"/>
                <w:bCs/>
                <w:i/>
                <w:color w:val="auto"/>
                <w:szCs w:val="18"/>
                <w:lang w:val="ro-RO"/>
              </w:rPr>
              <w:t>powders</w:t>
            </w:r>
            <w:proofErr w:type="spellEnd"/>
            <w:r w:rsidRPr="00B6648A">
              <w:rPr>
                <w:rFonts w:ascii="Times New Roman" w:hAnsi="Times New Roman" w:cs="Times New Roman"/>
                <w:bCs/>
                <w:i/>
                <w:color w:val="auto"/>
                <w:szCs w:val="18"/>
                <w:lang w:val="ro-RO"/>
              </w:rPr>
              <w:t xml:space="preserve"> for selective laser </w:t>
            </w:r>
            <w:proofErr w:type="spellStart"/>
            <w:r w:rsidRPr="00B6648A">
              <w:rPr>
                <w:rFonts w:ascii="Times New Roman" w:hAnsi="Times New Roman" w:cs="Times New Roman"/>
                <w:bCs/>
                <w:i/>
                <w:color w:val="auto"/>
                <w:szCs w:val="18"/>
                <w:lang w:val="ro-RO"/>
              </w:rPr>
              <w:t>sintering</w:t>
            </w:r>
            <w:proofErr w:type="spellEnd"/>
            <w:r w:rsidRPr="00B6648A">
              <w:rPr>
                <w:rFonts w:ascii="Times New Roman" w:hAnsi="Times New Roman" w:cs="Times New Roman"/>
                <w:bCs/>
                <w:i/>
                <w:color w:val="auto"/>
                <w:szCs w:val="18"/>
                <w:lang w:val="ro-RO"/>
              </w:rPr>
              <w:t>”,</w:t>
            </w:r>
            <w:r w:rsidRPr="00B6648A">
              <w:rPr>
                <w:rFonts w:ascii="Times New Roman" w:hAnsi="Times New Roman" w:cs="Times New Roman"/>
                <w:bCs/>
                <w:color w:val="auto"/>
                <w:szCs w:val="18"/>
                <w:lang w:val="ro-RO"/>
              </w:rPr>
              <w:t xml:space="preserve"> (International </w:t>
            </w:r>
            <w:proofErr w:type="spellStart"/>
            <w:r w:rsidRPr="00B6648A">
              <w:rPr>
                <w:rFonts w:ascii="Times New Roman" w:hAnsi="Times New Roman" w:cs="Times New Roman"/>
                <w:bCs/>
                <w:color w:val="auto"/>
                <w:szCs w:val="18"/>
                <w:lang w:val="ro-RO"/>
              </w:rPr>
              <w:t>Conference</w:t>
            </w:r>
            <w:proofErr w:type="spellEnd"/>
            <w:r w:rsidRPr="00B6648A">
              <w:rPr>
                <w:rFonts w:ascii="Times New Roman" w:hAnsi="Times New Roman" w:cs="Times New Roman"/>
                <w:bCs/>
                <w:color w:val="auto"/>
                <w:szCs w:val="18"/>
                <w:lang w:val="ro-RO"/>
              </w:rPr>
              <w:t xml:space="preserve"> </w:t>
            </w:r>
            <w:proofErr w:type="spellStart"/>
            <w:r w:rsidRPr="00B6648A">
              <w:rPr>
                <w:rFonts w:ascii="Times New Roman" w:hAnsi="Times New Roman" w:cs="Times New Roman"/>
                <w:bCs/>
                <w:color w:val="auto"/>
                <w:szCs w:val="18"/>
                <w:lang w:val="ro-RO"/>
              </w:rPr>
              <w:t>ICAMaT</w:t>
            </w:r>
            <w:proofErr w:type="spellEnd"/>
            <w:r w:rsidRPr="00B6648A">
              <w:rPr>
                <w:rFonts w:ascii="Times New Roman" w:hAnsi="Times New Roman" w:cs="Times New Roman"/>
                <w:bCs/>
                <w:color w:val="auto"/>
                <w:szCs w:val="18"/>
                <w:lang w:val="ro-RO"/>
              </w:rPr>
              <w:t xml:space="preserve"> 2014 București) </w:t>
            </w:r>
            <w:proofErr w:type="spellStart"/>
            <w:r w:rsidRPr="00B6648A">
              <w:rPr>
                <w:rFonts w:ascii="Times New Roman" w:eastAsia="Times New Roman" w:hAnsi="Times New Roman" w:cs="Times New Roman"/>
                <w:iCs/>
                <w:color w:val="auto"/>
                <w:spacing w:val="0"/>
                <w:kern w:val="0"/>
                <w:szCs w:val="18"/>
                <w:lang w:val="ro-RO" w:eastAsia="en-US" w:bidi="he-IL"/>
              </w:rPr>
              <w:t>Applied</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Mechanics</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and</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Materials</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edited</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by</w:t>
            </w:r>
            <w:proofErr w:type="spellEnd"/>
            <w:r w:rsidRPr="00B6648A">
              <w:rPr>
                <w:rFonts w:ascii="Times New Roman" w:eastAsia="Times New Roman" w:hAnsi="Times New Roman" w:cs="Times New Roman"/>
                <w:iCs/>
                <w:color w:val="auto"/>
                <w:spacing w:val="0"/>
                <w:kern w:val="0"/>
                <w:szCs w:val="18"/>
                <w:lang w:val="ro-RO" w:eastAsia="en-US" w:bidi="he-IL"/>
              </w:rPr>
              <w:t xml:space="preserve"> Trans </w:t>
            </w:r>
            <w:proofErr w:type="spellStart"/>
            <w:r w:rsidRPr="00B6648A">
              <w:rPr>
                <w:rFonts w:ascii="Times New Roman" w:eastAsia="Times New Roman" w:hAnsi="Times New Roman" w:cs="Times New Roman"/>
                <w:iCs/>
                <w:color w:val="auto"/>
                <w:spacing w:val="0"/>
                <w:kern w:val="0"/>
                <w:szCs w:val="18"/>
                <w:lang w:val="ro-RO" w:eastAsia="en-US" w:bidi="he-IL"/>
              </w:rPr>
              <w:t>Tech</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Publications</w:t>
            </w:r>
            <w:proofErr w:type="spellEnd"/>
            <w:r w:rsidRPr="00B6648A">
              <w:rPr>
                <w:rFonts w:ascii="Times New Roman" w:eastAsia="Times New Roman" w:hAnsi="Times New Roman" w:cs="Times New Roman"/>
                <w:iCs/>
                <w:color w:val="auto"/>
                <w:spacing w:val="0"/>
                <w:kern w:val="0"/>
                <w:szCs w:val="18"/>
                <w:lang w:val="ro-RO" w:eastAsia="en-US" w:bidi="he-IL"/>
              </w:rPr>
              <w:t>, ISBN-13: 978-3-03835-443-7, ISSN/</w:t>
            </w:r>
            <w:proofErr w:type="spellStart"/>
            <w:r w:rsidRPr="00B6648A">
              <w:rPr>
                <w:rFonts w:ascii="Times New Roman" w:eastAsia="Times New Roman" w:hAnsi="Times New Roman" w:cs="Times New Roman"/>
                <w:iCs/>
                <w:color w:val="auto"/>
                <w:spacing w:val="0"/>
                <w:kern w:val="0"/>
                <w:szCs w:val="18"/>
                <w:lang w:val="ro-RO" w:eastAsia="en-US" w:bidi="he-IL"/>
              </w:rPr>
              <w:t>eISSN</w:t>
            </w:r>
            <w:proofErr w:type="spellEnd"/>
            <w:r w:rsidRPr="00B6648A">
              <w:rPr>
                <w:rFonts w:ascii="Times New Roman" w:eastAsia="Times New Roman" w:hAnsi="Times New Roman" w:cs="Times New Roman"/>
                <w:iCs/>
                <w:color w:val="auto"/>
                <w:spacing w:val="0"/>
                <w:kern w:val="0"/>
                <w:szCs w:val="18"/>
                <w:lang w:val="ro-RO" w:eastAsia="en-US" w:bidi="he-IL"/>
              </w:rPr>
              <w:t xml:space="preserve"> 1660-9336/ 1662-7482, vol. 760, 2015, pp 521-526. DOI:</w:t>
            </w:r>
            <w:r w:rsidR="00B474D9" w:rsidRPr="00B6648A">
              <w:rPr>
                <w:rFonts w:ascii="Times New Roman" w:eastAsia="Times New Roman" w:hAnsi="Times New Roman" w:cs="Times New Roman"/>
                <w:iCs/>
                <w:color w:val="auto"/>
                <w:spacing w:val="0"/>
                <w:kern w:val="0"/>
                <w:szCs w:val="18"/>
                <w:lang w:val="ro-RO" w:eastAsia="en-US" w:bidi="he-IL"/>
              </w:rPr>
              <w:t xml:space="preserve"> </w:t>
            </w:r>
            <w:r w:rsidRPr="00B6648A">
              <w:rPr>
                <w:rFonts w:ascii="Times New Roman" w:eastAsia="Times New Roman" w:hAnsi="Times New Roman" w:cs="Times New Roman"/>
                <w:iCs/>
                <w:color w:val="auto"/>
                <w:spacing w:val="0"/>
                <w:kern w:val="0"/>
                <w:szCs w:val="18"/>
                <w:lang w:val="ro-RO" w:eastAsia="en-US" w:bidi="he-IL"/>
              </w:rPr>
              <w:t>10.4028/www.scientific.net/AMM.760.521</w:t>
            </w:r>
          </w:p>
          <w:p w14:paraId="1B5484D6" w14:textId="560F4F24" w:rsidR="00487AED" w:rsidRPr="00B6648A" w:rsidRDefault="00487AED" w:rsidP="00487AED">
            <w:pPr>
              <w:pStyle w:val="ECVSectionBullet"/>
              <w:jc w:val="both"/>
              <w:rPr>
                <w:rFonts w:ascii="Times New Roman" w:hAnsi="Times New Roman" w:cs="Times New Roman"/>
                <w:color w:val="auto"/>
                <w:szCs w:val="18"/>
                <w:lang w:val="ro-RO"/>
              </w:rPr>
            </w:pPr>
            <w:r w:rsidRPr="00B6648A">
              <w:rPr>
                <w:rFonts w:ascii="Times New Roman" w:hAnsi="Times New Roman" w:cs="Times New Roman"/>
                <w:b/>
                <w:color w:val="auto"/>
                <w:szCs w:val="18"/>
                <w:lang w:val="ro-RO"/>
              </w:rPr>
              <w:t>Vis2.</w:t>
            </w:r>
            <w:r w:rsidRPr="00B6648A">
              <w:rPr>
                <w:rFonts w:ascii="Times New Roman" w:hAnsi="Times New Roman" w:cs="Times New Roman"/>
                <w:color w:val="auto"/>
                <w:szCs w:val="18"/>
                <w:lang w:val="ro-RO"/>
              </w:rPr>
              <w:t xml:space="preserve"> </w:t>
            </w:r>
            <w:r w:rsidRPr="00B6648A">
              <w:rPr>
                <w:rFonts w:ascii="Times New Roman" w:hAnsi="Times New Roman" w:cs="Times New Roman"/>
                <w:b/>
                <w:color w:val="auto"/>
                <w:szCs w:val="18"/>
                <w:u w:val="single"/>
                <w:lang w:val="ro-RO"/>
              </w:rPr>
              <w:t>BĂILĂ Diana</w:t>
            </w:r>
            <w:r w:rsidRPr="00B6648A">
              <w:rPr>
                <w:rFonts w:ascii="Times New Roman" w:hAnsi="Times New Roman" w:cs="Times New Roman"/>
                <w:color w:val="auto"/>
                <w:szCs w:val="18"/>
                <w:lang w:val="ro-RO"/>
              </w:rPr>
              <w:t xml:space="preserve">,  Ghionea Ionuț, Ulmeanu Mihaela, </w:t>
            </w:r>
            <w:proofErr w:type="spellStart"/>
            <w:r w:rsidRPr="00B6648A">
              <w:rPr>
                <w:rFonts w:ascii="Times New Roman" w:hAnsi="Times New Roman" w:cs="Times New Roman"/>
                <w:color w:val="auto"/>
                <w:szCs w:val="18"/>
                <w:lang w:val="ro-RO"/>
              </w:rPr>
              <w:t>Cukovic</w:t>
            </w:r>
            <w:proofErr w:type="spellEnd"/>
            <w:r w:rsidRPr="00B6648A">
              <w:rPr>
                <w:rFonts w:ascii="Times New Roman" w:hAnsi="Times New Roman" w:cs="Times New Roman"/>
                <w:color w:val="auto"/>
                <w:szCs w:val="18"/>
                <w:lang w:val="ro-RO"/>
              </w:rPr>
              <w:t xml:space="preserve"> </w:t>
            </w:r>
            <w:proofErr w:type="spellStart"/>
            <w:r w:rsidRPr="00B6648A">
              <w:rPr>
                <w:rFonts w:ascii="Times New Roman" w:hAnsi="Times New Roman" w:cs="Times New Roman"/>
                <w:color w:val="auto"/>
                <w:szCs w:val="18"/>
                <w:lang w:val="ro-RO"/>
              </w:rPr>
              <w:t>Sasa</w:t>
            </w:r>
            <w:proofErr w:type="spellEnd"/>
            <w:r w:rsidRPr="00B6648A">
              <w:rPr>
                <w:rFonts w:ascii="Times New Roman" w:hAnsi="Times New Roman" w:cs="Times New Roman"/>
                <w:color w:val="auto"/>
                <w:szCs w:val="18"/>
                <w:lang w:val="ro-RO"/>
              </w:rPr>
              <w:t xml:space="preserve">, </w:t>
            </w:r>
            <w:proofErr w:type="spellStart"/>
            <w:r w:rsidRPr="00B6648A">
              <w:rPr>
                <w:rFonts w:ascii="Times New Roman" w:hAnsi="Times New Roman" w:cs="Times New Roman"/>
                <w:color w:val="auto"/>
                <w:szCs w:val="18"/>
                <w:lang w:val="ro-RO"/>
              </w:rPr>
              <w:t>Mocioiu</w:t>
            </w:r>
            <w:proofErr w:type="spellEnd"/>
            <w:r w:rsidRPr="00B6648A">
              <w:rPr>
                <w:rFonts w:ascii="Times New Roman" w:hAnsi="Times New Roman" w:cs="Times New Roman"/>
                <w:color w:val="auto"/>
                <w:szCs w:val="18"/>
                <w:lang w:val="ro-RO"/>
              </w:rPr>
              <w:t xml:space="preserve"> Oana, </w:t>
            </w:r>
            <w:proofErr w:type="spellStart"/>
            <w:r w:rsidRPr="00B6648A">
              <w:rPr>
                <w:rFonts w:ascii="Times New Roman" w:hAnsi="Times New Roman" w:cs="Times New Roman"/>
                <w:color w:val="auto"/>
                <w:szCs w:val="18"/>
                <w:lang w:val="ro-RO"/>
              </w:rPr>
              <w:t>Tarbă</w:t>
            </w:r>
            <w:proofErr w:type="spellEnd"/>
            <w:r w:rsidRPr="00B6648A">
              <w:rPr>
                <w:rFonts w:ascii="Times New Roman" w:hAnsi="Times New Roman" w:cs="Times New Roman"/>
                <w:color w:val="auto"/>
                <w:szCs w:val="18"/>
                <w:lang w:val="ro-RO"/>
              </w:rPr>
              <w:t xml:space="preserve"> Cristian, Lazăr </w:t>
            </w:r>
            <w:r w:rsidRPr="00B6648A">
              <w:rPr>
                <w:rFonts w:ascii="Times New Roman" w:hAnsi="Times New Roman" w:cs="Times New Roman"/>
                <w:color w:val="auto"/>
                <w:szCs w:val="18"/>
                <w:lang w:val="ro-RO"/>
              </w:rPr>
              <w:lastRenderedPageBreak/>
              <w:t>Livia,</w:t>
            </w:r>
            <w:r w:rsidRPr="00B6648A">
              <w:rPr>
                <w:rFonts w:ascii="Times New Roman" w:hAnsi="Times New Roman" w:cs="Times New Roman"/>
                <w:b/>
                <w:color w:val="auto"/>
                <w:szCs w:val="18"/>
                <w:lang w:val="ro-RO"/>
              </w:rPr>
              <w:t xml:space="preserve"> </w:t>
            </w:r>
            <w:r w:rsidRPr="00B6648A">
              <w:rPr>
                <w:rFonts w:ascii="Times New Roman" w:hAnsi="Times New Roman" w:cs="Times New Roman"/>
                <w:i/>
                <w:color w:val="auto"/>
                <w:szCs w:val="18"/>
                <w:lang w:val="ro-RO"/>
              </w:rPr>
              <w:t xml:space="preserve">“Design of </w:t>
            </w:r>
            <w:proofErr w:type="spellStart"/>
            <w:r w:rsidRPr="00B6648A">
              <w:rPr>
                <w:rFonts w:ascii="Times New Roman" w:hAnsi="Times New Roman" w:cs="Times New Roman"/>
                <w:i/>
                <w:color w:val="auto"/>
                <w:szCs w:val="18"/>
                <w:lang w:val="ro-RO"/>
              </w:rPr>
              <w:t>handle</w:t>
            </w:r>
            <w:proofErr w:type="spellEnd"/>
            <w:r w:rsidRPr="00B6648A">
              <w:rPr>
                <w:rFonts w:ascii="Times New Roman" w:hAnsi="Times New Roman" w:cs="Times New Roman"/>
                <w:i/>
                <w:color w:val="auto"/>
                <w:szCs w:val="18"/>
                <w:lang w:val="ro-RO"/>
              </w:rPr>
              <w:t xml:space="preserve"> </w:t>
            </w:r>
            <w:proofErr w:type="spellStart"/>
            <w:r w:rsidRPr="00B6648A">
              <w:rPr>
                <w:rFonts w:ascii="Times New Roman" w:hAnsi="Times New Roman" w:cs="Times New Roman"/>
                <w:i/>
                <w:color w:val="auto"/>
                <w:szCs w:val="18"/>
                <w:lang w:val="ro-RO"/>
              </w:rPr>
              <w:t>elevators</w:t>
            </w:r>
            <w:proofErr w:type="spellEnd"/>
            <w:r w:rsidRPr="00B6648A">
              <w:rPr>
                <w:rFonts w:ascii="Times New Roman" w:hAnsi="Times New Roman" w:cs="Times New Roman"/>
                <w:i/>
                <w:color w:val="auto"/>
                <w:szCs w:val="18"/>
                <w:lang w:val="ro-RO"/>
              </w:rPr>
              <w:t xml:space="preserve"> </w:t>
            </w:r>
            <w:proofErr w:type="spellStart"/>
            <w:r w:rsidRPr="00B6648A">
              <w:rPr>
                <w:rFonts w:ascii="Times New Roman" w:hAnsi="Times New Roman" w:cs="Times New Roman"/>
                <w:i/>
                <w:color w:val="auto"/>
                <w:szCs w:val="18"/>
                <w:lang w:val="ro-RO"/>
              </w:rPr>
              <w:t>and</w:t>
            </w:r>
            <w:proofErr w:type="spellEnd"/>
            <w:r w:rsidRPr="00B6648A">
              <w:rPr>
                <w:rFonts w:ascii="Times New Roman" w:hAnsi="Times New Roman" w:cs="Times New Roman"/>
                <w:i/>
                <w:color w:val="auto"/>
                <w:szCs w:val="18"/>
                <w:lang w:val="ro-RO"/>
              </w:rPr>
              <w:t xml:space="preserve"> ATR </w:t>
            </w:r>
            <w:proofErr w:type="spellStart"/>
            <w:r w:rsidRPr="00B6648A">
              <w:rPr>
                <w:rFonts w:ascii="Times New Roman" w:hAnsi="Times New Roman" w:cs="Times New Roman"/>
                <w:i/>
                <w:color w:val="auto"/>
                <w:szCs w:val="18"/>
                <w:lang w:val="ro-RO"/>
              </w:rPr>
              <w:t>spectrum</w:t>
            </w:r>
            <w:proofErr w:type="spellEnd"/>
            <w:r w:rsidRPr="00B6648A">
              <w:rPr>
                <w:rFonts w:ascii="Times New Roman" w:hAnsi="Times New Roman" w:cs="Times New Roman"/>
                <w:i/>
                <w:color w:val="auto"/>
                <w:szCs w:val="18"/>
                <w:lang w:val="ro-RO"/>
              </w:rPr>
              <w:t xml:space="preserve"> of material </w:t>
            </w:r>
            <w:proofErr w:type="spellStart"/>
            <w:r w:rsidRPr="00B6648A">
              <w:rPr>
                <w:rFonts w:ascii="Times New Roman" w:hAnsi="Times New Roman" w:cs="Times New Roman"/>
                <w:i/>
                <w:color w:val="auto"/>
                <w:szCs w:val="18"/>
                <w:lang w:val="ro-RO"/>
              </w:rPr>
              <w:t>manufactured</w:t>
            </w:r>
            <w:proofErr w:type="spellEnd"/>
            <w:r w:rsidRPr="00B6648A">
              <w:rPr>
                <w:rFonts w:ascii="Times New Roman" w:hAnsi="Times New Roman" w:cs="Times New Roman"/>
                <w:i/>
                <w:color w:val="auto"/>
                <w:szCs w:val="18"/>
                <w:lang w:val="ro-RO"/>
              </w:rPr>
              <w:t xml:space="preserve"> </w:t>
            </w:r>
            <w:proofErr w:type="spellStart"/>
            <w:r w:rsidRPr="00B6648A">
              <w:rPr>
                <w:rFonts w:ascii="Times New Roman" w:hAnsi="Times New Roman" w:cs="Times New Roman"/>
                <w:i/>
                <w:color w:val="auto"/>
                <w:szCs w:val="18"/>
                <w:lang w:val="ro-RO"/>
              </w:rPr>
              <w:t>by</w:t>
            </w:r>
            <w:proofErr w:type="spellEnd"/>
            <w:r w:rsidRPr="00B6648A">
              <w:rPr>
                <w:rFonts w:ascii="Times New Roman" w:hAnsi="Times New Roman" w:cs="Times New Roman"/>
                <w:i/>
                <w:color w:val="auto"/>
                <w:szCs w:val="18"/>
                <w:lang w:val="ro-RO"/>
              </w:rPr>
              <w:t xml:space="preserve"> </w:t>
            </w:r>
            <w:proofErr w:type="spellStart"/>
            <w:r w:rsidRPr="00B6648A">
              <w:rPr>
                <w:rFonts w:ascii="Times New Roman" w:hAnsi="Times New Roman" w:cs="Times New Roman"/>
                <w:i/>
                <w:color w:val="auto"/>
                <w:szCs w:val="18"/>
                <w:lang w:val="ro-RO"/>
              </w:rPr>
              <w:t>stereolithography</w:t>
            </w:r>
            <w:proofErr w:type="spellEnd"/>
            <w:r w:rsidRPr="00B6648A">
              <w:rPr>
                <w:rFonts w:ascii="Times New Roman" w:hAnsi="Times New Roman" w:cs="Times New Roman"/>
                <w:i/>
                <w:color w:val="auto"/>
                <w:szCs w:val="18"/>
                <w:lang w:val="ro-RO"/>
              </w:rPr>
              <w:t>”</w:t>
            </w:r>
            <w:r w:rsidRPr="00B6648A">
              <w:rPr>
                <w:rFonts w:ascii="Times New Roman" w:hAnsi="Times New Roman" w:cs="Times New Roman"/>
                <w:color w:val="auto"/>
                <w:szCs w:val="18"/>
                <w:lang w:val="ro-RO"/>
              </w:rPr>
              <w:t xml:space="preserve">, 13-th IFIP International </w:t>
            </w:r>
            <w:proofErr w:type="spellStart"/>
            <w:r w:rsidRPr="00B6648A">
              <w:rPr>
                <w:rFonts w:ascii="Times New Roman" w:hAnsi="Times New Roman" w:cs="Times New Roman"/>
                <w:color w:val="auto"/>
                <w:szCs w:val="18"/>
                <w:lang w:val="ro-RO"/>
              </w:rPr>
              <w:t>Conference</w:t>
            </w:r>
            <w:proofErr w:type="spellEnd"/>
            <w:r w:rsidRPr="00B6648A">
              <w:rPr>
                <w:rFonts w:ascii="Times New Roman" w:hAnsi="Times New Roman" w:cs="Times New Roman"/>
                <w:color w:val="auto"/>
                <w:szCs w:val="18"/>
                <w:lang w:val="ro-RO"/>
              </w:rPr>
              <w:t xml:space="preserve"> on Product </w:t>
            </w:r>
            <w:proofErr w:type="spellStart"/>
            <w:r w:rsidRPr="00B6648A">
              <w:rPr>
                <w:rFonts w:ascii="Times New Roman" w:hAnsi="Times New Roman" w:cs="Times New Roman"/>
                <w:color w:val="auto"/>
                <w:szCs w:val="18"/>
                <w:lang w:val="ro-RO"/>
              </w:rPr>
              <w:t>Lifecycle</w:t>
            </w:r>
            <w:proofErr w:type="spellEnd"/>
            <w:r w:rsidRPr="00B6648A">
              <w:rPr>
                <w:rFonts w:ascii="Times New Roman" w:hAnsi="Times New Roman" w:cs="Times New Roman"/>
                <w:color w:val="auto"/>
                <w:szCs w:val="18"/>
                <w:lang w:val="ro-RO"/>
              </w:rPr>
              <w:t xml:space="preserve"> Management (PLM16) 11-13 Iulie 2016, Columbia, South Carolina, USA, IFIP </w:t>
            </w:r>
            <w:proofErr w:type="spellStart"/>
            <w:r w:rsidRPr="00B6648A">
              <w:rPr>
                <w:rFonts w:ascii="Times New Roman" w:hAnsi="Times New Roman" w:cs="Times New Roman"/>
                <w:color w:val="auto"/>
                <w:szCs w:val="18"/>
                <w:lang w:val="ro-RO"/>
              </w:rPr>
              <w:t>Advances</w:t>
            </w:r>
            <w:proofErr w:type="spellEnd"/>
            <w:r w:rsidRPr="00B6648A">
              <w:rPr>
                <w:rFonts w:ascii="Times New Roman" w:hAnsi="Times New Roman" w:cs="Times New Roman"/>
                <w:color w:val="auto"/>
                <w:szCs w:val="18"/>
                <w:lang w:val="ro-RO"/>
              </w:rPr>
              <w:t xml:space="preserve"> in </w:t>
            </w:r>
            <w:proofErr w:type="spellStart"/>
            <w:r w:rsidRPr="00B6648A">
              <w:rPr>
                <w:rFonts w:ascii="Times New Roman" w:hAnsi="Times New Roman" w:cs="Times New Roman"/>
                <w:color w:val="auto"/>
                <w:szCs w:val="18"/>
                <w:lang w:val="ro-RO"/>
              </w:rPr>
              <w:t>Informations</w:t>
            </w:r>
            <w:proofErr w:type="spellEnd"/>
            <w:r w:rsidRPr="00B6648A">
              <w:rPr>
                <w:rFonts w:ascii="Times New Roman" w:hAnsi="Times New Roman" w:cs="Times New Roman"/>
                <w:color w:val="auto"/>
                <w:szCs w:val="18"/>
                <w:lang w:val="ro-RO"/>
              </w:rPr>
              <w:t xml:space="preserve"> </w:t>
            </w:r>
            <w:proofErr w:type="spellStart"/>
            <w:r w:rsidRPr="00B6648A">
              <w:rPr>
                <w:rFonts w:ascii="Times New Roman" w:hAnsi="Times New Roman" w:cs="Times New Roman"/>
                <w:color w:val="auto"/>
                <w:szCs w:val="18"/>
                <w:lang w:val="ro-RO"/>
              </w:rPr>
              <w:t>and</w:t>
            </w:r>
            <w:proofErr w:type="spellEnd"/>
            <w:r w:rsidRPr="00B6648A">
              <w:rPr>
                <w:rFonts w:ascii="Times New Roman" w:hAnsi="Times New Roman" w:cs="Times New Roman"/>
                <w:color w:val="auto"/>
                <w:szCs w:val="18"/>
                <w:lang w:val="ro-RO"/>
              </w:rPr>
              <w:t xml:space="preserve"> </w:t>
            </w:r>
            <w:proofErr w:type="spellStart"/>
            <w:r w:rsidRPr="00B6648A">
              <w:rPr>
                <w:rFonts w:ascii="Times New Roman" w:hAnsi="Times New Roman" w:cs="Times New Roman"/>
                <w:color w:val="auto"/>
                <w:szCs w:val="18"/>
                <w:lang w:val="ro-RO"/>
              </w:rPr>
              <w:t>Communication</w:t>
            </w:r>
            <w:proofErr w:type="spellEnd"/>
            <w:r w:rsidRPr="00B6648A">
              <w:rPr>
                <w:rFonts w:ascii="Times New Roman" w:hAnsi="Times New Roman" w:cs="Times New Roman"/>
                <w:color w:val="auto"/>
                <w:szCs w:val="18"/>
                <w:lang w:val="ro-RO"/>
              </w:rPr>
              <w:t xml:space="preserve"> Technology, ISSN/</w:t>
            </w:r>
            <w:proofErr w:type="spellStart"/>
            <w:r w:rsidRPr="00B6648A">
              <w:rPr>
                <w:rFonts w:ascii="Times New Roman" w:hAnsi="Times New Roman" w:cs="Times New Roman"/>
                <w:color w:val="auto"/>
                <w:szCs w:val="18"/>
                <w:lang w:val="ro-RO"/>
              </w:rPr>
              <w:t>eISSN</w:t>
            </w:r>
            <w:proofErr w:type="spellEnd"/>
            <w:r w:rsidRPr="00B6648A">
              <w:rPr>
                <w:rFonts w:ascii="Times New Roman" w:hAnsi="Times New Roman" w:cs="Times New Roman"/>
                <w:color w:val="auto"/>
                <w:szCs w:val="18"/>
                <w:lang w:val="ro-RO"/>
              </w:rPr>
              <w:t xml:space="preserve"> 1868-4238/ 1868-422X, ISBN/</w:t>
            </w:r>
            <w:proofErr w:type="spellStart"/>
            <w:r w:rsidRPr="00B6648A">
              <w:rPr>
                <w:rFonts w:ascii="Times New Roman" w:hAnsi="Times New Roman" w:cs="Times New Roman"/>
                <w:color w:val="auto"/>
                <w:szCs w:val="18"/>
                <w:lang w:val="ro-RO"/>
              </w:rPr>
              <w:t>eISBN</w:t>
            </w:r>
            <w:proofErr w:type="spellEnd"/>
            <w:r w:rsidRPr="00B6648A">
              <w:rPr>
                <w:rFonts w:ascii="Times New Roman" w:hAnsi="Times New Roman" w:cs="Times New Roman"/>
                <w:color w:val="auto"/>
                <w:szCs w:val="18"/>
                <w:lang w:val="ro-RO"/>
              </w:rPr>
              <w:t xml:space="preserve"> 978-3-319-54659-9/ 978-3-319-54660-5 (</w:t>
            </w:r>
            <w:proofErr w:type="spellStart"/>
            <w:r w:rsidRPr="00B6648A">
              <w:rPr>
                <w:rFonts w:ascii="Times New Roman" w:hAnsi="Times New Roman" w:cs="Times New Roman"/>
                <w:color w:val="auto"/>
                <w:szCs w:val="18"/>
                <w:lang w:val="ro-RO"/>
              </w:rPr>
              <w:t>eBook</w:t>
            </w:r>
            <w:proofErr w:type="spellEnd"/>
            <w:r w:rsidRPr="00B6648A">
              <w:rPr>
                <w:rFonts w:ascii="Times New Roman" w:hAnsi="Times New Roman" w:cs="Times New Roman"/>
                <w:color w:val="auto"/>
                <w:szCs w:val="18"/>
                <w:lang w:val="ro-RO"/>
              </w:rPr>
              <w:t xml:space="preserve">), Springer International </w:t>
            </w:r>
            <w:proofErr w:type="spellStart"/>
            <w:r w:rsidRPr="00B6648A">
              <w:rPr>
                <w:rFonts w:ascii="Times New Roman" w:hAnsi="Times New Roman" w:cs="Times New Roman"/>
                <w:color w:val="auto"/>
                <w:szCs w:val="18"/>
                <w:lang w:val="ro-RO"/>
              </w:rPr>
              <w:t>Publishing</w:t>
            </w:r>
            <w:proofErr w:type="spellEnd"/>
            <w:r w:rsidRPr="00B6648A">
              <w:rPr>
                <w:rFonts w:ascii="Times New Roman" w:hAnsi="Times New Roman" w:cs="Times New Roman"/>
                <w:color w:val="auto"/>
                <w:szCs w:val="18"/>
                <w:lang w:val="ro-RO"/>
              </w:rPr>
              <w:t xml:space="preserve">, vol. 492, </w:t>
            </w:r>
            <w:r w:rsidR="00483E40" w:rsidRPr="00B6648A">
              <w:rPr>
                <w:rFonts w:ascii="Times New Roman" w:hAnsi="Times New Roman" w:cs="Times New Roman"/>
                <w:color w:val="auto"/>
                <w:szCs w:val="18"/>
                <w:lang w:val="ro-RO"/>
              </w:rPr>
              <w:t xml:space="preserve">2016, </w:t>
            </w:r>
            <w:r w:rsidRPr="00B6648A">
              <w:rPr>
                <w:rFonts w:ascii="Times New Roman" w:hAnsi="Times New Roman" w:cs="Times New Roman"/>
                <w:color w:val="auto"/>
                <w:szCs w:val="18"/>
                <w:lang w:val="ro-RO"/>
              </w:rPr>
              <w:t>pp.309-318. DOI: 10.1007/978-3-319-54660-5-28</w:t>
            </w:r>
          </w:p>
          <w:p w14:paraId="1478C74F" w14:textId="77777777" w:rsidR="00F210D2" w:rsidRPr="00B6648A" w:rsidRDefault="00487AED" w:rsidP="00B474D9">
            <w:pPr>
              <w:pStyle w:val="ECVSectionBullet"/>
              <w:spacing w:line="240" w:lineRule="auto"/>
              <w:jc w:val="both"/>
              <w:rPr>
                <w:rFonts w:ascii="Times New Roman" w:eastAsia="Times New Roman" w:hAnsi="Times New Roman" w:cs="Times New Roman"/>
                <w:iCs/>
                <w:color w:val="auto"/>
                <w:spacing w:val="0"/>
                <w:kern w:val="0"/>
                <w:szCs w:val="18"/>
                <w:lang w:val="ro-RO" w:eastAsia="en-US" w:bidi="he-IL"/>
              </w:rPr>
            </w:pPr>
            <w:r w:rsidRPr="00B6648A">
              <w:rPr>
                <w:rFonts w:ascii="Times New Roman" w:hAnsi="Times New Roman" w:cs="Times New Roman"/>
                <w:b/>
                <w:bCs/>
                <w:color w:val="auto"/>
                <w:szCs w:val="18"/>
                <w:lang w:val="ro-RO"/>
              </w:rPr>
              <w:t>Vis3</w:t>
            </w:r>
            <w:r w:rsidRPr="00B6648A">
              <w:rPr>
                <w:rFonts w:ascii="Times New Roman" w:hAnsi="Times New Roman" w:cs="Times New Roman"/>
                <w:b/>
                <w:color w:val="auto"/>
                <w:szCs w:val="18"/>
                <w:lang w:val="ro-RO"/>
              </w:rPr>
              <w:t>.</w:t>
            </w:r>
            <w:r w:rsidRPr="00B6648A">
              <w:rPr>
                <w:rFonts w:ascii="Times New Roman" w:hAnsi="Times New Roman" w:cs="Times New Roman"/>
                <w:color w:val="auto"/>
                <w:szCs w:val="18"/>
                <w:lang w:val="ro-RO"/>
              </w:rPr>
              <w:t xml:space="preserve"> </w:t>
            </w:r>
            <w:r w:rsidRPr="00B6648A">
              <w:rPr>
                <w:rFonts w:ascii="Times New Roman" w:hAnsi="Times New Roman" w:cs="Times New Roman"/>
                <w:b/>
                <w:color w:val="auto"/>
                <w:szCs w:val="18"/>
                <w:u w:val="single"/>
                <w:lang w:val="ro-RO"/>
              </w:rPr>
              <w:t>BĂILĂ</w:t>
            </w:r>
            <w:r w:rsidRPr="00B6648A">
              <w:rPr>
                <w:rFonts w:ascii="Times New Roman" w:hAnsi="Times New Roman" w:cs="Times New Roman"/>
                <w:b/>
                <w:bCs/>
                <w:color w:val="auto"/>
                <w:szCs w:val="18"/>
                <w:u w:val="single"/>
                <w:lang w:val="ro-RO"/>
              </w:rPr>
              <w:t xml:space="preserve"> Diana</w:t>
            </w:r>
            <w:r w:rsidRPr="00B6648A">
              <w:rPr>
                <w:rFonts w:ascii="Times New Roman" w:hAnsi="Times New Roman" w:cs="Times New Roman"/>
                <w:color w:val="auto"/>
                <w:szCs w:val="18"/>
                <w:lang w:val="ro-RO"/>
              </w:rPr>
              <w:t>,</w:t>
            </w:r>
            <w:r w:rsidRPr="00B6648A">
              <w:rPr>
                <w:rFonts w:ascii="Times New Roman" w:hAnsi="Times New Roman" w:cs="Times New Roman"/>
                <w:b/>
                <w:bCs/>
                <w:color w:val="auto"/>
                <w:szCs w:val="18"/>
                <w:lang w:val="ro-RO"/>
              </w:rPr>
              <w:t xml:space="preserve"> </w:t>
            </w:r>
            <w:proofErr w:type="spellStart"/>
            <w:r w:rsidRPr="00B6648A">
              <w:rPr>
                <w:rFonts w:ascii="Times New Roman" w:hAnsi="Times New Roman" w:cs="Times New Roman"/>
                <w:bCs/>
                <w:color w:val="auto"/>
                <w:szCs w:val="18"/>
                <w:lang w:val="ro-RO"/>
              </w:rPr>
              <w:t>Mocioiu</w:t>
            </w:r>
            <w:proofErr w:type="spellEnd"/>
            <w:r w:rsidRPr="00B6648A">
              <w:rPr>
                <w:rFonts w:ascii="Times New Roman" w:hAnsi="Times New Roman" w:cs="Times New Roman"/>
                <w:bCs/>
                <w:color w:val="auto"/>
                <w:szCs w:val="18"/>
                <w:lang w:val="ro-RO"/>
              </w:rPr>
              <w:t xml:space="preserve"> Oana, Gheorghe Marian,</w:t>
            </w:r>
            <w:r w:rsidRPr="00B6648A">
              <w:rPr>
                <w:rFonts w:ascii="Times New Roman" w:hAnsi="Times New Roman" w:cs="Times New Roman"/>
                <w:b/>
                <w:bCs/>
                <w:color w:val="auto"/>
                <w:szCs w:val="18"/>
                <w:lang w:val="ro-RO"/>
              </w:rPr>
              <w:t xml:space="preserve"> </w:t>
            </w:r>
            <w:r w:rsidRPr="00B6648A">
              <w:rPr>
                <w:rFonts w:ascii="Times New Roman" w:hAnsi="Times New Roman" w:cs="Times New Roman"/>
                <w:bCs/>
                <w:i/>
                <w:color w:val="auto"/>
                <w:szCs w:val="18"/>
                <w:lang w:val="ro-RO"/>
              </w:rPr>
              <w:t>“</w:t>
            </w:r>
            <w:proofErr w:type="spellStart"/>
            <w:r w:rsidRPr="00B6648A">
              <w:rPr>
                <w:rFonts w:ascii="Times New Roman" w:hAnsi="Times New Roman" w:cs="Times New Roman"/>
                <w:bCs/>
                <w:i/>
                <w:color w:val="auto"/>
                <w:szCs w:val="18"/>
                <w:lang w:val="ro-RO"/>
              </w:rPr>
              <w:t>Characteristic</w:t>
            </w:r>
            <w:proofErr w:type="spellEnd"/>
            <w:r w:rsidRPr="00B6648A">
              <w:rPr>
                <w:rFonts w:ascii="Times New Roman" w:hAnsi="Times New Roman" w:cs="Times New Roman"/>
                <w:bCs/>
                <w:i/>
                <w:color w:val="auto"/>
                <w:szCs w:val="18"/>
                <w:lang w:val="ro-RO"/>
              </w:rPr>
              <w:t xml:space="preserve"> of </w:t>
            </w:r>
            <w:proofErr w:type="spellStart"/>
            <w:r w:rsidRPr="00B6648A">
              <w:rPr>
                <w:rFonts w:ascii="Times New Roman" w:hAnsi="Times New Roman" w:cs="Times New Roman"/>
                <w:bCs/>
                <w:i/>
                <w:color w:val="auto"/>
                <w:szCs w:val="18"/>
                <w:lang w:val="ro-RO"/>
              </w:rPr>
              <w:t>Dental</w:t>
            </w:r>
            <w:proofErr w:type="spellEnd"/>
            <w:r w:rsidRPr="00B6648A">
              <w:rPr>
                <w:rFonts w:ascii="Times New Roman" w:hAnsi="Times New Roman" w:cs="Times New Roman"/>
                <w:bCs/>
                <w:i/>
                <w:color w:val="auto"/>
                <w:szCs w:val="18"/>
                <w:lang w:val="ro-RO"/>
              </w:rPr>
              <w:t xml:space="preserve"> </w:t>
            </w:r>
            <w:proofErr w:type="spellStart"/>
            <w:r w:rsidRPr="00B6648A">
              <w:rPr>
                <w:rFonts w:ascii="Times New Roman" w:hAnsi="Times New Roman" w:cs="Times New Roman"/>
                <w:bCs/>
                <w:i/>
                <w:color w:val="auto"/>
                <w:szCs w:val="18"/>
                <w:lang w:val="ro-RO"/>
              </w:rPr>
              <w:t>Microsurgery</w:t>
            </w:r>
            <w:proofErr w:type="spellEnd"/>
            <w:r w:rsidRPr="00B6648A">
              <w:rPr>
                <w:rFonts w:ascii="Times New Roman" w:hAnsi="Times New Roman" w:cs="Times New Roman"/>
                <w:bCs/>
                <w:i/>
                <w:color w:val="auto"/>
                <w:szCs w:val="18"/>
                <w:lang w:val="ro-RO"/>
              </w:rPr>
              <w:t xml:space="preserve"> </w:t>
            </w:r>
            <w:proofErr w:type="spellStart"/>
            <w:r w:rsidRPr="00B6648A">
              <w:rPr>
                <w:rFonts w:ascii="Times New Roman" w:hAnsi="Times New Roman" w:cs="Times New Roman"/>
                <w:bCs/>
                <w:i/>
                <w:color w:val="auto"/>
                <w:szCs w:val="18"/>
                <w:lang w:val="ro-RO"/>
              </w:rPr>
              <w:t>Instruments</w:t>
            </w:r>
            <w:proofErr w:type="spellEnd"/>
            <w:r w:rsidRPr="00B6648A">
              <w:rPr>
                <w:rFonts w:ascii="Times New Roman" w:hAnsi="Times New Roman" w:cs="Times New Roman"/>
                <w:bCs/>
                <w:i/>
                <w:color w:val="auto"/>
                <w:szCs w:val="18"/>
                <w:lang w:val="ro-RO"/>
              </w:rPr>
              <w:t xml:space="preserve"> for a </w:t>
            </w:r>
            <w:proofErr w:type="spellStart"/>
            <w:r w:rsidRPr="00B6648A">
              <w:rPr>
                <w:rFonts w:ascii="Times New Roman" w:hAnsi="Times New Roman" w:cs="Times New Roman"/>
                <w:bCs/>
                <w:i/>
                <w:color w:val="auto"/>
                <w:szCs w:val="18"/>
                <w:lang w:val="ro-RO"/>
              </w:rPr>
              <w:t>database</w:t>
            </w:r>
            <w:proofErr w:type="spellEnd"/>
            <w:r w:rsidRPr="00B6648A">
              <w:rPr>
                <w:rFonts w:ascii="Times New Roman" w:hAnsi="Times New Roman" w:cs="Times New Roman"/>
                <w:bCs/>
                <w:i/>
                <w:color w:val="auto"/>
                <w:szCs w:val="18"/>
                <w:lang w:val="ro-RO"/>
              </w:rPr>
              <w:t xml:space="preserve"> </w:t>
            </w:r>
            <w:proofErr w:type="spellStart"/>
            <w:r w:rsidRPr="00B6648A">
              <w:rPr>
                <w:rFonts w:ascii="Times New Roman" w:hAnsi="Times New Roman" w:cs="Times New Roman"/>
                <w:bCs/>
                <w:i/>
                <w:color w:val="auto"/>
                <w:szCs w:val="18"/>
                <w:lang w:val="ro-RO"/>
              </w:rPr>
              <w:t>system</w:t>
            </w:r>
            <w:proofErr w:type="spellEnd"/>
            <w:r w:rsidRPr="00B6648A">
              <w:rPr>
                <w:rFonts w:ascii="Times New Roman" w:hAnsi="Times New Roman" w:cs="Times New Roman"/>
                <w:bCs/>
                <w:i/>
                <w:color w:val="auto"/>
                <w:szCs w:val="18"/>
                <w:lang w:val="ro-RO"/>
              </w:rPr>
              <w:t xml:space="preserve">” </w:t>
            </w:r>
            <w:r w:rsidRPr="00B6648A">
              <w:rPr>
                <w:rFonts w:ascii="Times New Roman" w:hAnsi="Times New Roman" w:cs="Times New Roman"/>
                <w:bCs/>
                <w:color w:val="auto"/>
                <w:szCs w:val="18"/>
                <w:lang w:val="ro-RO"/>
              </w:rPr>
              <w:t xml:space="preserve">(International </w:t>
            </w:r>
            <w:proofErr w:type="spellStart"/>
            <w:r w:rsidRPr="00B6648A">
              <w:rPr>
                <w:rFonts w:ascii="Times New Roman" w:hAnsi="Times New Roman" w:cs="Times New Roman"/>
                <w:bCs/>
                <w:color w:val="auto"/>
                <w:szCs w:val="18"/>
                <w:lang w:val="ro-RO"/>
              </w:rPr>
              <w:t>Conference</w:t>
            </w:r>
            <w:proofErr w:type="spellEnd"/>
            <w:r w:rsidRPr="00B6648A">
              <w:rPr>
                <w:rFonts w:ascii="Times New Roman" w:hAnsi="Times New Roman" w:cs="Times New Roman"/>
                <w:bCs/>
                <w:color w:val="auto"/>
                <w:szCs w:val="18"/>
                <w:lang w:val="ro-RO"/>
              </w:rPr>
              <w:t xml:space="preserve"> </w:t>
            </w:r>
            <w:proofErr w:type="spellStart"/>
            <w:r w:rsidRPr="00B6648A">
              <w:rPr>
                <w:rFonts w:ascii="Times New Roman" w:hAnsi="Times New Roman" w:cs="Times New Roman"/>
                <w:bCs/>
                <w:color w:val="auto"/>
                <w:szCs w:val="18"/>
                <w:lang w:val="ro-RO"/>
              </w:rPr>
              <w:t>ICAMaT</w:t>
            </w:r>
            <w:proofErr w:type="spellEnd"/>
            <w:r w:rsidRPr="00B6648A">
              <w:rPr>
                <w:rFonts w:ascii="Times New Roman" w:hAnsi="Times New Roman" w:cs="Times New Roman"/>
                <w:bCs/>
                <w:color w:val="auto"/>
                <w:szCs w:val="18"/>
                <w:lang w:val="ro-RO"/>
              </w:rPr>
              <w:t xml:space="preserve"> 2014 București) </w:t>
            </w:r>
            <w:proofErr w:type="spellStart"/>
            <w:r w:rsidRPr="00B6648A">
              <w:rPr>
                <w:rFonts w:ascii="Times New Roman" w:eastAsia="Times New Roman" w:hAnsi="Times New Roman" w:cs="Times New Roman"/>
                <w:iCs/>
                <w:color w:val="auto"/>
                <w:spacing w:val="0"/>
                <w:kern w:val="0"/>
                <w:szCs w:val="18"/>
                <w:lang w:val="ro-RO" w:eastAsia="en-US" w:bidi="he-IL"/>
              </w:rPr>
              <w:t>Applied</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Mechanics</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and</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Materials</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edited</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by</w:t>
            </w:r>
            <w:proofErr w:type="spellEnd"/>
            <w:r w:rsidRPr="00B6648A">
              <w:rPr>
                <w:rFonts w:ascii="Times New Roman" w:eastAsia="Times New Roman" w:hAnsi="Times New Roman" w:cs="Times New Roman"/>
                <w:iCs/>
                <w:color w:val="auto"/>
                <w:spacing w:val="0"/>
                <w:kern w:val="0"/>
                <w:szCs w:val="18"/>
                <w:lang w:val="ro-RO" w:eastAsia="en-US" w:bidi="he-IL"/>
              </w:rPr>
              <w:t xml:space="preserve"> Trans </w:t>
            </w:r>
            <w:proofErr w:type="spellStart"/>
            <w:r w:rsidRPr="00B6648A">
              <w:rPr>
                <w:rFonts w:ascii="Times New Roman" w:eastAsia="Times New Roman" w:hAnsi="Times New Roman" w:cs="Times New Roman"/>
                <w:iCs/>
                <w:color w:val="auto"/>
                <w:spacing w:val="0"/>
                <w:kern w:val="0"/>
                <w:szCs w:val="18"/>
                <w:lang w:val="ro-RO" w:eastAsia="en-US" w:bidi="he-IL"/>
              </w:rPr>
              <w:t>Tech</w:t>
            </w:r>
            <w:proofErr w:type="spellEnd"/>
            <w:r w:rsidRPr="00B6648A">
              <w:rPr>
                <w:rFonts w:ascii="Times New Roman" w:eastAsia="Times New Roman" w:hAnsi="Times New Roman" w:cs="Times New Roman"/>
                <w:iCs/>
                <w:color w:val="auto"/>
                <w:spacing w:val="0"/>
                <w:kern w:val="0"/>
                <w:szCs w:val="18"/>
                <w:lang w:val="ro-RO" w:eastAsia="en-US" w:bidi="he-IL"/>
              </w:rPr>
              <w:t xml:space="preserve"> </w:t>
            </w:r>
            <w:proofErr w:type="spellStart"/>
            <w:r w:rsidRPr="00B6648A">
              <w:rPr>
                <w:rFonts w:ascii="Times New Roman" w:eastAsia="Times New Roman" w:hAnsi="Times New Roman" w:cs="Times New Roman"/>
                <w:iCs/>
                <w:color w:val="auto"/>
                <w:spacing w:val="0"/>
                <w:kern w:val="0"/>
                <w:szCs w:val="18"/>
                <w:lang w:val="ro-RO" w:eastAsia="en-US" w:bidi="he-IL"/>
              </w:rPr>
              <w:t>Publications</w:t>
            </w:r>
            <w:proofErr w:type="spellEnd"/>
            <w:r w:rsidRPr="00B6648A">
              <w:rPr>
                <w:rFonts w:ascii="Times New Roman" w:eastAsia="Times New Roman" w:hAnsi="Times New Roman" w:cs="Times New Roman"/>
                <w:iCs/>
                <w:color w:val="auto"/>
                <w:spacing w:val="0"/>
                <w:kern w:val="0"/>
                <w:szCs w:val="18"/>
                <w:lang w:val="ro-RO" w:eastAsia="en-US" w:bidi="he-IL"/>
              </w:rPr>
              <w:t>, ISBN-13: 978-3-03835-443-7, ISSN/</w:t>
            </w:r>
            <w:proofErr w:type="spellStart"/>
            <w:r w:rsidRPr="00B6648A">
              <w:rPr>
                <w:rFonts w:ascii="Times New Roman" w:eastAsia="Times New Roman" w:hAnsi="Times New Roman" w:cs="Times New Roman"/>
                <w:iCs/>
                <w:color w:val="auto"/>
                <w:spacing w:val="0"/>
                <w:kern w:val="0"/>
                <w:szCs w:val="18"/>
                <w:lang w:val="ro-RO" w:eastAsia="en-US" w:bidi="he-IL"/>
              </w:rPr>
              <w:t>eISSN</w:t>
            </w:r>
            <w:proofErr w:type="spellEnd"/>
            <w:r w:rsidRPr="00B6648A">
              <w:rPr>
                <w:rFonts w:ascii="Times New Roman" w:eastAsia="Times New Roman" w:hAnsi="Times New Roman" w:cs="Times New Roman"/>
                <w:iCs/>
                <w:color w:val="auto"/>
                <w:spacing w:val="0"/>
                <w:kern w:val="0"/>
                <w:szCs w:val="18"/>
                <w:lang w:val="ro-RO" w:eastAsia="en-US" w:bidi="he-IL"/>
              </w:rPr>
              <w:t xml:space="preserve"> 1660-9336/ 1662-7482, vol. 760, 2015, pp. 51-56. </w:t>
            </w:r>
          </w:p>
          <w:p w14:paraId="7882D2B3" w14:textId="77777777" w:rsidR="00487AED" w:rsidRPr="00B6648A" w:rsidRDefault="00487AED" w:rsidP="00B474D9">
            <w:pPr>
              <w:pStyle w:val="ECVSectionBullet"/>
              <w:spacing w:line="240" w:lineRule="auto"/>
              <w:jc w:val="both"/>
              <w:rPr>
                <w:rFonts w:ascii="Times New Roman" w:eastAsia="Times New Roman" w:hAnsi="Times New Roman" w:cs="Times New Roman"/>
                <w:iCs/>
                <w:color w:val="auto"/>
                <w:spacing w:val="0"/>
                <w:kern w:val="0"/>
                <w:szCs w:val="18"/>
                <w:lang w:val="ro-RO" w:eastAsia="en-US" w:bidi="he-IL"/>
              </w:rPr>
            </w:pPr>
            <w:r w:rsidRPr="00B6648A">
              <w:rPr>
                <w:rFonts w:ascii="Times New Roman" w:eastAsia="Times New Roman" w:hAnsi="Times New Roman" w:cs="Times New Roman"/>
                <w:iCs/>
                <w:color w:val="auto"/>
                <w:spacing w:val="0"/>
                <w:kern w:val="0"/>
                <w:szCs w:val="18"/>
                <w:lang w:val="ro-RO" w:eastAsia="en-US" w:bidi="he-IL"/>
              </w:rPr>
              <w:t>DOI:</w:t>
            </w:r>
            <w:r w:rsidR="00B474D9" w:rsidRPr="00B6648A">
              <w:rPr>
                <w:rFonts w:ascii="Times New Roman" w:eastAsia="Times New Roman" w:hAnsi="Times New Roman" w:cs="Times New Roman"/>
                <w:iCs/>
                <w:color w:val="auto"/>
                <w:spacing w:val="0"/>
                <w:kern w:val="0"/>
                <w:szCs w:val="18"/>
                <w:lang w:val="ro-RO" w:eastAsia="en-US" w:bidi="he-IL"/>
              </w:rPr>
              <w:t xml:space="preserve"> </w:t>
            </w:r>
            <w:r w:rsidRPr="00B6648A">
              <w:rPr>
                <w:rFonts w:ascii="Times New Roman" w:eastAsia="Times New Roman" w:hAnsi="Times New Roman" w:cs="Times New Roman"/>
                <w:iCs/>
                <w:color w:val="auto"/>
                <w:spacing w:val="0"/>
                <w:kern w:val="0"/>
                <w:szCs w:val="18"/>
                <w:lang w:val="ro-RO" w:eastAsia="en-US" w:bidi="he-IL"/>
              </w:rPr>
              <w:t>10.4028/www.scientific.net/AMM.760.51</w:t>
            </w:r>
          </w:p>
          <w:p w14:paraId="0C6BF1C6" w14:textId="6E636F05" w:rsidR="0064124E" w:rsidRPr="00B6648A" w:rsidRDefault="009440CA" w:rsidP="0064124E">
            <w:pPr>
              <w:pStyle w:val="NoSpacing"/>
              <w:jc w:val="both"/>
              <w:rPr>
                <w:rFonts w:ascii="Times New Roman" w:hAnsi="Times New Roman" w:cs="Times New Roman"/>
                <w:color w:val="auto"/>
                <w:sz w:val="18"/>
                <w:szCs w:val="18"/>
              </w:rPr>
            </w:pPr>
            <w:r w:rsidRPr="00B6648A">
              <w:rPr>
                <w:rFonts w:ascii="Times New Roman" w:hAnsi="Times New Roman" w:cs="Times New Roman"/>
                <w:b/>
                <w:bCs/>
                <w:color w:val="auto"/>
                <w:sz w:val="18"/>
                <w:szCs w:val="18"/>
                <w:lang w:val="ro-RO"/>
              </w:rPr>
              <w:t>Vis</w:t>
            </w:r>
            <w:r w:rsidR="00B474D9" w:rsidRPr="00B6648A">
              <w:rPr>
                <w:rFonts w:ascii="Times New Roman" w:hAnsi="Times New Roman" w:cs="Times New Roman"/>
                <w:b/>
                <w:bCs/>
                <w:color w:val="auto"/>
                <w:sz w:val="18"/>
                <w:szCs w:val="18"/>
                <w:lang w:val="ro-RO"/>
              </w:rPr>
              <w:t>4</w:t>
            </w:r>
            <w:r w:rsidRPr="00B6648A">
              <w:rPr>
                <w:rFonts w:ascii="Times New Roman" w:hAnsi="Times New Roman" w:cs="Times New Roman"/>
                <w:b/>
                <w:bCs/>
                <w:color w:val="auto"/>
                <w:sz w:val="18"/>
                <w:szCs w:val="18"/>
                <w:lang w:val="ro-RO"/>
              </w:rPr>
              <w:t xml:space="preserve">. </w:t>
            </w:r>
            <w:r w:rsidR="0064124E" w:rsidRPr="00B6648A">
              <w:rPr>
                <w:rFonts w:ascii="Times New Roman" w:hAnsi="Times New Roman" w:cs="Times New Roman"/>
                <w:b/>
                <w:bCs/>
                <w:color w:val="auto"/>
                <w:sz w:val="18"/>
                <w:szCs w:val="18"/>
                <w:u w:val="single"/>
              </w:rPr>
              <w:t>BĂILĂ Diana</w:t>
            </w:r>
            <w:r w:rsidR="0064124E" w:rsidRPr="00B6648A">
              <w:rPr>
                <w:rFonts w:ascii="Times New Roman" w:hAnsi="Times New Roman" w:cs="Times New Roman"/>
                <w:b/>
                <w:bCs/>
                <w:color w:val="auto"/>
                <w:sz w:val="18"/>
                <w:szCs w:val="18"/>
              </w:rPr>
              <w:t xml:space="preserve">, </w:t>
            </w:r>
            <w:r w:rsidR="0064124E" w:rsidRPr="00B6648A">
              <w:rPr>
                <w:rFonts w:ascii="Times New Roman" w:hAnsi="Times New Roman" w:cs="Times New Roman"/>
                <w:bCs/>
                <w:i/>
                <w:iCs/>
                <w:color w:val="auto"/>
                <w:sz w:val="18"/>
                <w:szCs w:val="18"/>
                <w:lang w:val="en-US"/>
              </w:rPr>
              <w:t>“</w:t>
            </w:r>
            <w:r w:rsidR="0064124E" w:rsidRPr="00B6648A">
              <w:rPr>
                <w:rFonts w:ascii="Times New Roman" w:hAnsi="Times New Roman" w:cs="Times New Roman"/>
                <w:bCs/>
                <w:i/>
                <w:iCs/>
                <w:color w:val="auto"/>
                <w:sz w:val="18"/>
                <w:szCs w:val="18"/>
              </w:rPr>
              <w:t>Sintered compacts of titanium-hydroxyapatite used in medicine”,</w:t>
            </w:r>
            <w:r w:rsidR="0064124E" w:rsidRPr="00B6648A">
              <w:rPr>
                <w:rFonts w:ascii="Times New Roman" w:hAnsi="Times New Roman" w:cs="Times New Roman"/>
                <w:bCs/>
                <w:color w:val="auto"/>
                <w:sz w:val="18"/>
                <w:szCs w:val="18"/>
              </w:rPr>
              <w:t xml:space="preserve"> International Conference on Materials Science and Mechanical Engineering (ICMSME 2013)</w:t>
            </w:r>
            <w:r w:rsidR="0064124E" w:rsidRPr="00B6648A">
              <w:rPr>
                <w:rFonts w:ascii="Times New Roman" w:hAnsi="Times New Roman" w:cs="Times New Roman"/>
                <w:bCs/>
                <w:i/>
                <w:iCs/>
                <w:color w:val="auto"/>
                <w:sz w:val="18"/>
                <w:szCs w:val="18"/>
              </w:rPr>
              <w:t xml:space="preserve"> </w:t>
            </w:r>
            <w:r w:rsidR="0064124E" w:rsidRPr="00B6648A">
              <w:rPr>
                <w:rFonts w:ascii="Times New Roman" w:hAnsi="Times New Roman" w:cs="Times New Roman"/>
                <w:color w:val="auto"/>
                <w:sz w:val="18"/>
                <w:szCs w:val="18"/>
              </w:rPr>
              <w:t>Kuala Lumpur, Malaysia, Applied Mechanics and Materials, Indexed by Elsevier: ISI (ISTP, CPCI, Web of Science), ISBN: 978-3-03785-949-0, ISSN: 1660-9336, vol. 467, pp. 192-197, 2013.</w:t>
            </w:r>
            <w:r w:rsidR="00D1617B" w:rsidRPr="00B6648A">
              <w:rPr>
                <w:rFonts w:ascii="Times New Roman" w:hAnsi="Times New Roman" w:cs="Times New Roman"/>
                <w:color w:val="auto"/>
                <w:sz w:val="18"/>
                <w:szCs w:val="18"/>
              </w:rPr>
              <w:t xml:space="preserve"> </w:t>
            </w:r>
            <w:r w:rsidR="0064124E" w:rsidRPr="00B6648A">
              <w:rPr>
                <w:rFonts w:ascii="Times New Roman" w:hAnsi="Times New Roman" w:cs="Times New Roman"/>
                <w:color w:val="auto"/>
                <w:sz w:val="18"/>
                <w:szCs w:val="18"/>
              </w:rPr>
              <w:t xml:space="preserve">WOS:000336639900037 </w:t>
            </w:r>
          </w:p>
          <w:p w14:paraId="426F7FE4" w14:textId="320DD191" w:rsidR="009440CA" w:rsidRPr="00B6648A" w:rsidRDefault="009440CA" w:rsidP="009440CA">
            <w:pPr>
              <w:pStyle w:val="NoSpacing"/>
              <w:jc w:val="both"/>
              <w:rPr>
                <w:rFonts w:ascii="Times New Roman" w:hAnsi="Times New Roman" w:cs="Times New Roman"/>
                <w:iCs/>
                <w:color w:val="auto"/>
                <w:sz w:val="18"/>
                <w:szCs w:val="18"/>
              </w:rPr>
            </w:pPr>
            <w:r w:rsidRPr="00B6648A">
              <w:rPr>
                <w:rFonts w:ascii="Times New Roman" w:hAnsi="Times New Roman" w:cs="Times New Roman"/>
                <w:b/>
                <w:bCs/>
                <w:color w:val="auto"/>
                <w:sz w:val="18"/>
                <w:szCs w:val="18"/>
                <w:lang w:val="ro-RO"/>
              </w:rPr>
              <w:t>Vis</w:t>
            </w:r>
            <w:r w:rsidR="00B474D9" w:rsidRPr="00B6648A">
              <w:rPr>
                <w:rFonts w:ascii="Times New Roman" w:hAnsi="Times New Roman" w:cs="Times New Roman"/>
                <w:b/>
                <w:bCs/>
                <w:color w:val="auto"/>
                <w:sz w:val="18"/>
                <w:szCs w:val="18"/>
                <w:lang w:val="ro-RO"/>
              </w:rPr>
              <w:t>5</w:t>
            </w:r>
            <w:r w:rsidRPr="00B6648A">
              <w:rPr>
                <w:rFonts w:ascii="Times New Roman" w:hAnsi="Times New Roman" w:cs="Times New Roman"/>
                <w:color w:val="auto"/>
                <w:sz w:val="18"/>
                <w:szCs w:val="18"/>
                <w:lang w:val="ro-RO"/>
              </w:rPr>
              <w:t xml:space="preserve">. </w:t>
            </w:r>
            <w:r w:rsidR="00B771D1" w:rsidRPr="00B6648A">
              <w:rPr>
                <w:rFonts w:ascii="Times New Roman" w:hAnsi="Times New Roman" w:cs="Times New Roman"/>
                <w:b/>
                <w:bCs/>
                <w:color w:val="auto"/>
                <w:sz w:val="18"/>
                <w:szCs w:val="18"/>
                <w:u w:val="single"/>
              </w:rPr>
              <w:t>BĂILĂ Diana,</w:t>
            </w:r>
            <w:r w:rsidR="00355074" w:rsidRPr="00B6648A">
              <w:rPr>
                <w:rFonts w:ascii="Times New Roman" w:hAnsi="Times New Roman" w:cs="Times New Roman"/>
                <w:b/>
                <w:bCs/>
                <w:color w:val="auto"/>
                <w:sz w:val="18"/>
                <w:szCs w:val="18"/>
              </w:rPr>
              <w:t xml:space="preserve"> </w:t>
            </w:r>
            <w:r w:rsidR="00B771D1" w:rsidRPr="00B6648A">
              <w:rPr>
                <w:rFonts w:ascii="Times New Roman" w:hAnsi="Times New Roman" w:cs="Times New Roman"/>
                <w:bCs/>
                <w:i/>
                <w:iCs/>
                <w:color w:val="auto"/>
                <w:sz w:val="18"/>
                <w:szCs w:val="18"/>
              </w:rPr>
              <w:t>“</w:t>
            </w:r>
            <w:proofErr w:type="gramStart"/>
            <w:r w:rsidR="00B771D1" w:rsidRPr="00B6648A">
              <w:rPr>
                <w:rFonts w:ascii="Times New Roman" w:hAnsi="Times New Roman" w:cs="Times New Roman"/>
                <w:bCs/>
                <w:i/>
                <w:iCs/>
                <w:color w:val="auto"/>
                <w:sz w:val="18"/>
                <w:szCs w:val="18"/>
              </w:rPr>
              <w:t>Researches</w:t>
            </w:r>
            <w:proofErr w:type="gramEnd"/>
            <w:r w:rsidR="00B771D1" w:rsidRPr="00B6648A">
              <w:rPr>
                <w:rFonts w:ascii="Times New Roman" w:hAnsi="Times New Roman" w:cs="Times New Roman"/>
                <w:bCs/>
                <w:i/>
                <w:iCs/>
                <w:color w:val="auto"/>
                <w:sz w:val="18"/>
                <w:szCs w:val="18"/>
              </w:rPr>
              <w:t xml:space="preserve"> concerning the phenomena at the interface for the sintered compacts of titan-hydroxyapatite”, </w:t>
            </w:r>
            <w:r w:rsidR="00B771D1" w:rsidRPr="00B6648A">
              <w:rPr>
                <w:rFonts w:ascii="Times New Roman" w:hAnsi="Times New Roman" w:cs="Times New Roman"/>
                <w:bCs/>
                <w:color w:val="auto"/>
                <w:sz w:val="18"/>
                <w:szCs w:val="18"/>
              </w:rPr>
              <w:t>2</w:t>
            </w:r>
            <w:r w:rsidR="00B771D1" w:rsidRPr="00B6648A">
              <w:rPr>
                <w:rFonts w:ascii="Times New Roman" w:hAnsi="Times New Roman" w:cs="Times New Roman"/>
                <w:bCs/>
                <w:color w:val="auto"/>
                <w:sz w:val="18"/>
                <w:szCs w:val="18"/>
                <w:vertAlign w:val="superscript"/>
              </w:rPr>
              <w:t>nd</w:t>
            </w:r>
            <w:r w:rsidR="00B771D1" w:rsidRPr="00B6648A">
              <w:rPr>
                <w:rFonts w:ascii="Times New Roman" w:hAnsi="Times New Roman" w:cs="Times New Roman"/>
                <w:bCs/>
                <w:color w:val="auto"/>
                <w:sz w:val="18"/>
                <w:szCs w:val="18"/>
              </w:rPr>
              <w:t xml:space="preserve"> International Conference on Material Science and Engineering Technology (ICMSET 2013) London. England, </w:t>
            </w:r>
            <w:r w:rsidR="00B771D1" w:rsidRPr="00B6648A">
              <w:rPr>
                <w:rFonts w:ascii="Times New Roman" w:hAnsi="Times New Roman" w:cs="Times New Roman"/>
                <w:color w:val="auto"/>
                <w:sz w:val="18"/>
                <w:szCs w:val="18"/>
              </w:rPr>
              <w:t>Advanced Materials Research, Indexed by Elsevier: ISI (ISTP, CPCI, Web of Science), ISBN: 978-3-03785-963-6, ISSN: 1022-6680, vol. 856, pp. 164-168, 2013.</w:t>
            </w:r>
            <w:r w:rsidR="004A68ED" w:rsidRPr="00B6648A">
              <w:rPr>
                <w:rFonts w:ascii="Times New Roman" w:hAnsi="Times New Roman" w:cs="Times New Roman"/>
                <w:color w:val="auto"/>
                <w:sz w:val="18"/>
                <w:szCs w:val="18"/>
              </w:rPr>
              <w:t xml:space="preserve"> </w:t>
            </w:r>
            <w:r w:rsidR="00B771D1" w:rsidRPr="00B6648A">
              <w:rPr>
                <w:rFonts w:ascii="Times New Roman" w:hAnsi="Times New Roman" w:cs="Times New Roman"/>
                <w:color w:val="auto"/>
                <w:sz w:val="18"/>
                <w:szCs w:val="18"/>
              </w:rPr>
              <w:t>WOS:000336337600030</w:t>
            </w:r>
          </w:p>
          <w:p w14:paraId="2E941A27" w14:textId="5714E521" w:rsidR="009440CA" w:rsidRPr="00B6648A" w:rsidRDefault="009440CA" w:rsidP="009440CA">
            <w:pPr>
              <w:pStyle w:val="NoSpacing"/>
              <w:jc w:val="both"/>
              <w:rPr>
                <w:rFonts w:ascii="Times New Roman" w:hAnsi="Times New Roman" w:cs="Times New Roman"/>
                <w:iCs/>
                <w:color w:val="auto"/>
                <w:sz w:val="18"/>
                <w:szCs w:val="18"/>
                <w:lang w:val="ro-RO"/>
              </w:rPr>
            </w:pPr>
            <w:r w:rsidRPr="00B6648A">
              <w:rPr>
                <w:rFonts w:ascii="Times New Roman" w:hAnsi="Times New Roman" w:cs="Times New Roman"/>
                <w:b/>
                <w:bCs/>
                <w:color w:val="auto"/>
                <w:sz w:val="18"/>
                <w:szCs w:val="18"/>
                <w:lang w:val="ro-RO"/>
              </w:rPr>
              <w:t>Vis</w:t>
            </w:r>
            <w:r w:rsidR="00363939" w:rsidRPr="00B6648A">
              <w:rPr>
                <w:rFonts w:ascii="Times New Roman" w:hAnsi="Times New Roman" w:cs="Times New Roman"/>
                <w:b/>
                <w:bCs/>
                <w:color w:val="auto"/>
                <w:sz w:val="18"/>
                <w:szCs w:val="18"/>
                <w:lang w:val="ro-RO"/>
              </w:rPr>
              <w:t>6</w:t>
            </w:r>
            <w:r w:rsidRPr="00B6648A">
              <w:rPr>
                <w:rFonts w:ascii="Times New Roman" w:hAnsi="Times New Roman" w:cs="Times New Roman"/>
                <w:b/>
                <w:bCs/>
                <w:color w:val="auto"/>
                <w:sz w:val="18"/>
                <w:szCs w:val="18"/>
                <w:lang w:val="ro-RO"/>
              </w:rPr>
              <w:t>.</w:t>
            </w:r>
            <w:r w:rsidRPr="00B6648A">
              <w:rPr>
                <w:rFonts w:ascii="Times New Roman" w:hAnsi="Times New Roman" w:cs="Times New Roman"/>
                <w:bCs/>
                <w:color w:val="auto"/>
                <w:sz w:val="18"/>
                <w:szCs w:val="18"/>
                <w:lang w:val="ro-RO"/>
              </w:rPr>
              <w:t xml:space="preserve"> </w:t>
            </w:r>
            <w:proofErr w:type="spellStart"/>
            <w:r w:rsidRPr="00B6648A">
              <w:rPr>
                <w:rFonts w:ascii="Times New Roman" w:hAnsi="Times New Roman" w:cs="Times New Roman"/>
                <w:bCs/>
                <w:color w:val="auto"/>
                <w:sz w:val="18"/>
                <w:szCs w:val="18"/>
                <w:lang w:val="ro-RO"/>
              </w:rPr>
              <w:t>Doicin</w:t>
            </w:r>
            <w:proofErr w:type="spellEnd"/>
            <w:r w:rsidRPr="00B6648A">
              <w:rPr>
                <w:rFonts w:ascii="Times New Roman" w:hAnsi="Times New Roman" w:cs="Times New Roman"/>
                <w:bCs/>
                <w:color w:val="auto"/>
                <w:sz w:val="18"/>
                <w:szCs w:val="18"/>
                <w:lang w:val="ro-RO"/>
              </w:rPr>
              <w:t xml:space="preserve"> Cristian, </w:t>
            </w:r>
            <w:proofErr w:type="spellStart"/>
            <w:r w:rsidRPr="00B6648A">
              <w:rPr>
                <w:rFonts w:ascii="Times New Roman" w:hAnsi="Times New Roman" w:cs="Times New Roman"/>
                <w:bCs/>
                <w:color w:val="auto"/>
                <w:sz w:val="18"/>
                <w:szCs w:val="18"/>
                <w:lang w:val="ro-RO"/>
              </w:rPr>
              <w:t>Roşu</w:t>
            </w:r>
            <w:proofErr w:type="spellEnd"/>
            <w:r w:rsidRPr="00B6648A">
              <w:rPr>
                <w:rFonts w:ascii="Times New Roman" w:hAnsi="Times New Roman" w:cs="Times New Roman"/>
                <w:bCs/>
                <w:color w:val="auto"/>
                <w:sz w:val="18"/>
                <w:szCs w:val="18"/>
                <w:lang w:val="ro-RO"/>
              </w:rPr>
              <w:t xml:space="preserve"> Magdalena, Ionescu Nicolae,</w:t>
            </w:r>
            <w:r w:rsidRPr="00B6648A">
              <w:rPr>
                <w:rFonts w:ascii="Times New Roman" w:hAnsi="Times New Roman" w:cs="Times New Roman"/>
                <w:color w:val="auto"/>
                <w:sz w:val="18"/>
                <w:szCs w:val="18"/>
                <w:lang w:val="ro-RO"/>
              </w:rPr>
              <w:t xml:space="preserve"> </w:t>
            </w:r>
            <w:r w:rsidRPr="00B6648A">
              <w:rPr>
                <w:rFonts w:ascii="Times New Roman" w:hAnsi="Times New Roman" w:cs="Times New Roman"/>
                <w:b/>
                <w:bCs/>
                <w:color w:val="auto"/>
                <w:sz w:val="18"/>
                <w:szCs w:val="18"/>
                <w:u w:val="single"/>
                <w:lang w:val="ro-RO"/>
              </w:rPr>
              <w:t>BĂILĂ Diana</w:t>
            </w:r>
            <w:r w:rsidRPr="00B6648A">
              <w:rPr>
                <w:rFonts w:ascii="Times New Roman" w:hAnsi="Times New Roman" w:cs="Times New Roman"/>
                <w:bCs/>
                <w:color w:val="auto"/>
                <w:sz w:val="18"/>
                <w:szCs w:val="18"/>
                <w:lang w:val="ro-RO"/>
              </w:rPr>
              <w:t xml:space="preserve">, </w:t>
            </w:r>
            <w:r w:rsidRPr="00B6648A">
              <w:rPr>
                <w:rFonts w:ascii="Times New Roman" w:hAnsi="Times New Roman" w:cs="Times New Roman"/>
                <w:bCs/>
                <w:i/>
                <w:color w:val="auto"/>
                <w:sz w:val="18"/>
                <w:szCs w:val="18"/>
                <w:lang w:val="ro-RO"/>
              </w:rPr>
              <w:t>"</w:t>
            </w:r>
            <w:proofErr w:type="spellStart"/>
            <w:r w:rsidRPr="00B6648A">
              <w:rPr>
                <w:rFonts w:ascii="Times New Roman" w:hAnsi="Times New Roman" w:cs="Times New Roman"/>
                <w:bCs/>
                <w:i/>
                <w:color w:val="auto"/>
                <w:sz w:val="18"/>
                <w:szCs w:val="18"/>
                <w:lang w:val="ro-RO"/>
              </w:rPr>
              <w:t>Developing</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the</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entrepreneurial</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competences</w:t>
            </w:r>
            <w:proofErr w:type="spellEnd"/>
            <w:r w:rsidRPr="00B6648A">
              <w:rPr>
                <w:rFonts w:ascii="Times New Roman" w:hAnsi="Times New Roman" w:cs="Times New Roman"/>
                <w:bCs/>
                <w:i/>
                <w:color w:val="auto"/>
                <w:sz w:val="18"/>
                <w:szCs w:val="18"/>
                <w:lang w:val="ro-RO"/>
              </w:rPr>
              <w:t xml:space="preserve"> for </w:t>
            </w:r>
            <w:proofErr w:type="spellStart"/>
            <w:r w:rsidRPr="00B6648A">
              <w:rPr>
                <w:rFonts w:ascii="Times New Roman" w:hAnsi="Times New Roman" w:cs="Times New Roman"/>
                <w:bCs/>
                <w:i/>
                <w:color w:val="auto"/>
                <w:sz w:val="18"/>
                <w:szCs w:val="18"/>
                <w:lang w:val="ro-RO"/>
              </w:rPr>
              <w:t>setting</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up</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new</w:t>
            </w:r>
            <w:proofErr w:type="spellEnd"/>
            <w:r w:rsidRPr="00B6648A">
              <w:rPr>
                <w:rFonts w:ascii="Times New Roman" w:hAnsi="Times New Roman" w:cs="Times New Roman"/>
                <w:bCs/>
                <w:i/>
                <w:color w:val="auto"/>
                <w:sz w:val="18"/>
                <w:szCs w:val="18"/>
                <w:lang w:val="ro-RO"/>
              </w:rPr>
              <w:t xml:space="preserve"> </w:t>
            </w:r>
            <w:proofErr w:type="spellStart"/>
            <w:r w:rsidRPr="00B6648A">
              <w:rPr>
                <w:rFonts w:ascii="Times New Roman" w:hAnsi="Times New Roman" w:cs="Times New Roman"/>
                <w:bCs/>
                <w:i/>
                <w:color w:val="auto"/>
                <w:sz w:val="18"/>
                <w:szCs w:val="18"/>
                <w:lang w:val="ro-RO"/>
              </w:rPr>
              <w:t>successful</w:t>
            </w:r>
            <w:proofErr w:type="spellEnd"/>
            <w:r w:rsidRPr="00B6648A">
              <w:rPr>
                <w:rFonts w:ascii="Times New Roman" w:hAnsi="Times New Roman" w:cs="Times New Roman"/>
                <w:bCs/>
                <w:i/>
                <w:color w:val="auto"/>
                <w:sz w:val="18"/>
                <w:szCs w:val="18"/>
                <w:lang w:val="ro-RO"/>
              </w:rPr>
              <w:t xml:space="preserve"> business</w:t>
            </w:r>
            <w:r w:rsidRPr="00B6648A">
              <w:rPr>
                <w:rFonts w:ascii="Times New Roman" w:hAnsi="Times New Roman" w:cs="Times New Roman"/>
                <w:bCs/>
                <w:color w:val="auto"/>
                <w:sz w:val="18"/>
                <w:szCs w:val="18"/>
                <w:lang w:val="ro-RO"/>
              </w:rPr>
              <w:t xml:space="preserve">", MTC 2011 </w:t>
            </w:r>
            <w:proofErr w:type="spellStart"/>
            <w:r w:rsidRPr="00B6648A">
              <w:rPr>
                <w:rFonts w:ascii="Times New Roman" w:hAnsi="Times New Roman" w:cs="Times New Roman"/>
                <w:bCs/>
                <w:color w:val="auto"/>
                <w:sz w:val="18"/>
                <w:szCs w:val="18"/>
                <w:lang w:val="ro-RO"/>
              </w:rPr>
              <w:t>Alexandroupolis</w:t>
            </w:r>
            <w:proofErr w:type="spellEnd"/>
            <w:r w:rsidRPr="00B6648A">
              <w:rPr>
                <w:rFonts w:ascii="Times New Roman" w:hAnsi="Times New Roman" w:cs="Times New Roman"/>
                <w:bCs/>
                <w:color w:val="auto"/>
                <w:sz w:val="18"/>
                <w:szCs w:val="18"/>
                <w:lang w:val="ro-RO"/>
              </w:rPr>
              <w:t xml:space="preserve">, Grecia, ISI </w:t>
            </w:r>
            <w:proofErr w:type="spellStart"/>
            <w:r w:rsidRPr="00B6648A">
              <w:rPr>
                <w:rFonts w:ascii="Times New Roman" w:hAnsi="Times New Roman" w:cs="Times New Roman"/>
                <w:bCs/>
                <w:color w:val="auto"/>
                <w:sz w:val="18"/>
                <w:szCs w:val="18"/>
                <w:lang w:val="ro-RO"/>
              </w:rPr>
              <w:t>Proceedings</w:t>
            </w:r>
            <w:proofErr w:type="spellEnd"/>
            <w:r w:rsidRPr="00B6648A">
              <w:rPr>
                <w:rFonts w:ascii="Times New Roman" w:hAnsi="Times New Roman" w:cs="Times New Roman"/>
                <w:bCs/>
                <w:color w:val="auto"/>
                <w:sz w:val="18"/>
                <w:szCs w:val="18"/>
                <w:lang w:val="ro-RO"/>
              </w:rPr>
              <w:t>, ISBN 978-960-99486-30, pp. 641-644, 2011;</w:t>
            </w:r>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Proceedings</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Paper</w:t>
            </w:r>
            <w:proofErr w:type="spellEnd"/>
            <w:r w:rsidRPr="00B6648A">
              <w:rPr>
                <w:rFonts w:ascii="Times New Roman" w:hAnsi="Times New Roman" w:cs="Times New Roman"/>
                <w:color w:val="auto"/>
                <w:sz w:val="18"/>
                <w:szCs w:val="18"/>
                <w:lang w:val="ro-RO"/>
              </w:rPr>
              <w:t>,</w:t>
            </w:r>
            <w:r w:rsidRPr="00B6648A">
              <w:rPr>
                <w:rFonts w:ascii="Times New Roman" w:hAnsi="Times New Roman" w:cs="Times New Roman"/>
                <w:iCs/>
                <w:color w:val="auto"/>
                <w:sz w:val="18"/>
                <w:szCs w:val="18"/>
                <w:lang w:val="ro-RO"/>
              </w:rPr>
              <w:t xml:space="preserve"> </w:t>
            </w:r>
          </w:p>
          <w:p w14:paraId="02BC0BF6" w14:textId="77777777" w:rsidR="009440CA" w:rsidRPr="00B6648A" w:rsidRDefault="009440CA" w:rsidP="009440CA">
            <w:pPr>
              <w:pStyle w:val="NoSpacing"/>
              <w:jc w:val="both"/>
              <w:rPr>
                <w:rFonts w:ascii="Times New Roman" w:hAnsi="Times New Roman" w:cs="Times New Roman"/>
                <w:color w:val="auto"/>
                <w:sz w:val="18"/>
                <w:szCs w:val="18"/>
                <w:lang w:val="ro-RO"/>
              </w:rPr>
            </w:pPr>
            <w:proofErr w:type="spellStart"/>
            <w:r w:rsidRPr="00B6648A">
              <w:rPr>
                <w:rFonts w:ascii="Times New Roman" w:hAnsi="Times New Roman" w:cs="Times New Roman"/>
                <w:iCs/>
                <w:color w:val="auto"/>
                <w:sz w:val="18"/>
                <w:szCs w:val="18"/>
                <w:lang w:val="ro-RO"/>
              </w:rPr>
              <w:t>Accession</w:t>
            </w:r>
            <w:proofErr w:type="spellEnd"/>
            <w:r w:rsidRPr="00B6648A">
              <w:rPr>
                <w:rFonts w:ascii="Times New Roman" w:hAnsi="Times New Roman" w:cs="Times New Roman"/>
                <w:iCs/>
                <w:color w:val="auto"/>
                <w:sz w:val="18"/>
                <w:szCs w:val="18"/>
                <w:lang w:val="ro-RO"/>
              </w:rPr>
              <w:t xml:space="preserve"> </w:t>
            </w:r>
            <w:proofErr w:type="spellStart"/>
            <w:r w:rsidRPr="00B6648A">
              <w:rPr>
                <w:rFonts w:ascii="Times New Roman" w:hAnsi="Times New Roman" w:cs="Times New Roman"/>
                <w:iCs/>
                <w:color w:val="auto"/>
                <w:sz w:val="18"/>
                <w:szCs w:val="18"/>
                <w:lang w:val="ro-RO"/>
              </w:rPr>
              <w:t>Number</w:t>
            </w:r>
            <w:proofErr w:type="spellEnd"/>
            <w:r w:rsidRPr="00B6648A">
              <w:rPr>
                <w:rFonts w:ascii="Times New Roman" w:hAnsi="Times New Roman" w:cs="Times New Roman"/>
                <w:color w:val="auto"/>
                <w:sz w:val="18"/>
                <w:szCs w:val="18"/>
                <w:lang w:val="ro-RO"/>
              </w:rPr>
              <w:t xml:space="preserve"> WOS:000306940000161</w:t>
            </w:r>
          </w:p>
          <w:p w14:paraId="3DF12CAA" w14:textId="3B2D0EF9" w:rsidR="00203C34" w:rsidRPr="00B6648A" w:rsidRDefault="009440CA" w:rsidP="00203C34">
            <w:pPr>
              <w:pStyle w:val="ECVSectionBullet"/>
              <w:spacing w:line="240" w:lineRule="auto"/>
              <w:jc w:val="both"/>
              <w:rPr>
                <w:rFonts w:ascii="Times New Roman" w:hAnsi="Times New Roman" w:cs="Times New Roman"/>
                <w:color w:val="auto"/>
                <w:szCs w:val="18"/>
              </w:rPr>
            </w:pPr>
            <w:r w:rsidRPr="00B6648A">
              <w:rPr>
                <w:rFonts w:ascii="Times New Roman" w:hAnsi="Times New Roman" w:cs="Times New Roman"/>
                <w:b/>
                <w:bCs/>
                <w:color w:val="auto"/>
                <w:szCs w:val="18"/>
                <w:lang w:val="ro-RO"/>
              </w:rPr>
              <w:t>Vis</w:t>
            </w:r>
            <w:r w:rsidR="00363939" w:rsidRPr="00B6648A">
              <w:rPr>
                <w:rFonts w:ascii="Times New Roman" w:hAnsi="Times New Roman" w:cs="Times New Roman"/>
                <w:b/>
                <w:bCs/>
                <w:color w:val="auto"/>
                <w:szCs w:val="18"/>
                <w:lang w:val="ro-RO"/>
              </w:rPr>
              <w:t>7</w:t>
            </w:r>
            <w:r w:rsidRPr="00B6648A">
              <w:rPr>
                <w:rFonts w:ascii="Times New Roman" w:hAnsi="Times New Roman" w:cs="Times New Roman"/>
                <w:b/>
                <w:bCs/>
                <w:color w:val="auto"/>
                <w:szCs w:val="18"/>
                <w:lang w:val="ro-RO"/>
              </w:rPr>
              <w:t>.</w:t>
            </w:r>
            <w:r w:rsidRPr="00B6648A">
              <w:rPr>
                <w:rFonts w:ascii="Times New Roman" w:hAnsi="Times New Roman" w:cs="Times New Roman"/>
                <w:bCs/>
                <w:color w:val="auto"/>
                <w:szCs w:val="18"/>
                <w:lang w:val="ro-RO"/>
              </w:rPr>
              <w:t xml:space="preserve"> </w:t>
            </w:r>
            <w:r w:rsidR="00203C34" w:rsidRPr="00B6648A">
              <w:rPr>
                <w:rFonts w:ascii="Times New Roman" w:hAnsi="Times New Roman" w:cs="Times New Roman"/>
                <w:b/>
                <w:color w:val="auto"/>
                <w:szCs w:val="18"/>
                <w:u w:val="single"/>
              </w:rPr>
              <w:t>B</w:t>
            </w:r>
            <w:r w:rsidR="00203C34" w:rsidRPr="00B6648A">
              <w:rPr>
                <w:rFonts w:ascii="Times New Roman" w:hAnsi="Times New Roman" w:cs="Times New Roman"/>
                <w:b/>
                <w:color w:val="auto"/>
                <w:szCs w:val="18"/>
                <w:u w:val="single"/>
                <w:lang w:val="ro-RO"/>
              </w:rPr>
              <w:t>ĂILĂ</w:t>
            </w:r>
            <w:r w:rsidR="00203C34" w:rsidRPr="00B6648A">
              <w:rPr>
                <w:rFonts w:ascii="Times New Roman" w:hAnsi="Times New Roman" w:cs="Times New Roman"/>
                <w:b/>
                <w:bCs/>
                <w:color w:val="auto"/>
                <w:szCs w:val="18"/>
                <w:u w:val="single"/>
              </w:rPr>
              <w:t xml:space="preserve"> Diana</w:t>
            </w:r>
            <w:r w:rsidR="00203C34" w:rsidRPr="00B6648A">
              <w:rPr>
                <w:rFonts w:ascii="Times New Roman" w:hAnsi="Times New Roman" w:cs="Times New Roman"/>
                <w:b/>
                <w:bCs/>
                <w:color w:val="auto"/>
                <w:szCs w:val="18"/>
              </w:rPr>
              <w:t xml:space="preserve">, </w:t>
            </w:r>
            <w:r w:rsidR="00203C34" w:rsidRPr="00B6648A">
              <w:rPr>
                <w:rFonts w:ascii="Times New Roman" w:hAnsi="Times New Roman" w:cs="Times New Roman"/>
                <w:bCs/>
                <w:i/>
                <w:color w:val="auto"/>
                <w:szCs w:val="18"/>
              </w:rPr>
              <w:t xml:space="preserve">“Experimental </w:t>
            </w:r>
            <w:proofErr w:type="gramStart"/>
            <w:r w:rsidR="00203C34" w:rsidRPr="00B6648A">
              <w:rPr>
                <w:rFonts w:ascii="Times New Roman" w:hAnsi="Times New Roman" w:cs="Times New Roman"/>
                <w:bCs/>
                <w:i/>
                <w:color w:val="auto"/>
                <w:szCs w:val="18"/>
              </w:rPr>
              <w:t>Researches</w:t>
            </w:r>
            <w:proofErr w:type="gramEnd"/>
            <w:r w:rsidR="00203C34" w:rsidRPr="00B6648A">
              <w:rPr>
                <w:rFonts w:ascii="Times New Roman" w:hAnsi="Times New Roman" w:cs="Times New Roman"/>
                <w:bCs/>
                <w:i/>
                <w:color w:val="auto"/>
                <w:szCs w:val="18"/>
              </w:rPr>
              <w:t xml:space="preserve"> of Co-Cr alloys powders manufactured by sintering process DMLS and Ni-Cr alloys used in Dentistry”</w:t>
            </w:r>
            <w:r w:rsidR="00203C34" w:rsidRPr="00B6648A">
              <w:rPr>
                <w:rFonts w:ascii="Times New Roman" w:hAnsi="Times New Roman" w:cs="Times New Roman"/>
                <w:b/>
                <w:bCs/>
                <w:color w:val="auto"/>
                <w:szCs w:val="18"/>
              </w:rPr>
              <w:t xml:space="preserve">, </w:t>
            </w:r>
            <w:r w:rsidR="00203C34" w:rsidRPr="00B6648A">
              <w:rPr>
                <w:rFonts w:ascii="Times New Roman" w:hAnsi="Times New Roman" w:cs="Times New Roman"/>
                <w:color w:val="auto"/>
                <w:szCs w:val="18"/>
              </w:rPr>
              <w:t xml:space="preserve">Advanced Materials Research, </w:t>
            </w:r>
            <w:r w:rsidR="00203C34" w:rsidRPr="00B6648A">
              <w:rPr>
                <w:rFonts w:ascii="Times New Roman" w:hAnsi="Times New Roman" w:cs="Times New Roman"/>
                <w:bCs/>
                <w:color w:val="auto"/>
                <w:szCs w:val="18"/>
              </w:rPr>
              <w:t>(International Conference ICMPM Barcelona 2014),</w:t>
            </w:r>
            <w:r w:rsidR="00203C34" w:rsidRPr="00B6648A">
              <w:rPr>
                <w:rFonts w:ascii="Times New Roman" w:hAnsi="Times New Roman" w:cs="Times New Roman"/>
                <w:color w:val="auto"/>
                <w:szCs w:val="18"/>
              </w:rPr>
              <w:t xml:space="preserve"> ISSN: 1662-8985, Vol.1119, pp. 433-437, 2015.</w:t>
            </w:r>
          </w:p>
          <w:p w14:paraId="684B43D5" w14:textId="4C13BF11" w:rsidR="00203C34" w:rsidRPr="00B6648A" w:rsidRDefault="00203C34" w:rsidP="00203C34">
            <w:pPr>
              <w:pStyle w:val="ECVSectionBullet"/>
              <w:spacing w:line="240" w:lineRule="auto"/>
              <w:jc w:val="both"/>
              <w:rPr>
                <w:rFonts w:ascii="Times New Roman" w:hAnsi="Times New Roman" w:cs="Times New Roman"/>
                <w:color w:val="auto"/>
                <w:szCs w:val="18"/>
                <w:lang w:val="fr-FR"/>
              </w:rPr>
            </w:pPr>
            <w:proofErr w:type="spellStart"/>
            <w:proofErr w:type="gramStart"/>
            <w:r w:rsidRPr="00B6648A">
              <w:rPr>
                <w:rFonts w:ascii="Times New Roman" w:hAnsi="Times New Roman" w:cs="Times New Roman"/>
                <w:color w:val="auto"/>
                <w:szCs w:val="18"/>
                <w:lang w:val="fr-FR"/>
              </w:rPr>
              <w:t>doi</w:t>
            </w:r>
            <w:proofErr w:type="spellEnd"/>
            <w:r w:rsidRPr="00B6648A">
              <w:rPr>
                <w:rFonts w:ascii="Times New Roman" w:hAnsi="Times New Roman" w:cs="Times New Roman"/>
                <w:color w:val="auto"/>
                <w:szCs w:val="18"/>
                <w:lang w:val="fr-FR"/>
              </w:rPr>
              <w:t>:</w:t>
            </w:r>
            <w:proofErr w:type="gramEnd"/>
            <w:r w:rsidR="001D4671" w:rsidRPr="00B6648A">
              <w:rPr>
                <w:rFonts w:ascii="Times New Roman" w:hAnsi="Times New Roman" w:cs="Times New Roman"/>
                <w:color w:val="auto"/>
                <w:szCs w:val="18"/>
                <w:lang w:val="fr-FR"/>
              </w:rPr>
              <w:t xml:space="preserve"> </w:t>
            </w:r>
            <w:r w:rsidRPr="00B6648A">
              <w:rPr>
                <w:rFonts w:ascii="Times New Roman" w:hAnsi="Times New Roman" w:cs="Times New Roman"/>
                <w:color w:val="auto"/>
                <w:szCs w:val="18"/>
                <w:lang w:val="fr-FR"/>
              </w:rPr>
              <w:t>10.4028/</w:t>
            </w:r>
            <w:hyperlink r:id="rId18" w:history="1">
              <w:r w:rsidRPr="00B6648A">
                <w:rPr>
                  <w:rStyle w:val="Hyperlink"/>
                  <w:rFonts w:ascii="Times New Roman" w:hAnsi="Times New Roman" w:cs="Times New Roman"/>
                  <w:color w:val="auto"/>
                  <w:szCs w:val="18"/>
                  <w:u w:val="none"/>
                  <w:lang w:val="fr-FR"/>
                </w:rPr>
                <w:t>www.scientific.net</w:t>
              </w:r>
            </w:hyperlink>
            <w:r w:rsidRPr="00B6648A">
              <w:rPr>
                <w:rFonts w:ascii="Times New Roman" w:hAnsi="Times New Roman" w:cs="Times New Roman"/>
                <w:color w:val="auto"/>
                <w:szCs w:val="18"/>
                <w:lang w:val="fr-FR"/>
              </w:rPr>
              <w:t>/AMR1119/433</w:t>
            </w:r>
          </w:p>
          <w:p w14:paraId="1CC26248" w14:textId="3AE4DBD2" w:rsidR="009440CA" w:rsidRPr="00B6648A" w:rsidRDefault="009440CA" w:rsidP="009440CA">
            <w:pPr>
              <w:pStyle w:val="NoSpacing"/>
              <w:rPr>
                <w:rFonts w:ascii="Times New Roman" w:hAnsi="Times New Roman" w:cs="Times New Roman"/>
                <w:b/>
                <w:color w:val="auto"/>
                <w:sz w:val="18"/>
                <w:szCs w:val="18"/>
                <w:lang w:val="ro-RO"/>
              </w:rPr>
            </w:pPr>
          </w:p>
          <w:p w14:paraId="684113F5" w14:textId="77777777" w:rsidR="00C534F4" w:rsidRPr="00B6648A" w:rsidRDefault="00C534F4" w:rsidP="00C534F4">
            <w:pPr>
              <w:rPr>
                <w:rFonts w:ascii="Times New Roman" w:hAnsi="Times New Roman" w:cs="Times New Roman"/>
                <w:b/>
                <w:color w:val="auto"/>
                <w:sz w:val="18"/>
                <w:szCs w:val="18"/>
                <w:u w:val="single"/>
                <w:lang w:val="ro-RO"/>
              </w:rPr>
            </w:pPr>
            <w:r w:rsidRPr="00B6648A">
              <w:rPr>
                <w:rFonts w:ascii="Times New Roman" w:hAnsi="Times New Roman" w:cs="Times New Roman"/>
                <w:b/>
                <w:color w:val="auto"/>
                <w:sz w:val="18"/>
                <w:szCs w:val="18"/>
                <w:u w:val="single"/>
                <w:lang w:val="ro-RO"/>
              </w:rPr>
              <w:t>Certificate</w:t>
            </w:r>
          </w:p>
          <w:p w14:paraId="23A799DD" w14:textId="77777777" w:rsidR="00C534F4" w:rsidRPr="00B6648A" w:rsidRDefault="00C534F4" w:rsidP="00C534F4">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 xml:space="preserve">1-Certificat de atestare a competențelor profesionale - Programul postuniversitar de formare și dezvoltare profesională continuă </w:t>
            </w:r>
            <w:r w:rsidRPr="00B6648A">
              <w:rPr>
                <w:rFonts w:ascii="Times New Roman" w:hAnsi="Times New Roman" w:cs="Times New Roman"/>
                <w:i/>
                <w:color w:val="auto"/>
                <w:sz w:val="18"/>
                <w:szCs w:val="18"/>
                <w:lang w:val="ro-RO"/>
              </w:rPr>
              <w:t>“Calitate, inovare, comunicare în sistemul de formare continuă a didacticienilor din învățământul superior”</w:t>
            </w:r>
            <w:r w:rsidRPr="00B6648A">
              <w:rPr>
                <w:rFonts w:ascii="Times New Roman" w:hAnsi="Times New Roman" w:cs="Times New Roman"/>
                <w:color w:val="auto"/>
                <w:sz w:val="18"/>
                <w:szCs w:val="18"/>
                <w:lang w:val="ro-RO"/>
              </w:rPr>
              <w:t>, domeniul Științe ale Educației, 96 ore, diploma serie B, nr. 0005665, media 10, 22.11.2013, Universitatea Politehnica din București;</w:t>
            </w:r>
          </w:p>
          <w:p w14:paraId="6FC6706D" w14:textId="77777777" w:rsidR="00C534F4" w:rsidRPr="00B6648A" w:rsidRDefault="00C534F4" w:rsidP="00C534F4">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2-Certificat Pro-</w:t>
            </w:r>
            <w:proofErr w:type="spellStart"/>
            <w:r w:rsidRPr="00B6648A">
              <w:rPr>
                <w:rFonts w:ascii="Times New Roman" w:hAnsi="Times New Roman" w:cs="Times New Roman"/>
                <w:color w:val="auto"/>
                <w:sz w:val="18"/>
                <w:szCs w:val="18"/>
                <w:lang w:val="ro-RO"/>
              </w:rPr>
              <w:t>engineer</w:t>
            </w:r>
            <w:proofErr w:type="spellEnd"/>
            <w:r w:rsidRPr="00B6648A">
              <w:rPr>
                <w:rFonts w:ascii="Times New Roman" w:hAnsi="Times New Roman" w:cs="Times New Roman"/>
                <w:color w:val="auto"/>
                <w:sz w:val="18"/>
                <w:szCs w:val="18"/>
                <w:lang w:val="ro-RO"/>
              </w:rPr>
              <w:t xml:space="preserve"> &amp;</w:t>
            </w:r>
            <w:proofErr w:type="spellStart"/>
            <w:r w:rsidRPr="00B6648A">
              <w:rPr>
                <w:rFonts w:ascii="Times New Roman" w:hAnsi="Times New Roman" w:cs="Times New Roman"/>
                <w:color w:val="auto"/>
                <w:sz w:val="18"/>
                <w:szCs w:val="18"/>
                <w:lang w:val="ro-RO"/>
              </w:rPr>
              <w:t>Windchill</w:t>
            </w:r>
            <w:proofErr w:type="spellEnd"/>
            <w:r w:rsidRPr="00B6648A">
              <w:rPr>
                <w:rFonts w:ascii="Times New Roman" w:hAnsi="Times New Roman" w:cs="Times New Roman"/>
                <w:color w:val="auto"/>
                <w:sz w:val="18"/>
                <w:szCs w:val="18"/>
                <w:lang w:val="ro-RO"/>
              </w:rPr>
              <w:t xml:space="preserve">, </w:t>
            </w:r>
            <w:proofErr w:type="spellStart"/>
            <w:r w:rsidRPr="00B6648A">
              <w:rPr>
                <w:rFonts w:ascii="Times New Roman" w:hAnsi="Times New Roman" w:cs="Times New Roman"/>
                <w:color w:val="auto"/>
                <w:sz w:val="18"/>
                <w:szCs w:val="18"/>
                <w:lang w:val="ro-RO"/>
              </w:rPr>
              <w:t>Hands</w:t>
            </w:r>
            <w:proofErr w:type="spellEnd"/>
            <w:r w:rsidRPr="00B6648A">
              <w:rPr>
                <w:rFonts w:ascii="Times New Roman" w:hAnsi="Times New Roman" w:cs="Times New Roman"/>
                <w:color w:val="auto"/>
                <w:sz w:val="18"/>
                <w:szCs w:val="18"/>
                <w:lang w:val="ro-RO"/>
              </w:rPr>
              <w:t>-on Workshop, UPB, 23.09.2010-29.09.2010;</w:t>
            </w:r>
          </w:p>
          <w:p w14:paraId="2AD3E7D5" w14:textId="77777777" w:rsidR="00C534F4" w:rsidRPr="00B6648A" w:rsidRDefault="00C534F4" w:rsidP="00C534F4">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3-Certificat de participare la Cursul de Inițiere în Inventor, UPB, 25.03.2011-15.04.2011.</w:t>
            </w:r>
          </w:p>
          <w:p w14:paraId="1E718EF4" w14:textId="01147275" w:rsidR="00C534F4" w:rsidRPr="00B6648A" w:rsidRDefault="00C534F4" w:rsidP="00C534F4">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4-Certificat de competență lingvistică – limba franceză – FILS-UPB, 2017.</w:t>
            </w:r>
          </w:p>
          <w:p w14:paraId="7BD99963" w14:textId="0A1F7242" w:rsidR="00C534F4" w:rsidRPr="00B6648A" w:rsidRDefault="00AE39A6" w:rsidP="00C534F4">
            <w:pPr>
              <w:jc w:val="both"/>
              <w:rPr>
                <w:rFonts w:ascii="Times New Roman" w:hAnsi="Times New Roman" w:cs="Times New Roman"/>
                <w:color w:val="auto"/>
                <w:sz w:val="18"/>
                <w:szCs w:val="18"/>
                <w:lang w:val="ro-RO"/>
              </w:rPr>
            </w:pPr>
            <w:r w:rsidRPr="00B6648A">
              <w:rPr>
                <w:rFonts w:ascii="Times New Roman" w:hAnsi="Times New Roman" w:cs="Times New Roman"/>
                <w:color w:val="auto"/>
                <w:sz w:val="18"/>
                <w:szCs w:val="18"/>
                <w:lang w:val="ro-RO"/>
              </w:rPr>
              <w:t>5</w:t>
            </w:r>
            <w:r w:rsidR="00C534F4" w:rsidRPr="00B6648A">
              <w:rPr>
                <w:rFonts w:ascii="Times New Roman" w:hAnsi="Times New Roman" w:cs="Times New Roman"/>
                <w:color w:val="auto"/>
                <w:sz w:val="18"/>
                <w:szCs w:val="18"/>
                <w:lang w:val="ro-RO"/>
              </w:rPr>
              <w:t>-Certificat de absolvire a specializării de “Expert accesare fonduri structurale si de coeziune europene”, seria E, Nr. 00090369, eliberat la data de 18.10.2016.</w:t>
            </w:r>
          </w:p>
          <w:p w14:paraId="682CD345" w14:textId="77777777" w:rsidR="004764DC" w:rsidRPr="00B6648A" w:rsidRDefault="004764DC" w:rsidP="004764DC">
            <w:pPr>
              <w:widowControl/>
              <w:suppressAutoHyphens w:val="0"/>
              <w:ind w:left="113"/>
              <w:jc w:val="both"/>
              <w:rPr>
                <w:rFonts w:ascii="Times New Roman" w:hAnsi="Times New Roman" w:cs="Times New Roman"/>
                <w:bCs/>
                <w:color w:val="auto"/>
                <w:sz w:val="18"/>
                <w:szCs w:val="18"/>
                <w:lang w:val="ro-RO"/>
              </w:rPr>
            </w:pPr>
          </w:p>
          <w:p w14:paraId="3B3B6387" w14:textId="64EF0FF7" w:rsidR="000F07A2" w:rsidRPr="00B6648A" w:rsidRDefault="000F07A2" w:rsidP="00B474D9">
            <w:pPr>
              <w:framePr w:vSpace="6" w:wrap="around" w:vAnchor="text" w:hAnchor="text" w:y="6"/>
              <w:widowControl/>
              <w:suppressAutoHyphens w:val="0"/>
              <w:jc w:val="both"/>
              <w:rPr>
                <w:rFonts w:ascii="Times New Roman" w:hAnsi="Times New Roman" w:cs="Times New Roman"/>
                <w:color w:val="auto"/>
                <w:sz w:val="18"/>
                <w:szCs w:val="18"/>
                <w:lang w:val="ro-RO"/>
              </w:rPr>
            </w:pPr>
          </w:p>
          <w:p w14:paraId="4244633A" w14:textId="77777777" w:rsidR="00344DEC" w:rsidRPr="00B6648A" w:rsidRDefault="00344DEC" w:rsidP="00B474D9">
            <w:pPr>
              <w:framePr w:vSpace="6" w:wrap="around" w:vAnchor="text" w:hAnchor="text" w:y="6"/>
              <w:widowControl/>
              <w:suppressAutoHyphens w:val="0"/>
              <w:jc w:val="both"/>
              <w:rPr>
                <w:rFonts w:ascii="Times New Roman" w:hAnsi="Times New Roman" w:cs="Times New Roman"/>
                <w:color w:val="auto"/>
                <w:sz w:val="18"/>
                <w:szCs w:val="18"/>
                <w:lang w:val="ro-RO"/>
              </w:rPr>
            </w:pPr>
          </w:p>
          <w:p w14:paraId="3EFB4466" w14:textId="03B6F072" w:rsidR="00040A7A" w:rsidRPr="00B6648A" w:rsidRDefault="000F07A2" w:rsidP="00B474D9">
            <w:pPr>
              <w:tabs>
                <w:tab w:val="left" w:pos="4464"/>
              </w:tabs>
              <w:ind w:left="1474" w:hanging="1474"/>
              <w:rPr>
                <w:rFonts w:ascii="Times New Roman" w:hAnsi="Times New Roman" w:cs="Times New Roman"/>
                <w:b/>
                <w:color w:val="auto"/>
                <w:sz w:val="18"/>
                <w:szCs w:val="18"/>
                <w:lang w:val="ro-RO"/>
              </w:rPr>
            </w:pPr>
            <w:r w:rsidRPr="00B6648A">
              <w:rPr>
                <w:rFonts w:ascii="Times New Roman" w:hAnsi="Times New Roman" w:cs="Times New Roman"/>
                <w:color w:val="auto"/>
                <w:sz w:val="18"/>
                <w:szCs w:val="18"/>
                <w:lang w:val="ro-RO"/>
              </w:rPr>
              <w:t xml:space="preserve">Data: </w:t>
            </w:r>
            <w:r w:rsidR="00607613" w:rsidRPr="00B6648A">
              <w:rPr>
                <w:rFonts w:ascii="Times New Roman" w:hAnsi="Times New Roman" w:cs="Times New Roman"/>
                <w:color w:val="auto"/>
                <w:sz w:val="18"/>
                <w:szCs w:val="18"/>
                <w:lang w:val="ro-RO"/>
              </w:rPr>
              <w:t>1</w:t>
            </w:r>
            <w:r w:rsidR="0026504A" w:rsidRPr="00B6648A">
              <w:rPr>
                <w:rFonts w:ascii="Times New Roman" w:hAnsi="Times New Roman" w:cs="Times New Roman"/>
                <w:color w:val="auto"/>
                <w:sz w:val="18"/>
                <w:szCs w:val="18"/>
                <w:lang w:val="ro-RO"/>
              </w:rPr>
              <w:t>7</w:t>
            </w:r>
            <w:r w:rsidRPr="00B6648A">
              <w:rPr>
                <w:rFonts w:ascii="Times New Roman" w:hAnsi="Times New Roman" w:cs="Times New Roman"/>
                <w:color w:val="auto"/>
                <w:sz w:val="18"/>
                <w:szCs w:val="18"/>
                <w:lang w:val="ro-RO"/>
              </w:rPr>
              <w:t xml:space="preserve">. </w:t>
            </w:r>
            <w:r w:rsidR="00607613" w:rsidRPr="00B6648A">
              <w:rPr>
                <w:rFonts w:ascii="Times New Roman" w:hAnsi="Times New Roman" w:cs="Times New Roman"/>
                <w:color w:val="auto"/>
                <w:sz w:val="18"/>
                <w:szCs w:val="18"/>
                <w:lang w:val="ro-RO"/>
              </w:rPr>
              <w:t>1</w:t>
            </w:r>
            <w:r w:rsidR="0026504A" w:rsidRPr="00B6648A">
              <w:rPr>
                <w:rFonts w:ascii="Times New Roman" w:hAnsi="Times New Roman" w:cs="Times New Roman"/>
                <w:color w:val="auto"/>
                <w:sz w:val="18"/>
                <w:szCs w:val="18"/>
                <w:lang w:val="ro-RO"/>
              </w:rPr>
              <w:t>0</w:t>
            </w:r>
            <w:r w:rsidRPr="00B6648A">
              <w:rPr>
                <w:rFonts w:ascii="Times New Roman" w:hAnsi="Times New Roman" w:cs="Times New Roman"/>
                <w:color w:val="auto"/>
                <w:sz w:val="18"/>
                <w:szCs w:val="18"/>
                <w:lang w:val="ro-RO"/>
              </w:rPr>
              <w:t>. 202</w:t>
            </w:r>
            <w:r w:rsidR="0026504A" w:rsidRPr="00B6648A">
              <w:rPr>
                <w:rFonts w:ascii="Times New Roman" w:hAnsi="Times New Roman" w:cs="Times New Roman"/>
                <w:color w:val="auto"/>
                <w:sz w:val="18"/>
                <w:szCs w:val="18"/>
                <w:lang w:val="ro-RO"/>
              </w:rPr>
              <w:t>5</w:t>
            </w:r>
            <w:r w:rsidRPr="00B6648A">
              <w:rPr>
                <w:rFonts w:ascii="Times New Roman" w:hAnsi="Times New Roman" w:cs="Times New Roman"/>
                <w:color w:val="auto"/>
                <w:sz w:val="18"/>
                <w:szCs w:val="18"/>
                <w:lang w:val="ro-RO"/>
              </w:rPr>
              <w:t xml:space="preserve">                                       </w:t>
            </w:r>
            <w:r w:rsidRPr="00B6648A">
              <w:rPr>
                <w:rFonts w:ascii="Times New Roman" w:hAnsi="Times New Roman" w:cs="Times New Roman"/>
                <w:color w:val="auto"/>
                <w:sz w:val="18"/>
                <w:szCs w:val="18"/>
                <w:lang w:val="ro-RO"/>
              </w:rPr>
              <w:tab/>
            </w:r>
            <w:r w:rsidR="0054775A" w:rsidRPr="00B6648A">
              <w:rPr>
                <w:rFonts w:ascii="Times New Roman" w:hAnsi="Times New Roman" w:cs="Times New Roman"/>
                <w:color w:val="auto"/>
                <w:sz w:val="18"/>
                <w:szCs w:val="18"/>
                <w:lang w:val="ro-RO"/>
              </w:rPr>
              <w:t>Conf</w:t>
            </w:r>
            <w:r w:rsidRPr="00B6648A">
              <w:rPr>
                <w:rFonts w:ascii="Times New Roman" w:hAnsi="Times New Roman" w:cs="Times New Roman"/>
                <w:color w:val="auto"/>
                <w:sz w:val="18"/>
                <w:szCs w:val="18"/>
                <w:lang w:val="ro-RO"/>
              </w:rPr>
              <w:t>. Dr. Ing. BĂILĂ Diana-Irinel</w:t>
            </w:r>
            <w:r w:rsidRPr="00B6648A">
              <w:rPr>
                <w:rFonts w:ascii="Times New Roman" w:hAnsi="Times New Roman" w:cs="Times New Roman"/>
                <w:b/>
                <w:color w:val="auto"/>
                <w:sz w:val="18"/>
                <w:szCs w:val="18"/>
                <w:lang w:val="ro-RO"/>
              </w:rPr>
              <w:tab/>
            </w:r>
          </w:p>
          <w:p w14:paraId="45977765" w14:textId="1942D31B" w:rsidR="00642F2C" w:rsidRPr="00B6648A" w:rsidRDefault="00040A7A" w:rsidP="00B474D9">
            <w:pPr>
              <w:tabs>
                <w:tab w:val="left" w:pos="4464"/>
              </w:tabs>
              <w:ind w:left="1474" w:hanging="1474"/>
              <w:rPr>
                <w:rFonts w:ascii="Times New Roman" w:hAnsi="Times New Roman" w:cs="Times New Roman"/>
                <w:b/>
                <w:color w:val="auto"/>
                <w:sz w:val="18"/>
                <w:szCs w:val="18"/>
                <w:lang w:val="ro-RO"/>
              </w:rPr>
            </w:pPr>
            <w:r w:rsidRPr="00B6648A">
              <w:rPr>
                <w:rFonts w:ascii="Times New Roman" w:hAnsi="Times New Roman" w:cs="Times New Roman"/>
                <w:noProof/>
                <w:sz w:val="18"/>
                <w:szCs w:val="18"/>
              </w:rPr>
              <w:t xml:space="preserve">                                                                                                     </w:t>
            </w:r>
            <w:r w:rsidR="000F07A2" w:rsidRPr="00B6648A">
              <w:rPr>
                <w:rFonts w:ascii="Times New Roman" w:hAnsi="Times New Roman" w:cs="Times New Roman"/>
                <w:b/>
                <w:color w:val="auto"/>
                <w:sz w:val="18"/>
                <w:szCs w:val="18"/>
                <w:lang w:val="ro-RO"/>
              </w:rPr>
              <w:tab/>
            </w:r>
            <w:r w:rsidR="00FB4237" w:rsidRPr="00FB4237">
              <w:rPr>
                <w:rFonts w:ascii="Times New Roman" w:hAnsi="Times New Roman" w:cs="Times New Roman"/>
                <w:b/>
                <w:noProof/>
                <w:color w:val="auto"/>
                <w:sz w:val="18"/>
                <w:szCs w:val="18"/>
                <w:lang w:val="ro-RO"/>
              </w:rPr>
              <w:drawing>
                <wp:inline distT="0" distB="0" distL="0" distR="0" wp14:anchorId="43D6BE8D" wp14:editId="4C4A830D">
                  <wp:extent cx="233045" cy="220617"/>
                  <wp:effectExtent l="0" t="0" r="0" b="8255"/>
                  <wp:docPr id="196915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108" cy="226357"/>
                          </a:xfrm>
                          <a:prstGeom prst="rect">
                            <a:avLst/>
                          </a:prstGeom>
                          <a:noFill/>
                          <a:ln>
                            <a:noFill/>
                          </a:ln>
                        </pic:spPr>
                      </pic:pic>
                    </a:graphicData>
                  </a:graphic>
                </wp:inline>
              </w:drawing>
            </w:r>
          </w:p>
          <w:p w14:paraId="7F213E84" w14:textId="77777777" w:rsidR="00642F2C" w:rsidRPr="00B6648A" w:rsidRDefault="00642F2C" w:rsidP="00642F2C">
            <w:pPr>
              <w:tabs>
                <w:tab w:val="left" w:pos="4464"/>
              </w:tabs>
              <w:rPr>
                <w:rFonts w:ascii="Times New Roman" w:hAnsi="Times New Roman" w:cs="Times New Roman"/>
                <w:b/>
                <w:color w:val="auto"/>
                <w:sz w:val="18"/>
                <w:szCs w:val="18"/>
                <w:lang w:val="ro-RO"/>
              </w:rPr>
            </w:pPr>
          </w:p>
          <w:p w14:paraId="7065FE51" w14:textId="1D847FA2" w:rsidR="000F07A2" w:rsidRPr="00B6648A" w:rsidRDefault="000F07A2" w:rsidP="00B474D9">
            <w:pPr>
              <w:tabs>
                <w:tab w:val="left" w:pos="4464"/>
              </w:tabs>
              <w:ind w:left="1474" w:hanging="1474"/>
              <w:rPr>
                <w:rFonts w:ascii="Times New Roman" w:hAnsi="Times New Roman" w:cs="Times New Roman"/>
                <w:color w:val="auto"/>
                <w:sz w:val="18"/>
                <w:szCs w:val="18"/>
                <w:lang w:val="ro-RO"/>
              </w:rPr>
            </w:pPr>
            <w:r w:rsidRPr="00B6648A">
              <w:rPr>
                <w:rFonts w:ascii="Times New Roman" w:hAnsi="Times New Roman" w:cs="Times New Roman"/>
                <w:b/>
                <w:color w:val="auto"/>
                <w:sz w:val="18"/>
                <w:szCs w:val="18"/>
                <w:lang w:val="ro-RO"/>
              </w:rPr>
              <w:tab/>
            </w:r>
          </w:p>
        </w:tc>
      </w:tr>
      <w:tr w:rsidR="002F06F3" w:rsidRPr="00213982" w14:paraId="20501DC8" w14:textId="77777777" w:rsidTr="00CF6F12">
        <w:tc>
          <w:tcPr>
            <w:tcW w:w="1384" w:type="dxa"/>
          </w:tcPr>
          <w:p w14:paraId="1F1C6E7D" w14:textId="77777777" w:rsidR="002F06F3" w:rsidRPr="00B6648A" w:rsidRDefault="002F06F3" w:rsidP="00121185">
            <w:pPr>
              <w:pStyle w:val="ECVText"/>
              <w:rPr>
                <w:rFonts w:ascii="Times New Roman" w:hAnsi="Times New Roman" w:cs="Times New Roman"/>
                <w:color w:val="auto"/>
                <w:sz w:val="18"/>
                <w:szCs w:val="18"/>
                <w:lang w:val="ro-RO"/>
              </w:rPr>
            </w:pPr>
          </w:p>
        </w:tc>
        <w:tc>
          <w:tcPr>
            <w:tcW w:w="7858" w:type="dxa"/>
            <w:gridSpan w:val="2"/>
          </w:tcPr>
          <w:p w14:paraId="20C77E97" w14:textId="77777777" w:rsidR="002F06F3" w:rsidRPr="00B6648A" w:rsidRDefault="002F06F3" w:rsidP="002910C9">
            <w:pPr>
              <w:pStyle w:val="Default"/>
              <w:rPr>
                <w:rFonts w:ascii="Times New Roman" w:hAnsi="Times New Roman" w:cs="Times New Roman"/>
                <w:b/>
                <w:bCs/>
                <w:i/>
                <w:iCs/>
                <w:color w:val="auto"/>
                <w:sz w:val="18"/>
                <w:szCs w:val="18"/>
                <w:u w:val="single"/>
                <w:lang w:val="ro-RO"/>
              </w:rPr>
            </w:pPr>
          </w:p>
        </w:tc>
      </w:tr>
      <w:tr w:rsidR="002F06F3" w:rsidRPr="00213982" w14:paraId="18068723" w14:textId="77777777" w:rsidTr="00CF6F12">
        <w:tc>
          <w:tcPr>
            <w:tcW w:w="1384" w:type="dxa"/>
          </w:tcPr>
          <w:p w14:paraId="54159096" w14:textId="77777777" w:rsidR="002F06F3" w:rsidRPr="00B6648A" w:rsidRDefault="002F06F3" w:rsidP="00121185">
            <w:pPr>
              <w:pStyle w:val="ECVText"/>
              <w:rPr>
                <w:rFonts w:ascii="Times New Roman" w:hAnsi="Times New Roman" w:cs="Times New Roman"/>
                <w:color w:val="auto"/>
                <w:sz w:val="18"/>
                <w:szCs w:val="18"/>
                <w:lang w:val="ro-RO"/>
              </w:rPr>
            </w:pPr>
          </w:p>
        </w:tc>
        <w:tc>
          <w:tcPr>
            <w:tcW w:w="7858" w:type="dxa"/>
            <w:gridSpan w:val="2"/>
          </w:tcPr>
          <w:p w14:paraId="5A58B437" w14:textId="77777777" w:rsidR="002F06F3" w:rsidRPr="00B6648A" w:rsidRDefault="002F06F3" w:rsidP="002910C9">
            <w:pPr>
              <w:pStyle w:val="Default"/>
              <w:rPr>
                <w:rFonts w:ascii="Times New Roman" w:hAnsi="Times New Roman" w:cs="Times New Roman"/>
                <w:b/>
                <w:bCs/>
                <w:i/>
                <w:iCs/>
                <w:color w:val="auto"/>
                <w:sz w:val="18"/>
                <w:szCs w:val="18"/>
                <w:u w:val="single"/>
                <w:lang w:val="ro-RO"/>
              </w:rPr>
            </w:pPr>
          </w:p>
        </w:tc>
      </w:tr>
      <w:tr w:rsidR="002F06F3" w:rsidRPr="00213982" w14:paraId="0D58454B" w14:textId="77777777" w:rsidTr="00CF6F12">
        <w:tc>
          <w:tcPr>
            <w:tcW w:w="1384" w:type="dxa"/>
          </w:tcPr>
          <w:p w14:paraId="37230552" w14:textId="77777777" w:rsidR="002F06F3" w:rsidRPr="00B6648A" w:rsidRDefault="002F06F3" w:rsidP="00121185">
            <w:pPr>
              <w:pStyle w:val="ECVText"/>
              <w:rPr>
                <w:rFonts w:ascii="Times New Roman" w:hAnsi="Times New Roman" w:cs="Times New Roman"/>
                <w:color w:val="auto"/>
                <w:sz w:val="18"/>
                <w:szCs w:val="18"/>
                <w:lang w:val="ro-RO"/>
              </w:rPr>
            </w:pPr>
          </w:p>
        </w:tc>
        <w:tc>
          <w:tcPr>
            <w:tcW w:w="7858" w:type="dxa"/>
            <w:gridSpan w:val="2"/>
          </w:tcPr>
          <w:p w14:paraId="558FEBDC" w14:textId="77777777" w:rsidR="002F06F3" w:rsidRPr="00B6648A" w:rsidRDefault="002F06F3" w:rsidP="002910C9">
            <w:pPr>
              <w:pStyle w:val="Default"/>
              <w:rPr>
                <w:rFonts w:ascii="Times New Roman" w:hAnsi="Times New Roman" w:cs="Times New Roman"/>
                <w:b/>
                <w:bCs/>
                <w:i/>
                <w:iCs/>
                <w:color w:val="auto"/>
                <w:sz w:val="18"/>
                <w:szCs w:val="18"/>
                <w:u w:val="single"/>
                <w:lang w:val="ro-RO"/>
              </w:rPr>
            </w:pPr>
          </w:p>
        </w:tc>
      </w:tr>
    </w:tbl>
    <w:p w14:paraId="13187B48" w14:textId="77777777" w:rsidR="00642F2C" w:rsidRPr="00486670" w:rsidRDefault="00642F2C" w:rsidP="00642F2C">
      <w:pPr>
        <w:pStyle w:val="ECVText"/>
        <w:rPr>
          <w:color w:val="auto"/>
          <w:lang w:val="ro-RO"/>
        </w:rPr>
      </w:pPr>
    </w:p>
    <w:sectPr w:rsidR="00642F2C" w:rsidRPr="00486670" w:rsidSect="00962E63">
      <w:headerReference w:type="even" r:id="rId20"/>
      <w:headerReference w:type="default" r:id="rId21"/>
      <w:footerReference w:type="even" r:id="rId22"/>
      <w:footerReference w:type="default" r:id="rId23"/>
      <w:pgSz w:w="11906" w:h="16838" w:code="9"/>
      <w:pgMar w:top="1440" w:right="1440" w:bottom="1440" w:left="1440" w:header="680" w:footer="624"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E8E0" w14:textId="77777777" w:rsidR="00867DC3" w:rsidRDefault="00867DC3">
      <w:r>
        <w:separator/>
      </w:r>
    </w:p>
  </w:endnote>
  <w:endnote w:type="continuationSeparator" w:id="0">
    <w:p w14:paraId="4E803F3E" w14:textId="77777777" w:rsidR="00867DC3" w:rsidRDefault="0086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6E62" w14:textId="77777777" w:rsidR="00487AED" w:rsidRDefault="00487AED">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w:t>
    </w:r>
    <w:proofErr w:type="spellStart"/>
    <w:r>
      <w:rPr>
        <w:rFonts w:ascii="ArialMT" w:eastAsia="ArialMT" w:hAnsi="ArialMT" w:cs="ArialMT"/>
        <w:sz w:val="14"/>
        <w:szCs w:val="14"/>
      </w:rPr>
      <w:t>Uniunea</w:t>
    </w:r>
    <w:proofErr w:type="spellEnd"/>
    <w:r>
      <w:rPr>
        <w:rFonts w:ascii="ArialMT" w:eastAsia="ArialMT" w:hAnsi="ArialMT" w:cs="ArialMT"/>
        <w:sz w:val="14"/>
        <w:szCs w:val="14"/>
      </w:rPr>
      <w:t xml:space="preserve"> </w:t>
    </w:r>
    <w:proofErr w:type="spellStart"/>
    <w:r>
      <w:rPr>
        <w:rFonts w:ascii="ArialMT" w:eastAsia="ArialMT" w:hAnsi="ArialMT" w:cs="ArialMT"/>
        <w:sz w:val="14"/>
        <w:szCs w:val="14"/>
      </w:rPr>
      <w:t>Europeană</w:t>
    </w:r>
    <w:proofErr w:type="spellEnd"/>
    <w:r>
      <w:rPr>
        <w:rFonts w:ascii="ArialMT" w:eastAsia="ArialMT" w:hAnsi="ArialMT" w:cs="ArialMT"/>
        <w:sz w:val="14"/>
        <w:szCs w:val="14"/>
      </w:rPr>
      <w:t xml:space="preserve">, 2002-2013 | http://europass.cedefop.europa.eu </w:t>
    </w:r>
    <w:r>
      <w:rPr>
        <w:rFonts w:ascii="ArialMT" w:eastAsia="ArialMT" w:hAnsi="ArialMT" w:cs="ArialMT"/>
        <w:sz w:val="14"/>
        <w:szCs w:val="14"/>
      </w:rPr>
      <w:tab/>
    </w:r>
    <w:proofErr w:type="spellStart"/>
    <w:r>
      <w:rPr>
        <w:rFonts w:ascii="ArialMT" w:eastAsia="ArialMT" w:hAnsi="ArialMT" w:cs="ArialMT"/>
        <w:sz w:val="14"/>
        <w:szCs w:val="14"/>
      </w:rPr>
      <w:t>Pagina</w:t>
    </w:r>
    <w:proofErr w:type="spellEnd"/>
    <w:r>
      <w:rPr>
        <w:rFonts w:ascii="ArialMT" w:eastAsia="ArialMT" w:hAnsi="ArialMT" w:cs="ArialMT"/>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8</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9</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770D" w14:textId="77777777" w:rsidR="00487AED" w:rsidRDefault="00487AED">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w:t>
    </w:r>
    <w:proofErr w:type="spellStart"/>
    <w:r>
      <w:rPr>
        <w:rFonts w:ascii="ArialMT" w:eastAsia="ArialMT" w:hAnsi="ArialMT" w:cs="ArialMT"/>
        <w:sz w:val="14"/>
        <w:szCs w:val="14"/>
      </w:rPr>
      <w:t>Uniunea</w:t>
    </w:r>
    <w:proofErr w:type="spellEnd"/>
    <w:r>
      <w:rPr>
        <w:rFonts w:ascii="ArialMT" w:eastAsia="ArialMT" w:hAnsi="ArialMT" w:cs="ArialMT"/>
        <w:sz w:val="14"/>
        <w:szCs w:val="14"/>
      </w:rPr>
      <w:t xml:space="preserve"> </w:t>
    </w:r>
    <w:proofErr w:type="spellStart"/>
    <w:r>
      <w:rPr>
        <w:rFonts w:ascii="ArialMT" w:eastAsia="ArialMT" w:hAnsi="ArialMT" w:cs="ArialMT"/>
        <w:sz w:val="14"/>
        <w:szCs w:val="14"/>
      </w:rPr>
      <w:t>Europeană</w:t>
    </w:r>
    <w:proofErr w:type="spellEnd"/>
    <w:r>
      <w:rPr>
        <w:rFonts w:ascii="ArialMT" w:eastAsia="ArialMT" w:hAnsi="ArialMT" w:cs="ArialMT"/>
        <w:sz w:val="14"/>
        <w:szCs w:val="14"/>
      </w:rPr>
      <w:t xml:space="preserve">, 2002-2013 | http://europass.cedefop.europa.eu </w:t>
    </w:r>
    <w:r>
      <w:rPr>
        <w:rFonts w:ascii="ArialMT" w:eastAsia="ArialMT" w:hAnsi="ArialMT" w:cs="ArialMT"/>
        <w:sz w:val="14"/>
        <w:szCs w:val="14"/>
      </w:rPr>
      <w:tab/>
    </w:r>
    <w:proofErr w:type="spellStart"/>
    <w:r>
      <w:rPr>
        <w:rFonts w:ascii="ArialMT" w:eastAsia="ArialMT" w:hAnsi="ArialMT" w:cs="ArialMT"/>
        <w:sz w:val="14"/>
        <w:szCs w:val="14"/>
      </w:rPr>
      <w:t>Pagina</w:t>
    </w:r>
    <w:proofErr w:type="spellEnd"/>
    <w:r>
      <w:rPr>
        <w:rFonts w:ascii="ArialMT" w:eastAsia="ArialMT" w:hAnsi="ArialMT" w:cs="ArialMT"/>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9</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9</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90E1" w14:textId="77777777" w:rsidR="00867DC3" w:rsidRDefault="00867DC3">
      <w:r>
        <w:separator/>
      </w:r>
    </w:p>
  </w:footnote>
  <w:footnote w:type="continuationSeparator" w:id="0">
    <w:p w14:paraId="674FFBC6" w14:textId="77777777" w:rsidR="00867DC3" w:rsidRDefault="00867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4547" w14:textId="77777777" w:rsidR="00487AED" w:rsidRDefault="00487AED">
    <w:pPr>
      <w:pStyle w:val="ECVCurriculumVitaeNextPages"/>
    </w:pPr>
    <w:r>
      <w:rPr>
        <w:noProof/>
        <w:lang w:val="en-US" w:eastAsia="en-US" w:bidi="ar-SA"/>
      </w:rPr>
      <w:drawing>
        <wp:anchor distT="0" distB="0" distL="0" distR="0" simplePos="0" relativeHeight="251656704" behindDoc="0" locked="0" layoutInCell="1" allowOverlap="1" wp14:anchorId="5C19DB7D" wp14:editId="670622F9">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t xml:space="preserve"> </w:t>
    </w:r>
    <w:r>
      <w:tab/>
      <w:t xml:space="preserve"> </w:t>
    </w:r>
    <w:r>
      <w:rPr>
        <w:szCs w:val="20"/>
      </w:rPr>
      <w:t xml:space="preserve">Curriculum Vitae </w:t>
    </w:r>
    <w:r>
      <w:rPr>
        <w:szCs w:val="20"/>
      </w:rPr>
      <w:tab/>
      <w:t xml:space="preserve"> </w:t>
    </w:r>
    <w:proofErr w:type="spellStart"/>
    <w:r>
      <w:rPr>
        <w:szCs w:val="20"/>
      </w:rPr>
      <w:t>Scrieţi</w:t>
    </w:r>
    <w:proofErr w:type="spellEnd"/>
    <w:r>
      <w:rPr>
        <w:szCs w:val="20"/>
      </w:rPr>
      <w:t xml:space="preserve"> </w:t>
    </w:r>
    <w:proofErr w:type="spellStart"/>
    <w:r>
      <w:rPr>
        <w:szCs w:val="20"/>
      </w:rPr>
      <w:t>numele</w:t>
    </w:r>
    <w:proofErr w:type="spellEnd"/>
    <w:r>
      <w:rPr>
        <w:szCs w:val="20"/>
      </w:rPr>
      <w:t xml:space="preserve"> </w:t>
    </w:r>
    <w:proofErr w:type="spellStart"/>
    <w:r>
      <w:rPr>
        <w:szCs w:val="20"/>
      </w:rPr>
      <w:t>şi</w:t>
    </w:r>
    <w:proofErr w:type="spellEnd"/>
    <w:r>
      <w:rPr>
        <w:szCs w:val="20"/>
      </w:rPr>
      <w:t xml:space="preserve"> </w:t>
    </w:r>
    <w:proofErr w:type="spellStart"/>
    <w:r>
      <w:rPr>
        <w:szCs w:val="20"/>
      </w:rPr>
      <w:t>prenumele</w:t>
    </w:r>
    <w:proofErr w:type="spellEnd"/>
    <w:r>
      <w:rPr>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46D7" w14:textId="6605082C" w:rsidR="00487AED" w:rsidRDefault="00487AED">
    <w:pPr>
      <w:pStyle w:val="ECVCurriculumVitaeNextPages"/>
    </w:pPr>
    <w:r>
      <w:rPr>
        <w:noProof/>
        <w:lang w:val="en-US" w:eastAsia="en-US" w:bidi="ar-SA"/>
      </w:rPr>
      <w:drawing>
        <wp:anchor distT="0" distB="0" distL="0" distR="0" simplePos="0" relativeHeight="251658752" behindDoc="0" locked="0" layoutInCell="1" allowOverlap="1" wp14:anchorId="71789F1E" wp14:editId="3B7D3AFC">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t xml:space="preserve"> </w:t>
    </w:r>
    <w:r>
      <w:tab/>
      <w:t xml:space="preserve"> </w:t>
    </w:r>
    <w:r>
      <w:rPr>
        <w:szCs w:val="20"/>
      </w:rPr>
      <w:t xml:space="preserve">Curriculum Vitae </w:t>
    </w:r>
    <w:r>
      <w:rPr>
        <w:szCs w:val="20"/>
      </w:rPr>
      <w:tab/>
      <w:t xml:space="preserve"> </w:t>
    </w:r>
    <w:r w:rsidR="00FF7730">
      <w:rPr>
        <w:szCs w:val="20"/>
      </w:rPr>
      <w:t>BĂILĂ Diana-Irinel</w:t>
    </w:r>
    <w:r>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CC23163"/>
    <w:multiLevelType w:val="hybridMultilevel"/>
    <w:tmpl w:val="ACD04D9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1CB040E6"/>
    <w:multiLevelType w:val="hybridMultilevel"/>
    <w:tmpl w:val="D99E11AE"/>
    <w:lvl w:ilvl="0" w:tplc="DF788E20">
      <w:start w:val="1999"/>
      <w:numFmt w:val="bullet"/>
      <w:lvlText w:val="-"/>
      <w:lvlJc w:val="left"/>
      <w:pPr>
        <w:ind w:left="473" w:hanging="360"/>
      </w:pPr>
      <w:rPr>
        <w:rFonts w:ascii="Arial Narrow" w:eastAsia="Times New Roman" w:hAnsi="Arial Narrow"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15:restartNumberingAfterBreak="0">
    <w:nsid w:val="2D6B2F0A"/>
    <w:multiLevelType w:val="hybridMultilevel"/>
    <w:tmpl w:val="718C7A2C"/>
    <w:lvl w:ilvl="0" w:tplc="04090001">
      <w:start w:val="1"/>
      <w:numFmt w:val="bullet"/>
      <w:lvlText w:val=""/>
      <w:lvlJc w:val="left"/>
      <w:pPr>
        <w:ind w:left="473" w:hanging="360"/>
      </w:pPr>
      <w:rPr>
        <w:rFonts w:ascii="Symbol" w:hAnsi="Symbol" w:hint="default"/>
      </w:rPr>
    </w:lvl>
    <w:lvl w:ilvl="1" w:tplc="E7E01DE4">
      <w:numFmt w:val="bullet"/>
      <w:lvlText w:val="-"/>
      <w:lvlJc w:val="left"/>
      <w:pPr>
        <w:ind w:left="1193" w:hanging="360"/>
      </w:pPr>
      <w:rPr>
        <w:rFonts w:ascii="Times New Roman" w:eastAsia="Times New Roman" w:hAnsi="Times New Roman" w:cs="Times New Roman"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15:restartNumberingAfterBreak="0">
    <w:nsid w:val="347B0404"/>
    <w:multiLevelType w:val="hybridMultilevel"/>
    <w:tmpl w:val="A20E6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C619C"/>
    <w:multiLevelType w:val="hybridMultilevel"/>
    <w:tmpl w:val="E3A4C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46618"/>
    <w:multiLevelType w:val="hybridMultilevel"/>
    <w:tmpl w:val="F83CD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D0612"/>
    <w:multiLevelType w:val="hybridMultilevel"/>
    <w:tmpl w:val="310AB8A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9" w15:restartNumberingAfterBreak="0">
    <w:nsid w:val="5F157E74"/>
    <w:multiLevelType w:val="hybridMultilevel"/>
    <w:tmpl w:val="F080000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16cid:durableId="1670332115">
    <w:abstractNumId w:val="0"/>
  </w:num>
  <w:num w:numId="2" w16cid:durableId="322590977">
    <w:abstractNumId w:val="1"/>
  </w:num>
  <w:num w:numId="3" w16cid:durableId="308290403">
    <w:abstractNumId w:val="3"/>
  </w:num>
  <w:num w:numId="4" w16cid:durableId="791553436">
    <w:abstractNumId w:val="2"/>
  </w:num>
  <w:num w:numId="5" w16cid:durableId="556935360">
    <w:abstractNumId w:val="9"/>
  </w:num>
  <w:num w:numId="6" w16cid:durableId="807742477">
    <w:abstractNumId w:val="6"/>
  </w:num>
  <w:num w:numId="7" w16cid:durableId="1333413429">
    <w:abstractNumId w:val="4"/>
  </w:num>
  <w:num w:numId="8" w16cid:durableId="1936480510">
    <w:abstractNumId w:val="5"/>
  </w:num>
  <w:num w:numId="9" w16cid:durableId="1796407569">
    <w:abstractNumId w:val="8"/>
  </w:num>
  <w:num w:numId="10" w16cid:durableId="18238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21"/>
    <w:rsid w:val="00000005"/>
    <w:rsid w:val="000038CC"/>
    <w:rsid w:val="0002301F"/>
    <w:rsid w:val="000318D6"/>
    <w:rsid w:val="00036176"/>
    <w:rsid w:val="00040A7A"/>
    <w:rsid w:val="00050A49"/>
    <w:rsid w:val="0005663D"/>
    <w:rsid w:val="000646B5"/>
    <w:rsid w:val="000653DF"/>
    <w:rsid w:val="0006592F"/>
    <w:rsid w:val="00067197"/>
    <w:rsid w:val="00080086"/>
    <w:rsid w:val="000A1671"/>
    <w:rsid w:val="000B0338"/>
    <w:rsid w:val="000B412F"/>
    <w:rsid w:val="000C7896"/>
    <w:rsid w:val="000D2B53"/>
    <w:rsid w:val="000E03FA"/>
    <w:rsid w:val="000E34D7"/>
    <w:rsid w:val="000F07A2"/>
    <w:rsid w:val="00100C24"/>
    <w:rsid w:val="00106DEC"/>
    <w:rsid w:val="001071DF"/>
    <w:rsid w:val="00110831"/>
    <w:rsid w:val="00116794"/>
    <w:rsid w:val="00121185"/>
    <w:rsid w:val="00122BA4"/>
    <w:rsid w:val="00135865"/>
    <w:rsid w:val="001410E1"/>
    <w:rsid w:val="0014127A"/>
    <w:rsid w:val="001424B4"/>
    <w:rsid w:val="00151F16"/>
    <w:rsid w:val="0015241B"/>
    <w:rsid w:val="001663D8"/>
    <w:rsid w:val="001671E3"/>
    <w:rsid w:val="00170169"/>
    <w:rsid w:val="00170198"/>
    <w:rsid w:val="0018209E"/>
    <w:rsid w:val="001876C9"/>
    <w:rsid w:val="00195AC4"/>
    <w:rsid w:val="001A2690"/>
    <w:rsid w:val="001B4633"/>
    <w:rsid w:val="001D4671"/>
    <w:rsid w:val="001D484F"/>
    <w:rsid w:val="001E7BD7"/>
    <w:rsid w:val="001F272E"/>
    <w:rsid w:val="00203C34"/>
    <w:rsid w:val="00210973"/>
    <w:rsid w:val="00213982"/>
    <w:rsid w:val="0022744D"/>
    <w:rsid w:val="0024213A"/>
    <w:rsid w:val="0024587F"/>
    <w:rsid w:val="00250B35"/>
    <w:rsid w:val="002578B9"/>
    <w:rsid w:val="00261F7B"/>
    <w:rsid w:val="0026504A"/>
    <w:rsid w:val="002657BF"/>
    <w:rsid w:val="00273348"/>
    <w:rsid w:val="00276E41"/>
    <w:rsid w:val="002910C9"/>
    <w:rsid w:val="00297525"/>
    <w:rsid w:val="002A576B"/>
    <w:rsid w:val="002C0BEE"/>
    <w:rsid w:val="002C4DEC"/>
    <w:rsid w:val="002E1E6F"/>
    <w:rsid w:val="002F003F"/>
    <w:rsid w:val="002F06F3"/>
    <w:rsid w:val="002F125B"/>
    <w:rsid w:val="002F1A09"/>
    <w:rsid w:val="00312C35"/>
    <w:rsid w:val="00334504"/>
    <w:rsid w:val="00344DEC"/>
    <w:rsid w:val="00350569"/>
    <w:rsid w:val="00353800"/>
    <w:rsid w:val="003542AF"/>
    <w:rsid w:val="00355074"/>
    <w:rsid w:val="00356DE1"/>
    <w:rsid w:val="00363939"/>
    <w:rsid w:val="00382BBB"/>
    <w:rsid w:val="00387895"/>
    <w:rsid w:val="00395085"/>
    <w:rsid w:val="00396209"/>
    <w:rsid w:val="003B080F"/>
    <w:rsid w:val="003C1173"/>
    <w:rsid w:val="003D2D23"/>
    <w:rsid w:val="003D404A"/>
    <w:rsid w:val="003E367D"/>
    <w:rsid w:val="00407F1C"/>
    <w:rsid w:val="004103D9"/>
    <w:rsid w:val="004106AA"/>
    <w:rsid w:val="00410A1C"/>
    <w:rsid w:val="00411CB7"/>
    <w:rsid w:val="00435C6D"/>
    <w:rsid w:val="004417E2"/>
    <w:rsid w:val="00442276"/>
    <w:rsid w:val="004438D8"/>
    <w:rsid w:val="004450C9"/>
    <w:rsid w:val="0045106C"/>
    <w:rsid w:val="00451C63"/>
    <w:rsid w:val="0046245E"/>
    <w:rsid w:val="004764DC"/>
    <w:rsid w:val="00483E40"/>
    <w:rsid w:val="00486670"/>
    <w:rsid w:val="00487AED"/>
    <w:rsid w:val="00495E21"/>
    <w:rsid w:val="0049693E"/>
    <w:rsid w:val="004A0FCE"/>
    <w:rsid w:val="004A3F20"/>
    <w:rsid w:val="004A68ED"/>
    <w:rsid w:val="004B4D6B"/>
    <w:rsid w:val="004B695B"/>
    <w:rsid w:val="004C337D"/>
    <w:rsid w:val="004D3595"/>
    <w:rsid w:val="004D77B5"/>
    <w:rsid w:val="004E0F73"/>
    <w:rsid w:val="004E1E65"/>
    <w:rsid w:val="004E2F09"/>
    <w:rsid w:val="004E3F4C"/>
    <w:rsid w:val="004F469B"/>
    <w:rsid w:val="005117A2"/>
    <w:rsid w:val="00512A34"/>
    <w:rsid w:val="005203C1"/>
    <w:rsid w:val="0052105A"/>
    <w:rsid w:val="0052312D"/>
    <w:rsid w:val="00524208"/>
    <w:rsid w:val="00534177"/>
    <w:rsid w:val="0054775A"/>
    <w:rsid w:val="00553D68"/>
    <w:rsid w:val="00560148"/>
    <w:rsid w:val="00560745"/>
    <w:rsid w:val="00565C97"/>
    <w:rsid w:val="00574A56"/>
    <w:rsid w:val="00574CCA"/>
    <w:rsid w:val="00575DB0"/>
    <w:rsid w:val="0058582C"/>
    <w:rsid w:val="005B68C1"/>
    <w:rsid w:val="005D2AC7"/>
    <w:rsid w:val="005D6E95"/>
    <w:rsid w:val="005E3923"/>
    <w:rsid w:val="005F3670"/>
    <w:rsid w:val="005F77AB"/>
    <w:rsid w:val="006016B2"/>
    <w:rsid w:val="00604103"/>
    <w:rsid w:val="00607404"/>
    <w:rsid w:val="00607613"/>
    <w:rsid w:val="00610C66"/>
    <w:rsid w:val="00612422"/>
    <w:rsid w:val="006148A4"/>
    <w:rsid w:val="00625B6C"/>
    <w:rsid w:val="00635DD5"/>
    <w:rsid w:val="0064124E"/>
    <w:rsid w:val="00642F2C"/>
    <w:rsid w:val="006642C6"/>
    <w:rsid w:val="00681C2B"/>
    <w:rsid w:val="00684A23"/>
    <w:rsid w:val="00684D7C"/>
    <w:rsid w:val="006874F9"/>
    <w:rsid w:val="006875E7"/>
    <w:rsid w:val="00690FEF"/>
    <w:rsid w:val="0069180E"/>
    <w:rsid w:val="00692CB8"/>
    <w:rsid w:val="0069414D"/>
    <w:rsid w:val="006A573C"/>
    <w:rsid w:val="006A7571"/>
    <w:rsid w:val="006D439F"/>
    <w:rsid w:val="006F0D3E"/>
    <w:rsid w:val="007008FF"/>
    <w:rsid w:val="00702323"/>
    <w:rsid w:val="00705719"/>
    <w:rsid w:val="00711646"/>
    <w:rsid w:val="007155FE"/>
    <w:rsid w:val="00716076"/>
    <w:rsid w:val="00727FBB"/>
    <w:rsid w:val="00733278"/>
    <w:rsid w:val="0076125D"/>
    <w:rsid w:val="00767EE7"/>
    <w:rsid w:val="007732A9"/>
    <w:rsid w:val="0079022B"/>
    <w:rsid w:val="00794E23"/>
    <w:rsid w:val="007A3F75"/>
    <w:rsid w:val="007B25FC"/>
    <w:rsid w:val="007C2030"/>
    <w:rsid w:val="007C2DF8"/>
    <w:rsid w:val="007C3DC7"/>
    <w:rsid w:val="007E25F4"/>
    <w:rsid w:val="007F538E"/>
    <w:rsid w:val="00810A4E"/>
    <w:rsid w:val="00816C43"/>
    <w:rsid w:val="00832838"/>
    <w:rsid w:val="00835165"/>
    <w:rsid w:val="00845AEC"/>
    <w:rsid w:val="00845D16"/>
    <w:rsid w:val="00853470"/>
    <w:rsid w:val="0085404D"/>
    <w:rsid w:val="00861FAA"/>
    <w:rsid w:val="0086419E"/>
    <w:rsid w:val="00867DC3"/>
    <w:rsid w:val="00876A7C"/>
    <w:rsid w:val="00880BA2"/>
    <w:rsid w:val="008810E1"/>
    <w:rsid w:val="008940E6"/>
    <w:rsid w:val="008C167A"/>
    <w:rsid w:val="008C1685"/>
    <w:rsid w:val="008C3DCF"/>
    <w:rsid w:val="008D101E"/>
    <w:rsid w:val="008E2E32"/>
    <w:rsid w:val="008E7865"/>
    <w:rsid w:val="00900D0D"/>
    <w:rsid w:val="00923B37"/>
    <w:rsid w:val="00936D30"/>
    <w:rsid w:val="00942D57"/>
    <w:rsid w:val="009440CA"/>
    <w:rsid w:val="00962E63"/>
    <w:rsid w:val="0098516D"/>
    <w:rsid w:val="009852EC"/>
    <w:rsid w:val="00995F7B"/>
    <w:rsid w:val="009B1D18"/>
    <w:rsid w:val="009B7F3F"/>
    <w:rsid w:val="009C4FE3"/>
    <w:rsid w:val="009D7D77"/>
    <w:rsid w:val="009E423E"/>
    <w:rsid w:val="009E6070"/>
    <w:rsid w:val="009F2750"/>
    <w:rsid w:val="009F29E4"/>
    <w:rsid w:val="009F2D66"/>
    <w:rsid w:val="009F54E8"/>
    <w:rsid w:val="00A025F8"/>
    <w:rsid w:val="00A05A5F"/>
    <w:rsid w:val="00A2069F"/>
    <w:rsid w:val="00A2220F"/>
    <w:rsid w:val="00A231E8"/>
    <w:rsid w:val="00A26685"/>
    <w:rsid w:val="00A30B81"/>
    <w:rsid w:val="00A31102"/>
    <w:rsid w:val="00A31BB7"/>
    <w:rsid w:val="00A31EB5"/>
    <w:rsid w:val="00A617EF"/>
    <w:rsid w:val="00A71EAF"/>
    <w:rsid w:val="00A861D6"/>
    <w:rsid w:val="00AB1822"/>
    <w:rsid w:val="00AB57AF"/>
    <w:rsid w:val="00AC025A"/>
    <w:rsid w:val="00AC6AB1"/>
    <w:rsid w:val="00AD3DE5"/>
    <w:rsid w:val="00AE39A6"/>
    <w:rsid w:val="00AF7DE9"/>
    <w:rsid w:val="00B0186C"/>
    <w:rsid w:val="00B04416"/>
    <w:rsid w:val="00B06026"/>
    <w:rsid w:val="00B10E92"/>
    <w:rsid w:val="00B16857"/>
    <w:rsid w:val="00B17B48"/>
    <w:rsid w:val="00B21ECA"/>
    <w:rsid w:val="00B243DC"/>
    <w:rsid w:val="00B26A10"/>
    <w:rsid w:val="00B46699"/>
    <w:rsid w:val="00B474D9"/>
    <w:rsid w:val="00B57C99"/>
    <w:rsid w:val="00B6648A"/>
    <w:rsid w:val="00B735B1"/>
    <w:rsid w:val="00B74AD7"/>
    <w:rsid w:val="00B771D1"/>
    <w:rsid w:val="00B77F2D"/>
    <w:rsid w:val="00B80542"/>
    <w:rsid w:val="00B84B5C"/>
    <w:rsid w:val="00B951C4"/>
    <w:rsid w:val="00BB7F0E"/>
    <w:rsid w:val="00BC1349"/>
    <w:rsid w:val="00BE2B43"/>
    <w:rsid w:val="00BE59FB"/>
    <w:rsid w:val="00BF04FC"/>
    <w:rsid w:val="00BF5A41"/>
    <w:rsid w:val="00C03334"/>
    <w:rsid w:val="00C04B57"/>
    <w:rsid w:val="00C0799B"/>
    <w:rsid w:val="00C1092B"/>
    <w:rsid w:val="00C15937"/>
    <w:rsid w:val="00C16A58"/>
    <w:rsid w:val="00C17BE4"/>
    <w:rsid w:val="00C212E1"/>
    <w:rsid w:val="00C22E20"/>
    <w:rsid w:val="00C43E51"/>
    <w:rsid w:val="00C45030"/>
    <w:rsid w:val="00C47EF7"/>
    <w:rsid w:val="00C508F2"/>
    <w:rsid w:val="00C50D74"/>
    <w:rsid w:val="00C534F4"/>
    <w:rsid w:val="00C65DC8"/>
    <w:rsid w:val="00C67670"/>
    <w:rsid w:val="00C73053"/>
    <w:rsid w:val="00C7428A"/>
    <w:rsid w:val="00C767BE"/>
    <w:rsid w:val="00C814D1"/>
    <w:rsid w:val="00C8172F"/>
    <w:rsid w:val="00C86443"/>
    <w:rsid w:val="00C961F8"/>
    <w:rsid w:val="00CE451C"/>
    <w:rsid w:val="00CE6352"/>
    <w:rsid w:val="00CF6D35"/>
    <w:rsid w:val="00CF6F12"/>
    <w:rsid w:val="00D02AFA"/>
    <w:rsid w:val="00D13DB2"/>
    <w:rsid w:val="00D1617B"/>
    <w:rsid w:val="00D1671A"/>
    <w:rsid w:val="00D3313C"/>
    <w:rsid w:val="00D37461"/>
    <w:rsid w:val="00D40AE3"/>
    <w:rsid w:val="00D528BA"/>
    <w:rsid w:val="00D5746E"/>
    <w:rsid w:val="00D777D9"/>
    <w:rsid w:val="00D808E6"/>
    <w:rsid w:val="00D80BEF"/>
    <w:rsid w:val="00D83D81"/>
    <w:rsid w:val="00D84A59"/>
    <w:rsid w:val="00DA7D6A"/>
    <w:rsid w:val="00DB015A"/>
    <w:rsid w:val="00DC478D"/>
    <w:rsid w:val="00DC6DC4"/>
    <w:rsid w:val="00DD3C57"/>
    <w:rsid w:val="00DF14D2"/>
    <w:rsid w:val="00DF1E56"/>
    <w:rsid w:val="00E065E5"/>
    <w:rsid w:val="00E0777D"/>
    <w:rsid w:val="00E12AEE"/>
    <w:rsid w:val="00E2721F"/>
    <w:rsid w:val="00E40245"/>
    <w:rsid w:val="00E55FC6"/>
    <w:rsid w:val="00E651BC"/>
    <w:rsid w:val="00E66FB1"/>
    <w:rsid w:val="00E77291"/>
    <w:rsid w:val="00E9258A"/>
    <w:rsid w:val="00E933D1"/>
    <w:rsid w:val="00EA322D"/>
    <w:rsid w:val="00EA5BB4"/>
    <w:rsid w:val="00EA6925"/>
    <w:rsid w:val="00EA7975"/>
    <w:rsid w:val="00EB1C70"/>
    <w:rsid w:val="00EB3F9D"/>
    <w:rsid w:val="00EB6D43"/>
    <w:rsid w:val="00EC25C3"/>
    <w:rsid w:val="00ED4F90"/>
    <w:rsid w:val="00EE0E04"/>
    <w:rsid w:val="00EE10D9"/>
    <w:rsid w:val="00EF25E9"/>
    <w:rsid w:val="00F210D2"/>
    <w:rsid w:val="00F24FFD"/>
    <w:rsid w:val="00F378DC"/>
    <w:rsid w:val="00F379A7"/>
    <w:rsid w:val="00F441A1"/>
    <w:rsid w:val="00F47964"/>
    <w:rsid w:val="00F513B6"/>
    <w:rsid w:val="00F52F24"/>
    <w:rsid w:val="00F54A5F"/>
    <w:rsid w:val="00F66719"/>
    <w:rsid w:val="00F66B47"/>
    <w:rsid w:val="00F7139E"/>
    <w:rsid w:val="00F7264C"/>
    <w:rsid w:val="00F77AB5"/>
    <w:rsid w:val="00F81D2B"/>
    <w:rsid w:val="00F91BC1"/>
    <w:rsid w:val="00F94C35"/>
    <w:rsid w:val="00F96F84"/>
    <w:rsid w:val="00FA29A7"/>
    <w:rsid w:val="00FB1AD2"/>
    <w:rsid w:val="00FB4237"/>
    <w:rsid w:val="00FB4938"/>
    <w:rsid w:val="00FE55F9"/>
    <w:rsid w:val="00FF0407"/>
    <w:rsid w:val="00FF36D8"/>
    <w:rsid w:val="00FF6D7F"/>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3F59AC"/>
  <w15:docId w15:val="{5789A396-C4FD-4B05-A530-2371024C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link w:val="Heading1Char"/>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CVNormal">
    <w:name w:val="CV Normal"/>
    <w:basedOn w:val="Normal"/>
    <w:link w:val="CVNormalChar"/>
    <w:rsid w:val="00A2069F"/>
    <w:pPr>
      <w:widowControl/>
      <w:ind w:left="113" w:right="113"/>
    </w:pPr>
    <w:rPr>
      <w:rFonts w:ascii="Arial Narrow" w:eastAsia="Times New Roman" w:hAnsi="Arial Narrow" w:cs="Times New Roman"/>
      <w:color w:val="auto"/>
      <w:spacing w:val="0"/>
      <w:kern w:val="0"/>
      <w:sz w:val="20"/>
      <w:szCs w:val="20"/>
      <w:lang w:val="en-US" w:eastAsia="ar-SA" w:bidi="ar-SA"/>
    </w:rPr>
  </w:style>
  <w:style w:type="character" w:customStyle="1" w:styleId="CVNormalChar">
    <w:name w:val="CV Normal Char"/>
    <w:basedOn w:val="DefaultParagraphFont"/>
    <w:link w:val="CVNormal"/>
    <w:rsid w:val="00A2069F"/>
    <w:rPr>
      <w:rFonts w:ascii="Arial Narrow" w:hAnsi="Arial Narrow"/>
      <w:lang w:eastAsia="ar-SA"/>
    </w:rPr>
  </w:style>
  <w:style w:type="character" w:styleId="Emphasis">
    <w:name w:val="Emphasis"/>
    <w:basedOn w:val="DefaultParagraphFont"/>
    <w:uiPriority w:val="20"/>
    <w:qFormat/>
    <w:rsid w:val="00D84A59"/>
    <w:rPr>
      <w:b/>
      <w:bCs/>
      <w:i w:val="0"/>
      <w:iCs w:val="0"/>
    </w:rPr>
  </w:style>
  <w:style w:type="character" w:customStyle="1" w:styleId="st1">
    <w:name w:val="st1"/>
    <w:basedOn w:val="DefaultParagraphFont"/>
    <w:rsid w:val="00D84A59"/>
  </w:style>
  <w:style w:type="paragraph" w:styleId="ListParagraph">
    <w:name w:val="List Paragraph"/>
    <w:basedOn w:val="Normal"/>
    <w:uiPriority w:val="34"/>
    <w:qFormat/>
    <w:rsid w:val="00170169"/>
    <w:pPr>
      <w:ind w:left="720"/>
    </w:pPr>
  </w:style>
  <w:style w:type="character" w:customStyle="1" w:styleId="st">
    <w:name w:val="st"/>
    <w:basedOn w:val="DefaultParagraphFont"/>
    <w:rsid w:val="0076125D"/>
  </w:style>
  <w:style w:type="paragraph" w:styleId="NoSpacing">
    <w:name w:val="No Spacing"/>
    <w:uiPriority w:val="1"/>
    <w:qFormat/>
    <w:rsid w:val="004E3F4C"/>
    <w:pPr>
      <w:widowControl w:val="0"/>
      <w:suppressAutoHyphens/>
    </w:pPr>
    <w:rPr>
      <w:rFonts w:ascii="Arial" w:eastAsia="SimSun" w:hAnsi="Arial" w:cs="Mangal"/>
      <w:color w:val="3F3A38"/>
      <w:spacing w:val="-6"/>
      <w:kern w:val="1"/>
      <w:sz w:val="16"/>
      <w:szCs w:val="24"/>
      <w:lang w:val="en-GB" w:eastAsia="zh-CN" w:bidi="hi-IN"/>
    </w:rPr>
  </w:style>
  <w:style w:type="table" w:styleId="TableGrid">
    <w:name w:val="Table Grid"/>
    <w:basedOn w:val="TableNormal"/>
    <w:uiPriority w:val="59"/>
    <w:rsid w:val="00121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1185"/>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C17BE4"/>
    <w:rPr>
      <w:rFonts w:ascii="Arial" w:eastAsia="Microsoft YaHei" w:hAnsi="Arial" w:cs="Mangal"/>
      <w:b/>
      <w:bCs/>
      <w:color w:val="3F3A38"/>
      <w:spacing w:val="-6"/>
      <w:kern w:val="1"/>
      <w:sz w:val="32"/>
      <w:szCs w:val="32"/>
      <w:lang w:val="en-GB" w:eastAsia="zh-CN" w:bidi="hi-IN"/>
    </w:rPr>
  </w:style>
  <w:style w:type="paragraph" w:styleId="Title">
    <w:name w:val="Title"/>
    <w:basedOn w:val="Normal"/>
    <w:next w:val="Normal"/>
    <w:link w:val="TitleChar"/>
    <w:qFormat/>
    <w:rsid w:val="00C17BE4"/>
    <w:pPr>
      <w:framePr w:w="9360" w:hSpace="187" w:vSpace="187" w:wrap="notBeside" w:vAnchor="text" w:hAnchor="page" w:xAlign="center" w:y="1"/>
      <w:widowControl/>
      <w:suppressAutoHyphens w:val="0"/>
      <w:autoSpaceDE w:val="0"/>
      <w:autoSpaceDN w:val="0"/>
      <w:jc w:val="center"/>
    </w:pPr>
    <w:rPr>
      <w:rFonts w:ascii="Times New Roman" w:eastAsia="PMingLiU" w:hAnsi="Times New Roman" w:cs="Times New Roman"/>
      <w:color w:val="auto"/>
      <w:spacing w:val="0"/>
      <w:kern w:val="28"/>
      <w:sz w:val="40"/>
      <w:szCs w:val="48"/>
      <w:lang w:val="en-US" w:eastAsia="en-US" w:bidi="ar-SA"/>
    </w:rPr>
  </w:style>
  <w:style w:type="character" w:customStyle="1" w:styleId="TitleChar">
    <w:name w:val="Title Char"/>
    <w:basedOn w:val="DefaultParagraphFont"/>
    <w:link w:val="Title"/>
    <w:rsid w:val="00C17BE4"/>
    <w:rPr>
      <w:rFonts w:eastAsia="PMingLiU"/>
      <w:kern w:val="28"/>
      <w:sz w:val="40"/>
      <w:szCs w:val="48"/>
    </w:rPr>
  </w:style>
  <w:style w:type="paragraph" w:customStyle="1" w:styleId="yiv5136372321msonormal">
    <w:name w:val="yiv5136372321msonormal"/>
    <w:basedOn w:val="Normal"/>
    <w:rsid w:val="00C17BE4"/>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en-GB" w:bidi="ar-SA"/>
    </w:rPr>
  </w:style>
  <w:style w:type="character" w:styleId="Strong">
    <w:name w:val="Strong"/>
    <w:basedOn w:val="DefaultParagraphFont"/>
    <w:uiPriority w:val="22"/>
    <w:qFormat/>
    <w:rsid w:val="005203C1"/>
    <w:rPr>
      <w:b/>
      <w:bCs/>
    </w:rPr>
  </w:style>
  <w:style w:type="paragraph" w:customStyle="1" w:styleId="ydp66d66009msonormal">
    <w:name w:val="ydp66d66009msonormal"/>
    <w:basedOn w:val="Normal"/>
    <w:rsid w:val="00D37461"/>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en-US" w:eastAsia="en-US" w:bidi="ar-SA"/>
    </w:rPr>
  </w:style>
  <w:style w:type="character" w:styleId="UnresolvedMention">
    <w:name w:val="Unresolved Mention"/>
    <w:basedOn w:val="DefaultParagraphFont"/>
    <w:uiPriority w:val="99"/>
    <w:semiHidden/>
    <w:unhideWhenUsed/>
    <w:rsid w:val="00A617EF"/>
    <w:rPr>
      <w:color w:val="605E5C"/>
      <w:shd w:val="clear" w:color="auto" w:fill="E1DFDD"/>
    </w:rPr>
  </w:style>
  <w:style w:type="paragraph" w:customStyle="1" w:styleId="margin-size-0-b">
    <w:name w:val="margin-size-0-b"/>
    <w:basedOn w:val="Normal"/>
    <w:rsid w:val="006148A4"/>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en-US" w:eastAsia="en-US" w:bidi="ar-SA"/>
    </w:rPr>
  </w:style>
  <w:style w:type="paragraph" w:customStyle="1" w:styleId="nova-legacy-e-listitem">
    <w:name w:val="nova-legacy-e-list__item"/>
    <w:basedOn w:val="Normal"/>
    <w:rsid w:val="006148A4"/>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414662">
      <w:bodyDiv w:val="1"/>
      <w:marLeft w:val="0"/>
      <w:marRight w:val="0"/>
      <w:marTop w:val="0"/>
      <w:marBottom w:val="0"/>
      <w:divBdr>
        <w:top w:val="none" w:sz="0" w:space="0" w:color="auto"/>
        <w:left w:val="none" w:sz="0" w:space="0" w:color="auto"/>
        <w:bottom w:val="none" w:sz="0" w:space="0" w:color="auto"/>
        <w:right w:val="none" w:sz="0" w:space="0" w:color="auto"/>
      </w:divBdr>
    </w:div>
    <w:div w:id="14707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diana.baila@upb.ro" TargetMode="External"/><Relationship Id="rId18" Type="http://schemas.openxmlformats.org/officeDocument/2006/relationships/hyperlink" Target="http://www.scientific.net"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dx.doi.org/10.3390/app13231291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dpi.com/2079-9292/13/1/7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diana.baila@cont-edu.pub.ro" TargetMode="External"/><Relationship Id="rId22" Type="http://schemas.openxmlformats.org/officeDocument/2006/relationships/footer" Target="footer1.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62086bf91e7395f73955552fd52468c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412bea63fa8ea46e9e012e293c89e14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8C8A973F-FFFD-47B3-A15F-01424F8BBA69}"/>
</file>

<file path=customXml/itemProps2.xml><?xml version="1.0" encoding="utf-8"?>
<ds:datastoreItem xmlns:ds="http://schemas.openxmlformats.org/officeDocument/2006/customXml" ds:itemID="{F00489BE-C18E-4660-A265-8B03907588CD}"/>
</file>

<file path=customXml/itemProps3.xml><?xml version="1.0" encoding="utf-8"?>
<ds:datastoreItem xmlns:ds="http://schemas.openxmlformats.org/officeDocument/2006/customXml" ds:itemID="{9AFAEC61-E937-47DF-85B1-1716B46B17BF}"/>
</file>

<file path=docProps/app.xml><?xml version="1.0" encoding="utf-8"?>
<Properties xmlns="http://schemas.openxmlformats.org/officeDocument/2006/extended-properties" xmlns:vt="http://schemas.openxmlformats.org/officeDocument/2006/docPropsVTypes">
  <Template>Normal.dotm</Template>
  <TotalTime>2</TotalTime>
  <Pages>5</Pages>
  <Words>2210</Words>
  <Characters>15212</Characters>
  <Application>Microsoft Office Word</Application>
  <DocSecurity>0</DocSecurity>
  <Lines>429</Lines>
  <Paragraphs>182</Paragraphs>
  <ScaleCrop>false</ScaleCrop>
  <HeadingPairs>
    <vt:vector size="2" baseType="variant">
      <vt:variant>
        <vt:lpstr>Title</vt:lpstr>
      </vt:variant>
      <vt:variant>
        <vt:i4>1</vt:i4>
      </vt:variant>
    </vt:vector>
  </HeadingPairs>
  <TitlesOfParts>
    <vt:vector size="1" baseType="lpstr">
      <vt:lpstr>Europass CV</vt:lpstr>
    </vt:vector>
  </TitlesOfParts>
  <Company/>
  <LinksUpToDate>false</LinksUpToDate>
  <CharactersWithSpaces>17746</CharactersWithSpaces>
  <SharedDoc>false</SharedDoc>
  <HLinks>
    <vt:vector size="12" baseType="variant">
      <vt:variant>
        <vt:i4>3276869</vt:i4>
      </vt:variant>
      <vt:variant>
        <vt:i4>3</vt:i4>
      </vt:variant>
      <vt:variant>
        <vt:i4>0</vt:i4>
      </vt:variant>
      <vt:variant>
        <vt:i4>5</vt:i4>
      </vt:variant>
      <vt:variant>
        <vt:lpwstr>mailto:diana.baila@cont-edu.pub.ro</vt:lpwstr>
      </vt:variant>
      <vt:variant>
        <vt:lpwstr/>
      </vt:variant>
      <vt:variant>
        <vt:i4>1835031</vt:i4>
      </vt:variant>
      <vt:variant>
        <vt:i4>0</vt:i4>
      </vt:variant>
      <vt:variant>
        <vt:i4>0</vt:i4>
      </vt:variant>
      <vt:variant>
        <vt:i4>5</vt:i4>
      </vt:variant>
      <vt:variant>
        <vt:lpwstr>mailto:baila_d@yahoo.com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Diana</dc:creator>
  <cp:keywords>Europass, CV, Cedefop</cp:keywords>
  <dc:description>Europass CV</dc:description>
  <cp:lastModifiedBy>Diana - Irinel BĂILĂ (24738)</cp:lastModifiedBy>
  <cp:revision>2</cp:revision>
  <cp:lastPrinted>2024-12-12T20:57:00Z</cp:lastPrinted>
  <dcterms:created xsi:type="dcterms:W3CDTF">2025-10-17T19:40:00Z</dcterms:created>
  <dcterms:modified xsi:type="dcterms:W3CDTF">2025-10-17T19:40:00Z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GrammarlyDocumentId">
    <vt:lpwstr>180cf5819e73f2dee9233df5f410d1471f36281b0e86b5db493c2013713e0df6</vt:lpwstr>
  </property>
  <property fmtid="{D5CDD505-2E9C-101B-9397-08002B2CF9AE}" pid="5" name="ContentTypeId">
    <vt:lpwstr>0x010100C8F679542FE49F49934E1AFA113FBFDB</vt:lpwstr>
  </property>
</Properties>
</file>