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78"/>
        <w:gridCol w:w="1559"/>
        <w:gridCol w:w="1561"/>
        <w:gridCol w:w="1527"/>
        <w:gridCol w:w="1532"/>
        <w:gridCol w:w="1487"/>
        <w:gridCol w:w="1029"/>
      </w:tblGrid>
      <w:tr w:rsidR="00277D2E" w:rsidRPr="00277D2E" w14:paraId="42CEE4BC" w14:textId="731B2089" w:rsidTr="001C43EE">
        <w:trPr>
          <w:trHeight w:val="312"/>
        </w:trPr>
        <w:tc>
          <w:tcPr>
            <w:tcW w:w="577" w:type="dxa"/>
            <w:shd w:val="clear" w:color="auto" w:fill="9CC2E5" w:themeFill="accent5" w:themeFillTint="99"/>
          </w:tcPr>
          <w:p w14:paraId="0B25C3A2" w14:textId="6DC9E47D" w:rsidR="007C0598" w:rsidRPr="00277D2E" w:rsidRDefault="007C0598" w:rsidP="001C43EE">
            <w:pPr>
              <w:jc w:val="center"/>
              <w:rPr>
                <w:sz w:val="22"/>
                <w:szCs w:val="22"/>
              </w:rPr>
            </w:pPr>
            <w:r w:rsidRPr="00277D2E">
              <w:rPr>
                <w:sz w:val="22"/>
                <w:szCs w:val="22"/>
              </w:rPr>
              <w:t>Nr. Crt.</w:t>
            </w:r>
          </w:p>
        </w:tc>
        <w:tc>
          <w:tcPr>
            <w:tcW w:w="8773" w:type="dxa"/>
            <w:gridSpan w:val="7"/>
            <w:shd w:val="clear" w:color="auto" w:fill="9CC2E5" w:themeFill="accent5" w:themeFillTint="99"/>
          </w:tcPr>
          <w:p w14:paraId="72BC2173" w14:textId="49148C3C" w:rsidR="007C0598" w:rsidRPr="00277D2E" w:rsidRDefault="007C0598" w:rsidP="001C43EE">
            <w:pPr>
              <w:spacing w:after="160" w:line="259" w:lineRule="auto"/>
              <w:jc w:val="center"/>
              <w:rPr>
                <w:bCs/>
                <w:sz w:val="22"/>
                <w:szCs w:val="22"/>
              </w:rPr>
            </w:pPr>
            <w:r w:rsidRPr="00277D2E">
              <w:rPr>
                <w:bCs/>
                <w:noProof/>
                <w:spacing w:val="-2"/>
                <w:sz w:val="22"/>
                <w:szCs w:val="22"/>
                <w:lang w:val="ro-RO"/>
              </w:rPr>
              <w:t xml:space="preserve">Cărţi si capitole în cărţi </w:t>
            </w:r>
            <w:r w:rsidRPr="00277D2E">
              <w:rPr>
                <w:bCs/>
                <w:sz w:val="22"/>
                <w:szCs w:val="22"/>
                <w:lang w:val="ro-RO"/>
              </w:rPr>
              <w:t xml:space="preserve">publicate în ultimii </w:t>
            </w:r>
            <w:r w:rsidR="00F105D9" w:rsidRPr="00277D2E">
              <w:rPr>
                <w:bCs/>
                <w:sz w:val="22"/>
                <w:szCs w:val="22"/>
                <w:lang w:val="ro-RO"/>
              </w:rPr>
              <w:t>5</w:t>
            </w:r>
            <w:r w:rsidRPr="00277D2E">
              <w:rPr>
                <w:bCs/>
                <w:sz w:val="22"/>
                <w:szCs w:val="22"/>
                <w:lang w:val="ro-RO"/>
              </w:rPr>
              <w:t xml:space="preserve"> ani</w:t>
            </w:r>
          </w:p>
        </w:tc>
      </w:tr>
      <w:tr w:rsidR="00277D2E" w:rsidRPr="00277D2E" w14:paraId="0FB165DF" w14:textId="77777777" w:rsidTr="001C43EE">
        <w:trPr>
          <w:trHeight w:val="1458"/>
        </w:trPr>
        <w:tc>
          <w:tcPr>
            <w:tcW w:w="577" w:type="dxa"/>
          </w:tcPr>
          <w:p w14:paraId="126329B2" w14:textId="6622DED5" w:rsidR="007C0598" w:rsidRPr="00277D2E" w:rsidRDefault="00D97155" w:rsidP="001C43EE">
            <w:pPr>
              <w:pStyle w:val="ListParagraph"/>
              <w:numPr>
                <w:ilvl w:val="0"/>
                <w:numId w:val="5"/>
              </w:numPr>
            </w:pPr>
            <w:r w:rsidRPr="00277D2E">
              <w:t xml:space="preserve"> </w:t>
            </w:r>
          </w:p>
        </w:tc>
        <w:tc>
          <w:tcPr>
            <w:tcW w:w="8773" w:type="dxa"/>
            <w:gridSpan w:val="7"/>
            <w:shd w:val="clear" w:color="auto" w:fill="auto"/>
          </w:tcPr>
          <w:p w14:paraId="652EC1F9" w14:textId="052D55D2" w:rsidR="00D97155" w:rsidRPr="00277D2E" w:rsidRDefault="00D97155" w:rsidP="001C43EE">
            <w:pPr>
              <w:tabs>
                <w:tab w:val="left" w:pos="567"/>
                <w:tab w:val="num" w:pos="4253"/>
              </w:tabs>
              <w:autoSpaceDE w:val="0"/>
              <w:autoSpaceDN w:val="0"/>
              <w:adjustRightInd w:val="0"/>
              <w:spacing w:after="40"/>
              <w:jc w:val="both"/>
              <w:rPr>
                <w:sz w:val="22"/>
                <w:szCs w:val="22"/>
              </w:rPr>
            </w:pPr>
            <w:r w:rsidRPr="00277D2E">
              <w:rPr>
                <w:sz w:val="22"/>
                <w:szCs w:val="22"/>
              </w:rPr>
              <w:t xml:space="preserve">Platon M.A., Nemeş O., Tiuc AE., </w:t>
            </w:r>
            <w:r w:rsidRPr="00277D2E">
              <w:rPr>
                <w:b/>
                <w:bCs/>
                <w:sz w:val="22"/>
                <w:szCs w:val="22"/>
              </w:rPr>
              <w:t>Vasile O.</w:t>
            </w:r>
            <w:r w:rsidRPr="00277D2E">
              <w:rPr>
                <w:sz w:val="22"/>
                <w:szCs w:val="22"/>
              </w:rPr>
              <w:t xml:space="preserve">, Paduretu S., </w:t>
            </w:r>
            <w:r w:rsidRPr="00277D2E">
              <w:rPr>
                <w:i/>
                <w:iCs/>
                <w:sz w:val="22"/>
                <w:szCs w:val="22"/>
              </w:rPr>
              <w:t>Phono-Absorbent Behavior of New Fiberglass Plates from Mixed Plastic Material Wastes</w:t>
            </w:r>
            <w:r w:rsidRPr="00277D2E">
              <w:rPr>
                <w:sz w:val="22"/>
                <w:szCs w:val="22"/>
              </w:rPr>
              <w:t>, Book Chapter, Advanced Structured Materials, 2021, 149, pp. 67–76, Publisher: Springer Nature, Source type: Book Series, ISSN 1869-8433, DOI 10.1007/978-3-030-68277-4_5 (SCOPUS - indexed)</w:t>
            </w:r>
          </w:p>
          <w:p w14:paraId="014358C6" w14:textId="4DD45B00" w:rsidR="007C0598" w:rsidRPr="00277D2E" w:rsidRDefault="007C0598" w:rsidP="001C43EE">
            <w:pPr>
              <w:tabs>
                <w:tab w:val="left" w:pos="1128"/>
              </w:tabs>
              <w:spacing w:after="160" w:line="259" w:lineRule="auto"/>
            </w:pPr>
          </w:p>
        </w:tc>
      </w:tr>
      <w:tr w:rsidR="00277D2E" w:rsidRPr="00277D2E" w14:paraId="40C91829" w14:textId="77777777" w:rsidTr="001C43EE">
        <w:trPr>
          <w:trHeight w:val="372"/>
        </w:trPr>
        <w:tc>
          <w:tcPr>
            <w:tcW w:w="577" w:type="dxa"/>
          </w:tcPr>
          <w:p w14:paraId="19E6E3EB" w14:textId="77777777" w:rsidR="007C0598" w:rsidRPr="00277D2E" w:rsidRDefault="007C0598" w:rsidP="001C43EE">
            <w:pPr>
              <w:pStyle w:val="ListParagraph"/>
              <w:numPr>
                <w:ilvl w:val="0"/>
                <w:numId w:val="5"/>
              </w:numPr>
            </w:pPr>
          </w:p>
        </w:tc>
        <w:tc>
          <w:tcPr>
            <w:tcW w:w="8773" w:type="dxa"/>
            <w:gridSpan w:val="7"/>
            <w:shd w:val="clear" w:color="auto" w:fill="auto"/>
          </w:tcPr>
          <w:p w14:paraId="57D1057D" w14:textId="77777777" w:rsidR="00D377AE" w:rsidRPr="00277D2E" w:rsidRDefault="00D377AE" w:rsidP="001C43EE">
            <w:pPr>
              <w:autoSpaceDE w:val="0"/>
              <w:autoSpaceDN w:val="0"/>
              <w:adjustRightInd w:val="0"/>
              <w:jc w:val="both"/>
              <w:rPr>
                <w:rFonts w:eastAsiaTheme="minorHAnsi"/>
                <w:sz w:val="22"/>
                <w:szCs w:val="22"/>
              </w:rPr>
            </w:pPr>
            <w:r w:rsidRPr="00277D2E">
              <w:rPr>
                <w:rFonts w:eastAsiaTheme="minorHAnsi"/>
                <w:sz w:val="22"/>
                <w:szCs w:val="22"/>
              </w:rPr>
              <w:t>N. Costea, A. Kristaly &amp; C. Varga, Variational and Monotonicity Methods in Nonsmooth Analysis, Birkhauser (Springer Nature), Frontiers in Mathematics series, 2021, ISBN 978-3-030-81670-4.</w:t>
            </w:r>
          </w:p>
          <w:p w14:paraId="49C25F26" w14:textId="6392C616" w:rsidR="007C0598" w:rsidRPr="00277D2E" w:rsidRDefault="007C0598" w:rsidP="001C43EE">
            <w:pPr>
              <w:spacing w:after="160" w:line="259" w:lineRule="auto"/>
            </w:pPr>
          </w:p>
        </w:tc>
      </w:tr>
      <w:tr w:rsidR="00277D2E" w:rsidRPr="00277D2E" w14:paraId="4223C0BF" w14:textId="77777777" w:rsidTr="001C43EE">
        <w:trPr>
          <w:trHeight w:val="456"/>
        </w:trPr>
        <w:tc>
          <w:tcPr>
            <w:tcW w:w="577" w:type="dxa"/>
          </w:tcPr>
          <w:p w14:paraId="1E663694" w14:textId="77777777" w:rsidR="007C0598" w:rsidRPr="00277D2E" w:rsidRDefault="007C0598" w:rsidP="001C43EE">
            <w:pPr>
              <w:pStyle w:val="ListParagraph"/>
              <w:numPr>
                <w:ilvl w:val="0"/>
                <w:numId w:val="5"/>
              </w:numPr>
            </w:pPr>
          </w:p>
        </w:tc>
        <w:tc>
          <w:tcPr>
            <w:tcW w:w="8773" w:type="dxa"/>
            <w:gridSpan w:val="7"/>
            <w:shd w:val="clear" w:color="auto" w:fill="auto"/>
          </w:tcPr>
          <w:p w14:paraId="52487E57" w14:textId="1D1AF1F4" w:rsidR="007C0598" w:rsidRPr="00277D2E" w:rsidRDefault="006D68E9" w:rsidP="001C43EE">
            <w:pPr>
              <w:spacing w:after="160" w:line="259" w:lineRule="auto"/>
            </w:pPr>
            <w:r w:rsidRPr="00277D2E">
              <w:rPr>
                <w:sz w:val="23"/>
                <w:szCs w:val="23"/>
              </w:rPr>
              <w:t>Mihaela Pricope, Cristina-Mihaela Nistor, Mirela-Sanda Sălvan, Aspecte interculturale în predarea și învățarea limbii române ca limbă străină, Editura Universitară, București, 2021, ISBN 978-606-28-1323-9, 206 p. cod CNCSIS 180</w:t>
            </w:r>
          </w:p>
        </w:tc>
      </w:tr>
      <w:tr w:rsidR="00277D2E" w:rsidRPr="00277D2E" w14:paraId="5A86D398" w14:textId="77777777" w:rsidTr="001C43EE">
        <w:trPr>
          <w:trHeight w:val="420"/>
        </w:trPr>
        <w:tc>
          <w:tcPr>
            <w:tcW w:w="577" w:type="dxa"/>
          </w:tcPr>
          <w:p w14:paraId="7FEC09E2" w14:textId="77777777" w:rsidR="00F105D9" w:rsidRPr="00277D2E" w:rsidRDefault="00F105D9" w:rsidP="001C43EE">
            <w:pPr>
              <w:pStyle w:val="ListParagraph"/>
              <w:numPr>
                <w:ilvl w:val="0"/>
                <w:numId w:val="5"/>
              </w:numPr>
            </w:pPr>
          </w:p>
        </w:tc>
        <w:tc>
          <w:tcPr>
            <w:tcW w:w="8773" w:type="dxa"/>
            <w:gridSpan w:val="7"/>
            <w:shd w:val="clear" w:color="auto" w:fill="auto"/>
          </w:tcPr>
          <w:p w14:paraId="1D442687" w14:textId="44EF337B" w:rsidR="00F105D9" w:rsidRPr="00277D2E" w:rsidRDefault="00F105D9" w:rsidP="001C43EE">
            <w:pPr>
              <w:spacing w:after="160" w:line="259" w:lineRule="auto"/>
            </w:pPr>
            <w:r w:rsidRPr="00277D2E">
              <w:rPr>
                <w:bCs/>
              </w:rPr>
              <w:t xml:space="preserve">Andrea MARCONI, Anita MONTAGNA, </w:t>
            </w:r>
            <w:r w:rsidRPr="00277D2E">
              <w:rPr>
                <w:b/>
              </w:rPr>
              <w:t>Paulina SPANU</w:t>
            </w:r>
            <w:r w:rsidRPr="00277D2E">
              <w:rPr>
                <w:bCs/>
              </w:rPr>
              <w:t xml:space="preserve">, Mihaela Elena ULMEANU, Cristian Vasile DOICIN, Erika VAIGINIENÉ, John BETHANIS, Nikolaos KOKOSIS . </w:t>
            </w:r>
            <w:r w:rsidRPr="00277D2E">
              <w:rPr>
                <w:bCs/>
                <w:i/>
                <w:iCs/>
              </w:rPr>
              <w:t>Academic civic commitment through Public Engagement in the Third Mission</w:t>
            </w:r>
            <w:r w:rsidRPr="00277D2E">
              <w:rPr>
                <w:bCs/>
              </w:rPr>
              <w:t>. Egregius Editorial, Seville – 2023 .ISBN: 978-84-1177-035-4, 168 pg</w:t>
            </w:r>
          </w:p>
        </w:tc>
      </w:tr>
      <w:tr w:rsidR="00277D2E" w:rsidRPr="00277D2E" w14:paraId="22B07388" w14:textId="77777777" w:rsidTr="001C43EE">
        <w:trPr>
          <w:trHeight w:val="504"/>
        </w:trPr>
        <w:tc>
          <w:tcPr>
            <w:tcW w:w="577" w:type="dxa"/>
          </w:tcPr>
          <w:p w14:paraId="738650A6" w14:textId="77777777" w:rsidR="00F105D9" w:rsidRPr="00277D2E" w:rsidRDefault="00F105D9" w:rsidP="001C43EE">
            <w:pPr>
              <w:pStyle w:val="ListParagraph"/>
              <w:numPr>
                <w:ilvl w:val="0"/>
                <w:numId w:val="5"/>
              </w:numPr>
            </w:pPr>
          </w:p>
        </w:tc>
        <w:tc>
          <w:tcPr>
            <w:tcW w:w="8773" w:type="dxa"/>
            <w:gridSpan w:val="7"/>
            <w:shd w:val="clear" w:color="auto" w:fill="auto"/>
          </w:tcPr>
          <w:p w14:paraId="02D0E366" w14:textId="2796C94E" w:rsidR="00F105D9" w:rsidRPr="00277D2E" w:rsidRDefault="00F105D9" w:rsidP="001C43EE">
            <w:pPr>
              <w:spacing w:after="160" w:line="259" w:lineRule="auto"/>
            </w:pPr>
            <w:r w:rsidRPr="00277D2E">
              <w:rPr>
                <w:bCs/>
              </w:rPr>
              <w:t xml:space="preserve">Barradas, R., Lencastre, J. A., Bento, M., Soares, S., &amp; Valente, A. </w:t>
            </w:r>
            <w:r w:rsidRPr="00277D2E">
              <w:rPr>
                <w:b/>
              </w:rPr>
              <w:t>Paulina SPANU ..</w:t>
            </w:r>
            <w:r w:rsidRPr="00277D2E">
              <w:rPr>
                <w:bCs/>
              </w:rPr>
              <w:t xml:space="preserve">. </w:t>
            </w:r>
            <w:r w:rsidRPr="00277D2E">
              <w:rPr>
                <w:bCs/>
                <w:i/>
                <w:iCs/>
              </w:rPr>
              <w:t>Robots in Action</w:t>
            </w:r>
            <w:r w:rsidRPr="00277D2E">
              <w:rPr>
                <w:bCs/>
              </w:rPr>
              <w:t>. CIEd/IE/UMinho. ISBN 978-989-8525-78-9 https://robotsforstem.e/io6/   (2023) 327 pag</w:t>
            </w:r>
          </w:p>
        </w:tc>
      </w:tr>
      <w:tr w:rsidR="00277D2E" w:rsidRPr="00277D2E" w14:paraId="1282F850" w14:textId="77777777" w:rsidTr="001C43EE">
        <w:trPr>
          <w:trHeight w:val="396"/>
        </w:trPr>
        <w:tc>
          <w:tcPr>
            <w:tcW w:w="577" w:type="dxa"/>
          </w:tcPr>
          <w:p w14:paraId="7A6C358D" w14:textId="77777777" w:rsidR="00F105D9" w:rsidRPr="00277D2E" w:rsidRDefault="00F105D9" w:rsidP="001C43EE">
            <w:pPr>
              <w:pStyle w:val="ListParagraph"/>
              <w:numPr>
                <w:ilvl w:val="0"/>
                <w:numId w:val="5"/>
              </w:numPr>
            </w:pPr>
          </w:p>
        </w:tc>
        <w:tc>
          <w:tcPr>
            <w:tcW w:w="8773" w:type="dxa"/>
            <w:gridSpan w:val="7"/>
            <w:shd w:val="clear" w:color="auto" w:fill="auto"/>
          </w:tcPr>
          <w:p w14:paraId="244F552A" w14:textId="5EB58416" w:rsidR="00F105D9" w:rsidRPr="00277D2E" w:rsidRDefault="00F105D9" w:rsidP="001C43EE">
            <w:pPr>
              <w:spacing w:after="160" w:line="259" w:lineRule="auto"/>
            </w:pPr>
            <w:r w:rsidRPr="00277D2E">
              <w:rPr>
                <w:b/>
              </w:rPr>
              <w:t>Paulina SPÂNU</w:t>
            </w:r>
            <w:r w:rsidRPr="00277D2E">
              <w:rPr>
                <w:bCs/>
              </w:rPr>
              <w:t>, „</w:t>
            </w:r>
            <w:r w:rsidRPr="00277D2E">
              <w:rPr>
                <w:bCs/>
                <w:i/>
                <w:iCs/>
              </w:rPr>
              <w:t>Programarea Calculatoarelor, Îndrumar de proiectare bilingv</w:t>
            </w:r>
            <w:r w:rsidRPr="00277D2E">
              <w:rPr>
                <w:bCs/>
              </w:rPr>
              <w:t xml:space="preserve"> (Român – Englez) ” Editura PRINTECH, (cod CNCSIS 54), ISBN 978-606-23-1383-8, 2022. 134 pag </w:t>
            </w:r>
          </w:p>
        </w:tc>
      </w:tr>
      <w:tr w:rsidR="00277D2E" w:rsidRPr="00277D2E" w14:paraId="248F2F69" w14:textId="77777777" w:rsidTr="001C43EE">
        <w:trPr>
          <w:trHeight w:val="492"/>
        </w:trPr>
        <w:tc>
          <w:tcPr>
            <w:tcW w:w="577" w:type="dxa"/>
          </w:tcPr>
          <w:p w14:paraId="67CD1A9A" w14:textId="77777777" w:rsidR="00F105D9" w:rsidRPr="00277D2E" w:rsidRDefault="00F105D9" w:rsidP="001C43EE">
            <w:pPr>
              <w:pStyle w:val="ListParagraph"/>
              <w:numPr>
                <w:ilvl w:val="0"/>
                <w:numId w:val="5"/>
              </w:numPr>
            </w:pPr>
          </w:p>
        </w:tc>
        <w:tc>
          <w:tcPr>
            <w:tcW w:w="8773" w:type="dxa"/>
            <w:gridSpan w:val="7"/>
            <w:shd w:val="clear" w:color="auto" w:fill="auto"/>
          </w:tcPr>
          <w:p w14:paraId="42828759" w14:textId="74991628" w:rsidR="00F105D9" w:rsidRPr="00277D2E" w:rsidRDefault="00F105D9" w:rsidP="001C43EE">
            <w:pPr>
              <w:spacing w:after="160" w:line="259" w:lineRule="auto"/>
            </w:pPr>
            <w:r w:rsidRPr="00277D2E">
              <w:rPr>
                <w:bCs/>
              </w:rPr>
              <w:t xml:space="preserve">José Alberto LENCASTRE, </w:t>
            </w:r>
            <w:r w:rsidRPr="00277D2E">
              <w:rPr>
                <w:b/>
              </w:rPr>
              <w:t>Paulina SPÂNU</w:t>
            </w:r>
            <w:r w:rsidRPr="00277D2E">
              <w:rPr>
                <w:bCs/>
              </w:rPr>
              <w:t xml:space="preserve">, Gülden İLIN, Panos MILIOS, Marco BENTO,  </w:t>
            </w:r>
            <w:r w:rsidRPr="00277D2E">
              <w:rPr>
                <w:bCs/>
                <w:i/>
                <w:iCs/>
              </w:rPr>
              <w:t>Mobile Robotics</w:t>
            </w:r>
            <w:r w:rsidRPr="00277D2E">
              <w:rPr>
                <w:bCs/>
              </w:rPr>
              <w:t xml:space="preserve"> ,Printed in Istanbul, Turkey at Öz Karacan Printers and Binders, Güneşli, Bağcılar,İstanbul,  ISBN : 978-605-70651-1-7, pag 192,2022"</w:t>
            </w:r>
          </w:p>
        </w:tc>
      </w:tr>
      <w:tr w:rsidR="00277D2E" w:rsidRPr="00277D2E" w14:paraId="629B046D" w14:textId="77777777" w:rsidTr="001C43EE">
        <w:trPr>
          <w:trHeight w:val="528"/>
        </w:trPr>
        <w:tc>
          <w:tcPr>
            <w:tcW w:w="577" w:type="dxa"/>
          </w:tcPr>
          <w:p w14:paraId="42AA93A0" w14:textId="77777777" w:rsidR="00F105D9" w:rsidRPr="00277D2E" w:rsidRDefault="00F105D9" w:rsidP="001C43EE">
            <w:pPr>
              <w:pStyle w:val="ListParagraph"/>
              <w:numPr>
                <w:ilvl w:val="0"/>
                <w:numId w:val="5"/>
              </w:numPr>
            </w:pPr>
          </w:p>
        </w:tc>
        <w:tc>
          <w:tcPr>
            <w:tcW w:w="8773" w:type="dxa"/>
            <w:gridSpan w:val="7"/>
            <w:shd w:val="clear" w:color="auto" w:fill="auto"/>
          </w:tcPr>
          <w:p w14:paraId="24EE3CB0" w14:textId="2FF3F864" w:rsidR="00F105D9" w:rsidRPr="00277D2E" w:rsidRDefault="00F105D9" w:rsidP="001C43EE">
            <w:pPr>
              <w:spacing w:after="160" w:line="259" w:lineRule="auto"/>
            </w:pPr>
            <w:r w:rsidRPr="00277D2E">
              <w:rPr>
                <w:bCs/>
              </w:rPr>
              <w:t xml:space="preserve">José Alberto LENCASTRE, </w:t>
            </w:r>
            <w:r w:rsidRPr="00277D2E">
              <w:rPr>
                <w:b/>
              </w:rPr>
              <w:t>Paulina SPÂNU</w:t>
            </w:r>
            <w:r w:rsidRPr="00277D2E">
              <w:rPr>
                <w:bCs/>
              </w:rPr>
              <w:t xml:space="preserve">, Gülden İLIN, Panos MILIOS, Marco BENTO, </w:t>
            </w:r>
            <w:r w:rsidRPr="00277D2E">
              <w:rPr>
                <w:bCs/>
                <w:i/>
                <w:iCs/>
              </w:rPr>
              <w:t>Gaming in Action</w:t>
            </w:r>
            <w:r w:rsidRPr="00277D2E">
              <w:rPr>
                <w:bCs/>
              </w:rPr>
              <w:t xml:space="preserve"> , Printed in Istanbul, Turkey at Öz Karacan Printers and Binders, Güneşli, Bağcılar,İstanbul,  ISBN : 978-605-70651-0-0, pag 259,2021"</w:t>
            </w:r>
          </w:p>
        </w:tc>
      </w:tr>
      <w:tr w:rsidR="00277D2E" w:rsidRPr="00277D2E" w14:paraId="4A7627CF" w14:textId="77777777" w:rsidTr="001C43EE">
        <w:trPr>
          <w:trHeight w:val="528"/>
        </w:trPr>
        <w:tc>
          <w:tcPr>
            <w:tcW w:w="577" w:type="dxa"/>
          </w:tcPr>
          <w:p w14:paraId="3B5F2CEA" w14:textId="77777777" w:rsidR="00F105D9" w:rsidRPr="00277D2E" w:rsidRDefault="00F105D9" w:rsidP="001C43EE">
            <w:pPr>
              <w:pStyle w:val="ListParagraph"/>
              <w:numPr>
                <w:ilvl w:val="0"/>
                <w:numId w:val="5"/>
              </w:numPr>
            </w:pPr>
          </w:p>
        </w:tc>
        <w:tc>
          <w:tcPr>
            <w:tcW w:w="8773" w:type="dxa"/>
            <w:gridSpan w:val="7"/>
            <w:shd w:val="clear" w:color="auto" w:fill="auto"/>
          </w:tcPr>
          <w:p w14:paraId="4D4AD264" w14:textId="3D8CD18C" w:rsidR="00F105D9" w:rsidRPr="00277D2E" w:rsidRDefault="00F105D9" w:rsidP="001C43EE">
            <w:pPr>
              <w:spacing w:after="160" w:line="259" w:lineRule="auto"/>
            </w:pPr>
            <w:r w:rsidRPr="00277D2E">
              <w:rPr>
                <w:b/>
              </w:rPr>
              <w:t>Paulina SPÂNU</w:t>
            </w:r>
            <w:r w:rsidRPr="00277D2E">
              <w:rPr>
                <w:bCs/>
              </w:rPr>
              <w:t xml:space="preserve">, Jose Alberto LANCASTRE, Marco BENTO, Gulden ILIN, Panos MILIOS, </w:t>
            </w:r>
            <w:r w:rsidRPr="00277D2E">
              <w:rPr>
                <w:bCs/>
                <w:i/>
                <w:iCs/>
              </w:rPr>
              <w:t>Book with apps and pedagogical practices using game-based learning and gamification in innovative pedagogical scenarios</w:t>
            </w:r>
            <w:r w:rsidRPr="00277D2E">
              <w:rPr>
                <w:bCs/>
              </w:rPr>
              <w:t>, Editura PRINTECH, București 2021, ISBN 978-606-23-1263-3, pg 72</w:t>
            </w:r>
          </w:p>
        </w:tc>
      </w:tr>
      <w:tr w:rsidR="00277D2E" w:rsidRPr="00277D2E" w14:paraId="6D04D599" w14:textId="77777777" w:rsidTr="001C43EE">
        <w:trPr>
          <w:trHeight w:val="528"/>
        </w:trPr>
        <w:tc>
          <w:tcPr>
            <w:tcW w:w="577" w:type="dxa"/>
          </w:tcPr>
          <w:p w14:paraId="38C2A536" w14:textId="77777777" w:rsidR="00F105D9" w:rsidRPr="00277D2E" w:rsidRDefault="00F105D9" w:rsidP="001C43EE">
            <w:pPr>
              <w:pStyle w:val="ListParagraph"/>
              <w:numPr>
                <w:ilvl w:val="0"/>
                <w:numId w:val="5"/>
              </w:numPr>
            </w:pPr>
          </w:p>
        </w:tc>
        <w:tc>
          <w:tcPr>
            <w:tcW w:w="8773" w:type="dxa"/>
            <w:gridSpan w:val="7"/>
            <w:shd w:val="clear" w:color="auto" w:fill="auto"/>
          </w:tcPr>
          <w:p w14:paraId="1E48E1A2" w14:textId="5E4FAAB2" w:rsidR="00F105D9" w:rsidRPr="00277D2E" w:rsidRDefault="00F105D9" w:rsidP="001C43EE">
            <w:pPr>
              <w:spacing w:after="160" w:line="259" w:lineRule="auto"/>
            </w:pPr>
            <w:r w:rsidRPr="00277D2E">
              <w:rPr>
                <w:bCs/>
              </w:rPr>
              <w:t xml:space="preserve">Andrea MARCONI, Anita MONTAGNA, </w:t>
            </w:r>
            <w:r w:rsidRPr="00277D2E">
              <w:rPr>
                <w:b/>
              </w:rPr>
              <w:t>Paulina SPANU</w:t>
            </w:r>
            <w:r w:rsidRPr="00277D2E">
              <w:rPr>
                <w:bCs/>
              </w:rPr>
              <w:t xml:space="preserve">, Mihaela Elena ULMEANU, Cristian Vasile DOICIN, Erika VAIGINIENÉ, John BETHANIS, Nikolaos KOKOSIS . </w:t>
            </w:r>
            <w:r w:rsidRPr="00277D2E">
              <w:rPr>
                <w:bCs/>
                <w:i/>
                <w:iCs/>
              </w:rPr>
              <w:t>Academic civic commitment through Public Engagement in the Third Mission</w:t>
            </w:r>
            <w:r w:rsidRPr="00277D2E">
              <w:rPr>
                <w:bCs/>
              </w:rPr>
              <w:t>. Egregius Editorial, Seville – 2023 .ISBN: 978-84-1177-035-4, 168 pg</w:t>
            </w:r>
          </w:p>
        </w:tc>
      </w:tr>
      <w:tr w:rsidR="0045304E" w:rsidRPr="00277D2E" w14:paraId="561EF612" w14:textId="77777777" w:rsidTr="001C43EE">
        <w:trPr>
          <w:trHeight w:val="771"/>
        </w:trPr>
        <w:tc>
          <w:tcPr>
            <w:tcW w:w="577" w:type="dxa"/>
          </w:tcPr>
          <w:p w14:paraId="1F00C280" w14:textId="77777777" w:rsidR="0045304E" w:rsidRPr="00277D2E" w:rsidRDefault="0045304E" w:rsidP="001C43EE">
            <w:pPr>
              <w:pStyle w:val="ListParagraph"/>
              <w:numPr>
                <w:ilvl w:val="0"/>
                <w:numId w:val="5"/>
              </w:numPr>
            </w:pPr>
          </w:p>
        </w:tc>
        <w:tc>
          <w:tcPr>
            <w:tcW w:w="8773" w:type="dxa"/>
            <w:gridSpan w:val="7"/>
            <w:shd w:val="clear" w:color="auto" w:fill="auto"/>
          </w:tcPr>
          <w:p w14:paraId="7B325CCC" w14:textId="20962B17" w:rsidR="0045304E" w:rsidRPr="00277D2E" w:rsidRDefault="0045304E" w:rsidP="001C43EE">
            <w:pPr>
              <w:pStyle w:val="ListParagraph1"/>
              <w:tabs>
                <w:tab w:val="left" w:pos="399"/>
              </w:tabs>
              <w:spacing w:line="320" w:lineRule="atLeast"/>
              <w:ind w:left="0"/>
              <w:jc w:val="both"/>
              <w:rPr>
                <w:rFonts w:ascii="Times New Roman" w:hAnsi="Times New Roman"/>
                <w:noProof/>
                <w:sz w:val="24"/>
                <w:szCs w:val="24"/>
              </w:rPr>
            </w:pPr>
            <w:r w:rsidRPr="00277D2E">
              <w:rPr>
                <w:rFonts w:ascii="Times New Roman" w:hAnsi="Times New Roman"/>
                <w:noProof/>
                <w:spacing w:val="-2"/>
                <w:sz w:val="24"/>
                <w:szCs w:val="24"/>
              </w:rPr>
              <w:t>Ş.D. Pastramă - Strength of Materials 1, ISBN 978-606-250-642-1, Editura MatrixRom, Bucuresti, 2021</w:t>
            </w:r>
          </w:p>
        </w:tc>
      </w:tr>
      <w:tr w:rsidR="00773F3D" w:rsidRPr="00277D2E" w14:paraId="5A4D610F" w14:textId="77777777" w:rsidTr="001C43EE">
        <w:trPr>
          <w:trHeight w:val="483"/>
        </w:trPr>
        <w:tc>
          <w:tcPr>
            <w:tcW w:w="577" w:type="dxa"/>
          </w:tcPr>
          <w:p w14:paraId="3743DE28" w14:textId="77777777" w:rsidR="00773F3D" w:rsidRPr="00277D2E" w:rsidRDefault="00773F3D" w:rsidP="001C43EE">
            <w:pPr>
              <w:pStyle w:val="ListParagraph"/>
              <w:numPr>
                <w:ilvl w:val="0"/>
                <w:numId w:val="5"/>
              </w:numPr>
            </w:pPr>
          </w:p>
        </w:tc>
        <w:tc>
          <w:tcPr>
            <w:tcW w:w="8773" w:type="dxa"/>
            <w:gridSpan w:val="7"/>
            <w:shd w:val="clear" w:color="auto" w:fill="auto"/>
          </w:tcPr>
          <w:p w14:paraId="41AE645F" w14:textId="21762252" w:rsidR="00773F3D" w:rsidRPr="00773F3D" w:rsidRDefault="00773F3D" w:rsidP="001C43EE">
            <w:pPr>
              <w:pStyle w:val="ListParagraph1"/>
              <w:tabs>
                <w:tab w:val="left" w:pos="399"/>
              </w:tabs>
              <w:spacing w:line="320" w:lineRule="atLeast"/>
              <w:ind w:left="0"/>
              <w:jc w:val="both"/>
              <w:rPr>
                <w:rFonts w:ascii="Times New Roman" w:hAnsi="Times New Roman"/>
                <w:bCs/>
                <w:sz w:val="24"/>
                <w:szCs w:val="24"/>
                <w:lang w:val="en-US"/>
              </w:rPr>
            </w:pPr>
            <w:r w:rsidRPr="00773F3D">
              <w:rPr>
                <w:rFonts w:ascii="Times New Roman" w:hAnsi="Times New Roman"/>
                <w:bCs/>
                <w:sz w:val="24"/>
                <w:szCs w:val="24"/>
                <w:lang w:val="en-US"/>
              </w:rPr>
              <w:t>A. PENA – Programarea mașinilor-unelte, ed. BREN, ISBN 978-606-610-321-3, 2024</w:t>
            </w:r>
          </w:p>
        </w:tc>
      </w:tr>
      <w:tr w:rsidR="00773F3D" w:rsidRPr="00277D2E" w14:paraId="62C519ED" w14:textId="77777777" w:rsidTr="001C43EE">
        <w:trPr>
          <w:trHeight w:val="645"/>
        </w:trPr>
        <w:tc>
          <w:tcPr>
            <w:tcW w:w="577" w:type="dxa"/>
          </w:tcPr>
          <w:p w14:paraId="5BFDC637" w14:textId="77777777" w:rsidR="00773F3D" w:rsidRPr="00277D2E" w:rsidRDefault="00773F3D" w:rsidP="001C43EE">
            <w:pPr>
              <w:pStyle w:val="ListParagraph"/>
              <w:numPr>
                <w:ilvl w:val="0"/>
                <w:numId w:val="5"/>
              </w:numPr>
            </w:pPr>
          </w:p>
        </w:tc>
        <w:tc>
          <w:tcPr>
            <w:tcW w:w="8773" w:type="dxa"/>
            <w:gridSpan w:val="7"/>
            <w:shd w:val="clear" w:color="auto" w:fill="auto"/>
          </w:tcPr>
          <w:p w14:paraId="31AA066C" w14:textId="4C0F65A7" w:rsidR="00773F3D" w:rsidRPr="00773F3D" w:rsidRDefault="00773F3D" w:rsidP="001C43EE">
            <w:pPr>
              <w:pStyle w:val="ListParagraph1"/>
              <w:tabs>
                <w:tab w:val="left" w:pos="399"/>
              </w:tabs>
              <w:spacing w:line="320" w:lineRule="atLeast"/>
              <w:ind w:left="0"/>
              <w:jc w:val="both"/>
              <w:rPr>
                <w:rFonts w:ascii="Times New Roman" w:hAnsi="Times New Roman"/>
                <w:bCs/>
                <w:sz w:val="24"/>
                <w:szCs w:val="24"/>
                <w:lang w:val="en-US"/>
              </w:rPr>
            </w:pPr>
            <w:r w:rsidRPr="00773F3D">
              <w:rPr>
                <w:rFonts w:ascii="Times New Roman" w:hAnsi="Times New Roman"/>
                <w:bCs/>
                <w:sz w:val="24"/>
                <w:szCs w:val="24"/>
                <w:lang w:val="en-US"/>
              </w:rPr>
              <w:t>B2. ANANIA Florea Dorel, PENA Andra Elena – Fabricație Asistată EDGECAM. Teorie și aplicații pentru prelucrări în 2.5axeNC, ed. BREN, ISBN 978-606-610-319-0, 2024</w:t>
            </w:r>
          </w:p>
        </w:tc>
      </w:tr>
      <w:tr w:rsidR="001C43EE" w:rsidRPr="00277D2E" w14:paraId="4E82FD59" w14:textId="77777777" w:rsidTr="001C43EE">
        <w:trPr>
          <w:trHeight w:val="645"/>
        </w:trPr>
        <w:tc>
          <w:tcPr>
            <w:tcW w:w="577" w:type="dxa"/>
          </w:tcPr>
          <w:p w14:paraId="28798059" w14:textId="77777777" w:rsidR="001C43EE" w:rsidRPr="00277D2E" w:rsidRDefault="001C43EE" w:rsidP="001C43EE">
            <w:pPr>
              <w:pStyle w:val="ListParagraph"/>
              <w:numPr>
                <w:ilvl w:val="0"/>
                <w:numId w:val="5"/>
              </w:numPr>
            </w:pPr>
          </w:p>
        </w:tc>
        <w:tc>
          <w:tcPr>
            <w:tcW w:w="8773" w:type="dxa"/>
            <w:gridSpan w:val="7"/>
            <w:shd w:val="clear" w:color="auto" w:fill="auto"/>
          </w:tcPr>
          <w:p w14:paraId="583D9B7D" w14:textId="11FF239A" w:rsidR="001C43EE" w:rsidRPr="00773F3D" w:rsidRDefault="001C43EE" w:rsidP="001C43EE">
            <w:pPr>
              <w:pStyle w:val="ListParagraph1"/>
              <w:tabs>
                <w:tab w:val="left" w:pos="399"/>
              </w:tabs>
              <w:spacing w:line="320" w:lineRule="atLeast"/>
              <w:ind w:left="0"/>
              <w:jc w:val="both"/>
              <w:rPr>
                <w:rFonts w:ascii="Times New Roman" w:hAnsi="Times New Roman"/>
                <w:bCs/>
                <w:sz w:val="24"/>
                <w:szCs w:val="24"/>
                <w:lang w:val="en-US"/>
              </w:rPr>
            </w:pPr>
            <w:r w:rsidRPr="00F46C09">
              <w:t xml:space="preserve">Victor MOISE, Ion SIMIONESCU, Marin ENE, Liviu Marian UNGUREANU, Alexandra ROTARU, Studiul şi animaţia mecanismelor aplicate. Aplicaţii în Matlab, ISBN 978-606-23-1173, Editura Printech, Bucureşti 2021 </w:t>
            </w:r>
          </w:p>
        </w:tc>
      </w:tr>
      <w:tr w:rsidR="001C43EE" w:rsidRPr="00277D2E" w14:paraId="2EF1C22F" w14:textId="77777777" w:rsidTr="001C43EE">
        <w:trPr>
          <w:trHeight w:val="111"/>
        </w:trPr>
        <w:tc>
          <w:tcPr>
            <w:tcW w:w="577" w:type="dxa"/>
          </w:tcPr>
          <w:p w14:paraId="5406C7DA" w14:textId="77777777" w:rsidR="001C43EE" w:rsidRPr="00277D2E" w:rsidRDefault="001C43EE" w:rsidP="001C43EE">
            <w:pPr>
              <w:pStyle w:val="ListParagraph"/>
              <w:numPr>
                <w:ilvl w:val="0"/>
                <w:numId w:val="5"/>
              </w:numPr>
            </w:pPr>
          </w:p>
        </w:tc>
        <w:tc>
          <w:tcPr>
            <w:tcW w:w="8773" w:type="dxa"/>
            <w:gridSpan w:val="7"/>
            <w:shd w:val="clear" w:color="auto" w:fill="auto"/>
          </w:tcPr>
          <w:p w14:paraId="232DCBD7" w14:textId="01A8BCCA" w:rsidR="001C43EE" w:rsidRPr="00773F3D" w:rsidRDefault="001C43EE" w:rsidP="001C43EE">
            <w:pPr>
              <w:pStyle w:val="ListParagraph1"/>
              <w:tabs>
                <w:tab w:val="left" w:pos="399"/>
              </w:tabs>
              <w:spacing w:line="320" w:lineRule="atLeast"/>
              <w:ind w:left="0"/>
              <w:jc w:val="both"/>
              <w:rPr>
                <w:rFonts w:ascii="Times New Roman" w:hAnsi="Times New Roman"/>
                <w:bCs/>
                <w:sz w:val="24"/>
                <w:szCs w:val="24"/>
                <w:lang w:val="en-US"/>
              </w:rPr>
            </w:pPr>
            <w:r w:rsidRPr="00F46C09">
              <w:t>Elisabeta NICULAE, Alexandra ROTARU, George ADÎR, Liviu UNGUREANU, Iulian MUNTEANU, Mecanisme. Lucrări de laborator, Ed. Printech, Bucureşti 2024, ISBN 978-606-23-1552-8</w:t>
            </w:r>
          </w:p>
        </w:tc>
      </w:tr>
      <w:tr w:rsidR="0045304E" w:rsidRPr="00277D2E" w14:paraId="4FB1ED38" w14:textId="77777777" w:rsidTr="001C43EE">
        <w:trPr>
          <w:trHeight w:val="103"/>
        </w:trPr>
        <w:tc>
          <w:tcPr>
            <w:tcW w:w="577" w:type="dxa"/>
            <w:shd w:val="clear" w:color="auto" w:fill="9CC2E5" w:themeFill="accent5" w:themeFillTint="99"/>
          </w:tcPr>
          <w:p w14:paraId="17E30C33" w14:textId="172747CE" w:rsidR="0045304E" w:rsidRPr="00277D2E" w:rsidRDefault="0045304E" w:rsidP="001C43EE">
            <w:pPr>
              <w:jc w:val="center"/>
            </w:pPr>
            <w:r>
              <w:t>Nr. crt.</w:t>
            </w:r>
          </w:p>
        </w:tc>
        <w:tc>
          <w:tcPr>
            <w:tcW w:w="8773" w:type="dxa"/>
            <w:gridSpan w:val="7"/>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7C57CF20" w14:textId="59B7FFDF" w:rsidR="0045304E" w:rsidRPr="00277D2E" w:rsidRDefault="0045304E" w:rsidP="001C43EE">
            <w:pPr>
              <w:spacing w:after="160" w:line="259" w:lineRule="auto"/>
              <w:jc w:val="center"/>
              <w:rPr>
                <w:bCs/>
              </w:rPr>
            </w:pPr>
            <w:r w:rsidRPr="00277D2E">
              <w:rPr>
                <w:bCs/>
                <w:noProof/>
                <w:spacing w:val="-2"/>
                <w:sz w:val="22"/>
                <w:szCs w:val="22"/>
                <w:lang w:val="ro-RO"/>
              </w:rPr>
              <w:t>Articole/Lucrări publicate în reviste de specialitate</w:t>
            </w:r>
          </w:p>
        </w:tc>
      </w:tr>
      <w:tr w:rsidR="0045304E" w:rsidRPr="00277D2E" w14:paraId="767F101F" w14:textId="77777777" w:rsidTr="001C43EE">
        <w:trPr>
          <w:trHeight w:val="137"/>
        </w:trPr>
        <w:tc>
          <w:tcPr>
            <w:tcW w:w="577" w:type="dxa"/>
          </w:tcPr>
          <w:p w14:paraId="6F974C5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2DFF411" w14:textId="77777777" w:rsidR="0045304E" w:rsidRPr="00277D2E" w:rsidRDefault="0045304E" w:rsidP="001C43EE">
            <w:pPr>
              <w:tabs>
                <w:tab w:val="left" w:pos="567"/>
                <w:tab w:val="num" w:pos="4962"/>
              </w:tabs>
              <w:autoSpaceDE w:val="0"/>
              <w:autoSpaceDN w:val="0"/>
              <w:adjustRightInd w:val="0"/>
              <w:spacing w:after="40"/>
              <w:jc w:val="both"/>
              <w:rPr>
                <w:sz w:val="22"/>
                <w:szCs w:val="22"/>
                <w:lang w:val="en"/>
              </w:rPr>
            </w:pPr>
            <w:r w:rsidRPr="00277D2E">
              <w:rPr>
                <w:sz w:val="22"/>
                <w:szCs w:val="22"/>
              </w:rPr>
              <w:t xml:space="preserve">Scutaru M.L., </w:t>
            </w:r>
            <w:r w:rsidRPr="00277D2E">
              <w:rPr>
                <w:b/>
                <w:bCs/>
                <w:sz w:val="22"/>
                <w:szCs w:val="22"/>
              </w:rPr>
              <w:t>Vasile O.</w:t>
            </w:r>
            <w:r w:rsidRPr="00277D2E">
              <w:rPr>
                <w:sz w:val="22"/>
                <w:szCs w:val="22"/>
              </w:rPr>
              <w:t xml:space="preserve">, Method </w:t>
            </w:r>
            <w:proofErr w:type="gramStart"/>
            <w:r w:rsidRPr="00277D2E">
              <w:rPr>
                <w:sz w:val="22"/>
                <w:szCs w:val="22"/>
              </w:rPr>
              <w:t>To</w:t>
            </w:r>
            <w:proofErr w:type="gramEnd"/>
            <w:r w:rsidRPr="00277D2E">
              <w:rPr>
                <w:sz w:val="22"/>
                <w:szCs w:val="22"/>
              </w:rPr>
              <w:t xml:space="preserve"> Determine the Elastic Constants of Polymeric Fibers Reinforced Composite Using Finite Element Vibration Analysis, </w:t>
            </w:r>
            <w:r w:rsidRPr="00277D2E">
              <w:rPr>
                <w:sz w:val="22"/>
                <w:szCs w:val="22"/>
                <w:lang w:val="en"/>
              </w:rPr>
              <w:t xml:space="preserve">Romanian Journal of Acoustics and Vibration, Vol. 21, Issue 1, pp. 60-69, 2022, ISSN: 1584-7284, Accession Number: </w:t>
            </w:r>
            <w:r w:rsidRPr="00277D2E">
              <w:rPr>
                <w:sz w:val="22"/>
                <w:szCs w:val="22"/>
              </w:rPr>
              <w:t>WOS:</w:t>
            </w:r>
            <w:r w:rsidRPr="00277D2E">
              <w:t xml:space="preserve"> </w:t>
            </w:r>
            <w:r w:rsidRPr="00277D2E">
              <w:rPr>
                <w:sz w:val="22"/>
                <w:szCs w:val="22"/>
              </w:rPr>
              <w:t xml:space="preserve">001288964400008; </w:t>
            </w:r>
            <w:r w:rsidRPr="00277D2E">
              <w:rPr>
                <w:bCs/>
                <w:sz w:val="22"/>
                <w:szCs w:val="22"/>
              </w:rPr>
              <w:t>2023 Impact Factor = 0,7</w:t>
            </w:r>
          </w:p>
          <w:p w14:paraId="1A597F8D" w14:textId="77777777" w:rsidR="0045304E" w:rsidRPr="00277D2E" w:rsidRDefault="0045304E" w:rsidP="001C43EE">
            <w:pPr>
              <w:spacing w:after="160" w:line="259" w:lineRule="auto"/>
              <w:rPr>
                <w:bCs/>
              </w:rPr>
            </w:pPr>
          </w:p>
        </w:tc>
      </w:tr>
      <w:tr w:rsidR="0045304E" w:rsidRPr="00277D2E" w14:paraId="13005069" w14:textId="77777777" w:rsidTr="001C43EE">
        <w:trPr>
          <w:trHeight w:val="189"/>
        </w:trPr>
        <w:tc>
          <w:tcPr>
            <w:tcW w:w="577" w:type="dxa"/>
          </w:tcPr>
          <w:p w14:paraId="28A2FBB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4A2F2C9" w14:textId="77777777" w:rsidR="0045304E" w:rsidRPr="00277D2E" w:rsidRDefault="0045304E" w:rsidP="001C43EE">
            <w:pPr>
              <w:tabs>
                <w:tab w:val="left" w:pos="567"/>
                <w:tab w:val="num" w:pos="4962"/>
              </w:tabs>
              <w:autoSpaceDE w:val="0"/>
              <w:autoSpaceDN w:val="0"/>
              <w:adjustRightInd w:val="0"/>
              <w:spacing w:after="40"/>
              <w:jc w:val="both"/>
              <w:rPr>
                <w:sz w:val="22"/>
                <w:szCs w:val="22"/>
                <w:lang w:val="en"/>
              </w:rPr>
            </w:pPr>
            <w:r w:rsidRPr="00277D2E">
              <w:rPr>
                <w:sz w:val="22"/>
                <w:szCs w:val="22"/>
              </w:rPr>
              <w:t xml:space="preserve">Barta D.G., Simion I., Tiuc, A.E., </w:t>
            </w:r>
            <w:r w:rsidRPr="00277D2E">
              <w:rPr>
                <w:b/>
                <w:bCs/>
                <w:sz w:val="22"/>
                <w:szCs w:val="22"/>
              </w:rPr>
              <w:t>Vasile O.</w:t>
            </w:r>
            <w:r w:rsidRPr="00277D2E">
              <w:rPr>
                <w:sz w:val="22"/>
                <w:szCs w:val="22"/>
              </w:rPr>
              <w:t>, Mycelium-Based Composites as a Sustainable Solution for Waste Management and Circular Economy, MATERIALS, Vol. 17, Issue 2, Article Number 404 Published JAN 2024, DOI: 10.3390/ma17020404, WOS:001151064400001, 2023 Impact Factor = 3,1</w:t>
            </w:r>
          </w:p>
          <w:p w14:paraId="0FA0483F" w14:textId="77777777" w:rsidR="0045304E" w:rsidRPr="00277D2E" w:rsidRDefault="0045304E" w:rsidP="001C43EE">
            <w:pPr>
              <w:spacing w:after="160" w:line="259" w:lineRule="auto"/>
              <w:rPr>
                <w:bCs/>
              </w:rPr>
            </w:pPr>
          </w:p>
        </w:tc>
      </w:tr>
      <w:tr w:rsidR="0045304E" w:rsidRPr="00277D2E" w14:paraId="1B19CB02" w14:textId="77777777" w:rsidTr="001C43EE">
        <w:trPr>
          <w:trHeight w:val="103"/>
        </w:trPr>
        <w:tc>
          <w:tcPr>
            <w:tcW w:w="577" w:type="dxa"/>
          </w:tcPr>
          <w:p w14:paraId="1D84C00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A48F538" w14:textId="77777777" w:rsidR="0045304E" w:rsidRPr="00277D2E" w:rsidRDefault="0045304E" w:rsidP="001C43EE">
            <w:pPr>
              <w:tabs>
                <w:tab w:val="left" w:pos="567"/>
              </w:tabs>
              <w:autoSpaceDE w:val="0"/>
              <w:autoSpaceDN w:val="0"/>
              <w:adjustRightInd w:val="0"/>
              <w:spacing w:after="40"/>
              <w:jc w:val="both"/>
              <w:rPr>
                <w:sz w:val="22"/>
                <w:szCs w:val="22"/>
                <w:lang w:val="en"/>
              </w:rPr>
            </w:pPr>
            <w:r w:rsidRPr="00277D2E">
              <w:rPr>
                <w:b/>
                <w:sz w:val="22"/>
                <w:szCs w:val="22"/>
              </w:rPr>
              <w:t>Vasile O.</w:t>
            </w:r>
            <w:r w:rsidRPr="00277D2E">
              <w:rPr>
                <w:bCs/>
                <w:sz w:val="22"/>
                <w:szCs w:val="22"/>
              </w:rPr>
              <w:t xml:space="preserve">, Bugaru M., </w:t>
            </w:r>
            <w:r w:rsidRPr="00277D2E">
              <w:rPr>
                <w:sz w:val="22"/>
                <w:szCs w:val="22"/>
                <w:lang w:val="en"/>
              </w:rPr>
              <w:t xml:space="preserve">A New Modeling Approach for Viscous Dampers Using an Extended Kelvin-Voigt Rheological Model Based on the Identification of the Constitutive Law's Parameters, </w:t>
            </w:r>
            <w:r w:rsidRPr="00277D2E">
              <w:rPr>
                <w:sz w:val="22"/>
                <w:szCs w:val="22"/>
              </w:rPr>
              <w:t xml:space="preserve">COMPUTATION, Vol.: 11, Issue: 1, Article Number: 3, DOI: 10.3390/computation11010003, </w:t>
            </w:r>
            <w:proofErr w:type="gramStart"/>
            <w:r w:rsidRPr="00277D2E">
              <w:rPr>
                <w:sz w:val="22"/>
                <w:szCs w:val="22"/>
              </w:rPr>
              <w:t>Published</w:t>
            </w:r>
            <w:proofErr w:type="gramEnd"/>
            <w:r w:rsidRPr="00277D2E">
              <w:rPr>
                <w:sz w:val="22"/>
                <w:szCs w:val="22"/>
              </w:rPr>
              <w:t>: JAN 2023, Accession Number: WOS:000917110700001, 2022 Impact Factor = 2,2</w:t>
            </w:r>
          </w:p>
          <w:p w14:paraId="08C8D180" w14:textId="3BF43AEA" w:rsidR="0045304E" w:rsidRPr="00277D2E" w:rsidRDefault="0045304E" w:rsidP="001C43EE">
            <w:pPr>
              <w:spacing w:after="160" w:line="259" w:lineRule="auto"/>
              <w:rPr>
                <w:bCs/>
              </w:rPr>
            </w:pPr>
            <w:r w:rsidRPr="00277D2E">
              <w:tab/>
            </w:r>
          </w:p>
        </w:tc>
      </w:tr>
      <w:tr w:rsidR="0045304E" w:rsidRPr="00277D2E" w14:paraId="22566FFB" w14:textId="77777777" w:rsidTr="001C43EE">
        <w:trPr>
          <w:trHeight w:val="171"/>
        </w:trPr>
        <w:tc>
          <w:tcPr>
            <w:tcW w:w="577" w:type="dxa"/>
          </w:tcPr>
          <w:p w14:paraId="6D46C42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384E71F" w14:textId="77777777" w:rsidR="0045304E" w:rsidRPr="00277D2E" w:rsidRDefault="0045304E" w:rsidP="001C43EE">
            <w:pPr>
              <w:tabs>
                <w:tab w:val="left" w:pos="567"/>
              </w:tabs>
              <w:autoSpaceDE w:val="0"/>
              <w:autoSpaceDN w:val="0"/>
              <w:adjustRightInd w:val="0"/>
              <w:spacing w:after="40"/>
              <w:jc w:val="both"/>
              <w:rPr>
                <w:bCs/>
                <w:sz w:val="22"/>
                <w:szCs w:val="22"/>
              </w:rPr>
            </w:pPr>
            <w:r w:rsidRPr="00277D2E">
              <w:rPr>
                <w:b/>
                <w:sz w:val="22"/>
                <w:szCs w:val="22"/>
              </w:rPr>
              <w:t>Vasile O.</w:t>
            </w:r>
            <w:r w:rsidRPr="00277D2E">
              <w:rPr>
                <w:bCs/>
                <w:sz w:val="22"/>
                <w:szCs w:val="22"/>
              </w:rPr>
              <w:t xml:space="preserve">, Bugaru M., Experimental vs. Numerical Computation of Acoustic Analyses on the Thickness Influence of the Multilayer Panel, </w:t>
            </w:r>
            <w:r w:rsidRPr="00277D2E">
              <w:rPr>
                <w:sz w:val="22"/>
                <w:szCs w:val="22"/>
              </w:rPr>
              <w:t>COMPUTATION, Vol.: 11, Issue: 1, Article Number: 1, DOI: 10.3390/computation</w:t>
            </w:r>
            <w:r w:rsidRPr="00277D2E">
              <w:t xml:space="preserve"> </w:t>
            </w:r>
            <w:r w:rsidRPr="00277D2E">
              <w:rPr>
                <w:sz w:val="22"/>
                <w:szCs w:val="22"/>
              </w:rPr>
              <w:t>11010001, Published: JAN 2023, Accession Number: WOS: 000916855700001, 2022 Impact Factor = 2,2</w:t>
            </w:r>
          </w:p>
          <w:p w14:paraId="4EE0D4F4" w14:textId="77777777" w:rsidR="0045304E" w:rsidRPr="00277D2E" w:rsidRDefault="0045304E" w:rsidP="001C43EE">
            <w:pPr>
              <w:spacing w:after="160" w:line="259" w:lineRule="auto"/>
              <w:rPr>
                <w:bCs/>
              </w:rPr>
            </w:pPr>
          </w:p>
        </w:tc>
      </w:tr>
      <w:tr w:rsidR="0045304E" w:rsidRPr="00277D2E" w14:paraId="160B1774" w14:textId="77777777" w:rsidTr="001C43EE">
        <w:trPr>
          <w:trHeight w:val="206"/>
        </w:trPr>
        <w:tc>
          <w:tcPr>
            <w:tcW w:w="577" w:type="dxa"/>
          </w:tcPr>
          <w:p w14:paraId="2B1123E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CA34802" w14:textId="77777777" w:rsidR="0045304E" w:rsidRPr="00277D2E" w:rsidRDefault="0045304E" w:rsidP="001C43EE">
            <w:pPr>
              <w:tabs>
                <w:tab w:val="left" w:pos="567"/>
              </w:tabs>
              <w:autoSpaceDE w:val="0"/>
              <w:autoSpaceDN w:val="0"/>
              <w:adjustRightInd w:val="0"/>
              <w:spacing w:after="40"/>
              <w:jc w:val="both"/>
              <w:rPr>
                <w:bCs/>
                <w:sz w:val="22"/>
                <w:szCs w:val="22"/>
              </w:rPr>
            </w:pPr>
            <w:r w:rsidRPr="00277D2E">
              <w:rPr>
                <w:sz w:val="22"/>
                <w:szCs w:val="22"/>
              </w:rPr>
              <w:t xml:space="preserve">Tiuc A.E., Borlea S.I., Nemes O., Vermesan H., </w:t>
            </w:r>
            <w:r w:rsidRPr="00277D2E">
              <w:rPr>
                <w:b/>
                <w:bCs/>
                <w:sz w:val="22"/>
                <w:szCs w:val="22"/>
              </w:rPr>
              <w:t>Vasile O.</w:t>
            </w:r>
            <w:r w:rsidRPr="00277D2E">
              <w:rPr>
                <w:sz w:val="22"/>
                <w:szCs w:val="22"/>
              </w:rPr>
              <w:t xml:space="preserve">, Popa F., Pintoi R., New Composite Materials Made from Rigid/Flexible Polyurethane Foams with Fir Sawdust: Acoustic and Thermal Behavior, POLYMERS, Vol. 14, Issue 17, 2022, Article Number 3643, DOI: 10.3390/polym14173643, eISSN 2073-4360, WOS: 000851686300001, </w:t>
            </w:r>
            <w:r w:rsidRPr="00277D2E">
              <w:rPr>
                <w:bCs/>
                <w:sz w:val="22"/>
                <w:szCs w:val="22"/>
              </w:rPr>
              <w:t>2021 Impact Factor = 4,967</w:t>
            </w:r>
          </w:p>
          <w:p w14:paraId="4B9B0B3E" w14:textId="77777777" w:rsidR="0045304E" w:rsidRPr="00277D2E" w:rsidRDefault="0045304E" w:rsidP="001C43EE">
            <w:pPr>
              <w:spacing w:after="160" w:line="259" w:lineRule="auto"/>
              <w:rPr>
                <w:bCs/>
              </w:rPr>
            </w:pPr>
          </w:p>
        </w:tc>
      </w:tr>
      <w:tr w:rsidR="0045304E" w:rsidRPr="00277D2E" w14:paraId="14F040D4"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tcPr>
          <w:p w14:paraId="191AA138" w14:textId="2DFFC219" w:rsidR="0045304E" w:rsidRPr="00B255D3" w:rsidRDefault="0045304E" w:rsidP="001C43EE">
            <w:pPr>
              <w:pStyle w:val="ListParagraph"/>
              <w:numPr>
                <w:ilvl w:val="0"/>
                <w:numId w:val="19"/>
              </w:numPr>
              <w:jc w:val="center"/>
              <w:rPr>
                <w:sz w:val="22"/>
                <w:szCs w:val="22"/>
              </w:r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3B7D909" w14:textId="77777777" w:rsidR="0045304E" w:rsidRPr="00277D2E" w:rsidRDefault="0045304E" w:rsidP="001C43EE">
            <w:pPr>
              <w:tabs>
                <w:tab w:val="left" w:pos="567"/>
              </w:tabs>
              <w:autoSpaceDE w:val="0"/>
              <w:autoSpaceDN w:val="0"/>
              <w:adjustRightInd w:val="0"/>
              <w:spacing w:after="40"/>
              <w:jc w:val="both"/>
              <w:rPr>
                <w:sz w:val="22"/>
                <w:szCs w:val="22"/>
              </w:rPr>
            </w:pPr>
            <w:r w:rsidRPr="00277D2E">
              <w:rPr>
                <w:sz w:val="22"/>
                <w:szCs w:val="22"/>
              </w:rPr>
              <w:t xml:space="preserve">Bugaru M., </w:t>
            </w:r>
            <w:r w:rsidRPr="00277D2E">
              <w:rPr>
                <w:b/>
                <w:bCs/>
                <w:sz w:val="22"/>
                <w:szCs w:val="22"/>
              </w:rPr>
              <w:t>Vasile O.</w:t>
            </w:r>
            <w:r w:rsidRPr="00277D2E">
              <w:rPr>
                <w:sz w:val="22"/>
                <w:szCs w:val="22"/>
              </w:rPr>
              <w:t xml:space="preserve">, Neagoe M., Analysis of noise reduction and the influence of wave's diffraction angle using noise barriers, Acta Technica Napocensis Series-Applied Mathematics </w:t>
            </w:r>
            <w:r w:rsidRPr="00277D2E">
              <w:rPr>
                <w:sz w:val="22"/>
                <w:szCs w:val="22"/>
              </w:rPr>
              <w:lastRenderedPageBreak/>
              <w:t xml:space="preserve">Mechanics </w:t>
            </w:r>
            <w:proofErr w:type="gramStart"/>
            <w:r w:rsidRPr="00277D2E">
              <w:rPr>
                <w:sz w:val="22"/>
                <w:szCs w:val="22"/>
              </w:rPr>
              <w:t>And</w:t>
            </w:r>
            <w:proofErr w:type="gramEnd"/>
            <w:r w:rsidRPr="00277D2E">
              <w:rPr>
                <w:sz w:val="22"/>
                <w:szCs w:val="22"/>
              </w:rPr>
              <w:t xml:space="preserve"> Engineering, Volume: 65, Issue: 1, Special Issue: SI, Pages: 29-36  Published: MAR 2022, Accession Number: WOS: 000832312500005, </w:t>
            </w:r>
            <w:r w:rsidRPr="00277D2E">
              <w:rPr>
                <w:bCs/>
                <w:sz w:val="22"/>
                <w:szCs w:val="22"/>
              </w:rPr>
              <w:t>2022 Impact Factor = 0,3</w:t>
            </w:r>
          </w:p>
          <w:p w14:paraId="2DA7AEF9" w14:textId="5F0E53F5" w:rsidR="0045304E" w:rsidRPr="00277D2E" w:rsidRDefault="0045304E" w:rsidP="001C43EE">
            <w:pPr>
              <w:tabs>
                <w:tab w:val="left" w:pos="142"/>
                <w:tab w:val="left" w:pos="399"/>
              </w:tabs>
              <w:spacing w:line="320" w:lineRule="atLeast"/>
              <w:jc w:val="center"/>
              <w:rPr>
                <w:bCs/>
                <w:noProof/>
                <w:spacing w:val="-2"/>
                <w:sz w:val="22"/>
                <w:szCs w:val="22"/>
                <w:lang w:val="ro-RO"/>
              </w:rPr>
            </w:pPr>
          </w:p>
        </w:tc>
      </w:tr>
      <w:tr w:rsidR="0045304E" w:rsidRPr="00277D2E" w14:paraId="0F8AE7ED"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5FF3CB9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F0E11D9" w14:textId="77777777" w:rsidR="0045304E" w:rsidRPr="00277D2E" w:rsidRDefault="0045304E" w:rsidP="001C43EE">
            <w:pPr>
              <w:tabs>
                <w:tab w:val="left" w:pos="567"/>
              </w:tabs>
              <w:autoSpaceDE w:val="0"/>
              <w:autoSpaceDN w:val="0"/>
              <w:adjustRightInd w:val="0"/>
              <w:spacing w:after="40"/>
              <w:jc w:val="both"/>
              <w:rPr>
                <w:sz w:val="22"/>
                <w:szCs w:val="22"/>
              </w:rPr>
            </w:pPr>
            <w:r w:rsidRPr="00277D2E">
              <w:rPr>
                <w:sz w:val="22"/>
                <w:szCs w:val="22"/>
                <w:lang w:val="en"/>
              </w:rPr>
              <w:t xml:space="preserve">Bugaru M., </w:t>
            </w:r>
            <w:r w:rsidRPr="00277D2E">
              <w:rPr>
                <w:b/>
                <w:bCs/>
                <w:sz w:val="22"/>
                <w:szCs w:val="22"/>
                <w:lang w:val="en"/>
              </w:rPr>
              <w:t>Vasile O.</w:t>
            </w:r>
            <w:r w:rsidRPr="00277D2E">
              <w:rPr>
                <w:sz w:val="22"/>
                <w:szCs w:val="22"/>
                <w:lang w:val="en"/>
              </w:rPr>
              <w:t xml:space="preserve">, A New Robust Method to Investigate Dynamic Instability of FTV for the Double Tripod Industrial Driveshafts in the Principal Parametric Resonance Region, </w:t>
            </w:r>
            <w:r w:rsidRPr="00277D2E">
              <w:rPr>
                <w:sz w:val="22"/>
                <w:szCs w:val="22"/>
              </w:rPr>
              <w:t xml:space="preserve">APPLIED SCIENCES-BASEL, Vol. 12, Issue 12, 2022, Article Number 6182, DOI: 10.3390/app12126182, eISSN 2076-3417, WOS: 000818408300001, </w:t>
            </w:r>
            <w:r w:rsidRPr="00277D2E">
              <w:rPr>
                <w:bCs/>
                <w:sz w:val="22"/>
                <w:szCs w:val="22"/>
              </w:rPr>
              <w:t>2021 Impact Factor = 2,838</w:t>
            </w:r>
          </w:p>
          <w:p w14:paraId="26D68A78" w14:textId="77777777" w:rsidR="0045304E" w:rsidRPr="00277D2E" w:rsidRDefault="0045304E" w:rsidP="001C43EE">
            <w:pPr>
              <w:spacing w:after="160" w:line="259" w:lineRule="auto"/>
            </w:pPr>
          </w:p>
        </w:tc>
      </w:tr>
      <w:tr w:rsidR="0045304E" w:rsidRPr="00277D2E" w14:paraId="2EFAEECC"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5EF029C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9CF9B08" w14:textId="77777777" w:rsidR="0045304E" w:rsidRPr="00277D2E" w:rsidRDefault="0045304E" w:rsidP="001C43EE">
            <w:pPr>
              <w:tabs>
                <w:tab w:val="left" w:pos="567"/>
              </w:tabs>
              <w:autoSpaceDE w:val="0"/>
              <w:autoSpaceDN w:val="0"/>
              <w:adjustRightInd w:val="0"/>
              <w:spacing w:after="40"/>
              <w:jc w:val="both"/>
              <w:rPr>
                <w:sz w:val="22"/>
                <w:szCs w:val="22"/>
              </w:rPr>
            </w:pPr>
            <w:r w:rsidRPr="00277D2E">
              <w:rPr>
                <w:sz w:val="22"/>
                <w:szCs w:val="22"/>
              </w:rPr>
              <w:t xml:space="preserve">Denes T.O., Istoan R., Tamas-Gavrea D.R., Manea D.L., Hegyi A., Popa F., </w:t>
            </w:r>
            <w:r w:rsidRPr="00277D2E">
              <w:rPr>
                <w:b/>
                <w:bCs/>
                <w:sz w:val="22"/>
                <w:szCs w:val="22"/>
              </w:rPr>
              <w:t>Vasile O.</w:t>
            </w:r>
            <w:r w:rsidRPr="00277D2E">
              <w:rPr>
                <w:sz w:val="22"/>
                <w:szCs w:val="22"/>
              </w:rPr>
              <w:t xml:space="preserve">, </w:t>
            </w:r>
            <w:r w:rsidRPr="00277D2E">
              <w:rPr>
                <w:sz w:val="22"/>
                <w:szCs w:val="22"/>
                <w:lang w:val="en"/>
              </w:rPr>
              <w:t xml:space="preserve">Analysis of Sheep Wool-Based Composites for Building Insulation, POLYMERS, Vol. 14, Issue 10, 2022, </w:t>
            </w:r>
            <w:r w:rsidRPr="00277D2E">
              <w:rPr>
                <w:sz w:val="22"/>
                <w:szCs w:val="22"/>
              </w:rPr>
              <w:t>Article Number 2109, DOI: 10.3390/polym14102109, eISSN 2073-4360,</w:t>
            </w:r>
          </w:p>
          <w:p w14:paraId="0C7B5CA6" w14:textId="77777777" w:rsidR="0045304E" w:rsidRPr="00277D2E" w:rsidRDefault="0045304E" w:rsidP="001C43EE">
            <w:pPr>
              <w:tabs>
                <w:tab w:val="left" w:pos="567"/>
              </w:tabs>
              <w:autoSpaceDE w:val="0"/>
              <w:autoSpaceDN w:val="0"/>
              <w:adjustRightInd w:val="0"/>
              <w:spacing w:after="40"/>
              <w:jc w:val="both"/>
              <w:rPr>
                <w:sz w:val="22"/>
                <w:szCs w:val="22"/>
              </w:rPr>
            </w:pPr>
            <w:r w:rsidRPr="00277D2E">
              <w:rPr>
                <w:sz w:val="22"/>
                <w:szCs w:val="22"/>
              </w:rPr>
              <w:t xml:space="preserve">WOS: 000801570300001, </w:t>
            </w:r>
            <w:r w:rsidRPr="00277D2E">
              <w:rPr>
                <w:bCs/>
                <w:sz w:val="22"/>
                <w:szCs w:val="22"/>
              </w:rPr>
              <w:t>2021 Impact Factor = 4,967</w:t>
            </w:r>
          </w:p>
          <w:p w14:paraId="3E7F26A9" w14:textId="4EEC7B58" w:rsidR="0045304E" w:rsidRPr="00277D2E" w:rsidRDefault="0045304E" w:rsidP="001C43EE">
            <w:pPr>
              <w:spacing w:after="160" w:line="259" w:lineRule="auto"/>
            </w:pPr>
          </w:p>
        </w:tc>
      </w:tr>
      <w:tr w:rsidR="0045304E" w:rsidRPr="00277D2E" w14:paraId="14530231"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6BA7D3E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F398F88" w14:textId="77777777" w:rsidR="0045304E" w:rsidRPr="00277D2E" w:rsidRDefault="0045304E" w:rsidP="001C43EE">
            <w:pPr>
              <w:tabs>
                <w:tab w:val="left" w:pos="567"/>
              </w:tabs>
              <w:autoSpaceDE w:val="0"/>
              <w:autoSpaceDN w:val="0"/>
              <w:adjustRightInd w:val="0"/>
              <w:spacing w:after="40"/>
              <w:jc w:val="both"/>
              <w:rPr>
                <w:sz w:val="22"/>
                <w:szCs w:val="22"/>
              </w:rPr>
            </w:pPr>
            <w:r w:rsidRPr="00277D2E">
              <w:rPr>
                <w:sz w:val="22"/>
                <w:szCs w:val="22"/>
                <w:lang w:val="en"/>
              </w:rPr>
              <w:t xml:space="preserve">Bugaru M., </w:t>
            </w:r>
            <w:r w:rsidRPr="00277D2E">
              <w:rPr>
                <w:b/>
                <w:bCs/>
                <w:sz w:val="22"/>
                <w:szCs w:val="22"/>
                <w:lang w:val="en"/>
              </w:rPr>
              <w:t>Vasile O.</w:t>
            </w:r>
            <w:r w:rsidRPr="00277D2E">
              <w:rPr>
                <w:sz w:val="22"/>
                <w:szCs w:val="22"/>
                <w:lang w:val="en"/>
              </w:rPr>
              <w:t xml:space="preserve">, Modeling and Analysis of FBV Movements for Automotive Driveshafts in the PPR Region, </w:t>
            </w:r>
            <w:r w:rsidRPr="00277D2E">
              <w:rPr>
                <w:sz w:val="22"/>
                <w:szCs w:val="22"/>
              </w:rPr>
              <w:t xml:space="preserve">APPLIED SCIENCES-BASEL, Vol. 12, Issue 7, 2022, Article Number 3237, DOI: 10.3390/app12073237, eISSN 2076-3417, WOS: 000781051300001, </w:t>
            </w:r>
            <w:r w:rsidRPr="00277D2E">
              <w:rPr>
                <w:bCs/>
                <w:sz w:val="22"/>
                <w:szCs w:val="22"/>
              </w:rPr>
              <w:t>2021 Impact Factor = 2,838</w:t>
            </w:r>
          </w:p>
          <w:p w14:paraId="207A7123" w14:textId="739DFE81" w:rsidR="0045304E" w:rsidRPr="00277D2E" w:rsidRDefault="0045304E" w:rsidP="001C43EE">
            <w:pPr>
              <w:tabs>
                <w:tab w:val="left" w:pos="984"/>
              </w:tabs>
              <w:spacing w:after="160" w:line="259" w:lineRule="auto"/>
            </w:pPr>
          </w:p>
        </w:tc>
      </w:tr>
      <w:tr w:rsidR="0045304E" w:rsidRPr="00277D2E" w14:paraId="387A07AB"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4F87C74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E4400D7" w14:textId="77777777" w:rsidR="0045304E" w:rsidRPr="00277D2E" w:rsidRDefault="0045304E" w:rsidP="001C43EE">
            <w:pPr>
              <w:tabs>
                <w:tab w:val="left" w:pos="567"/>
              </w:tabs>
              <w:autoSpaceDE w:val="0"/>
              <w:autoSpaceDN w:val="0"/>
              <w:adjustRightInd w:val="0"/>
              <w:spacing w:after="40"/>
              <w:jc w:val="both"/>
              <w:rPr>
                <w:sz w:val="22"/>
                <w:szCs w:val="22"/>
                <w:lang w:val="en"/>
              </w:rPr>
            </w:pPr>
            <w:r w:rsidRPr="00277D2E">
              <w:rPr>
                <w:sz w:val="22"/>
                <w:szCs w:val="22"/>
                <w:lang w:val="en"/>
              </w:rPr>
              <w:t xml:space="preserve">Nitu S.A., Sporea N., Iatan R., Durbaca I., </w:t>
            </w:r>
            <w:r w:rsidRPr="00277D2E">
              <w:rPr>
                <w:b/>
                <w:bCs/>
                <w:sz w:val="22"/>
                <w:szCs w:val="22"/>
                <w:lang w:val="en"/>
              </w:rPr>
              <w:t>Vasile O.</w:t>
            </w:r>
            <w:r w:rsidRPr="00277D2E">
              <w:rPr>
                <w:sz w:val="22"/>
                <w:szCs w:val="22"/>
                <w:lang w:val="en"/>
              </w:rPr>
              <w:t xml:space="preserve">, Ciocoiu G.C., Research on Obtaining Biocomposite Structures with Sound Absorbing Properties, Materiale Plastice, Vol. 59, Issue 1, pp. 131-137, 2022, </w:t>
            </w:r>
            <w:r w:rsidRPr="00277D2E">
              <w:rPr>
                <w:sz w:val="22"/>
                <w:szCs w:val="22"/>
              </w:rPr>
              <w:t>DOI: 10.37358/MP.22.1.5566, ISSN 2668-8220, eISSN 0025-5289</w:t>
            </w:r>
          </w:p>
          <w:p w14:paraId="01E106EF" w14:textId="77777777" w:rsidR="0045304E" w:rsidRPr="00277D2E" w:rsidRDefault="0045304E" w:rsidP="001C43EE">
            <w:pPr>
              <w:tabs>
                <w:tab w:val="left" w:pos="567"/>
              </w:tabs>
              <w:autoSpaceDE w:val="0"/>
              <w:autoSpaceDN w:val="0"/>
              <w:adjustRightInd w:val="0"/>
              <w:spacing w:after="40"/>
              <w:jc w:val="both"/>
              <w:rPr>
                <w:sz w:val="22"/>
                <w:szCs w:val="22"/>
                <w:lang w:val="en"/>
              </w:rPr>
            </w:pPr>
            <w:r w:rsidRPr="00277D2E">
              <w:rPr>
                <w:sz w:val="22"/>
                <w:szCs w:val="22"/>
              </w:rPr>
              <w:t xml:space="preserve">WOS: 000783749900007, </w:t>
            </w:r>
            <w:r w:rsidRPr="00277D2E">
              <w:rPr>
                <w:bCs/>
                <w:sz w:val="22"/>
                <w:szCs w:val="22"/>
              </w:rPr>
              <w:t>2021 Impact Factor = 0,782</w:t>
            </w:r>
          </w:p>
          <w:p w14:paraId="26F5A2FA" w14:textId="77777777" w:rsidR="0045304E" w:rsidRPr="00277D2E" w:rsidRDefault="0045304E" w:rsidP="001C43EE">
            <w:pPr>
              <w:spacing w:after="160" w:line="259" w:lineRule="auto"/>
            </w:pPr>
          </w:p>
        </w:tc>
      </w:tr>
      <w:tr w:rsidR="0045304E" w:rsidRPr="00277D2E" w14:paraId="72F8CA35"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3C85037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0D3B599" w14:textId="77777777" w:rsidR="0045304E" w:rsidRPr="00277D2E" w:rsidRDefault="0045304E" w:rsidP="001C43EE">
            <w:pPr>
              <w:tabs>
                <w:tab w:val="left" w:pos="567"/>
              </w:tabs>
              <w:autoSpaceDE w:val="0"/>
              <w:autoSpaceDN w:val="0"/>
              <w:adjustRightInd w:val="0"/>
              <w:spacing w:after="40"/>
              <w:jc w:val="both"/>
              <w:rPr>
                <w:sz w:val="22"/>
                <w:szCs w:val="22"/>
                <w:lang w:val="en"/>
              </w:rPr>
            </w:pPr>
            <w:r w:rsidRPr="00277D2E">
              <w:rPr>
                <w:sz w:val="22"/>
                <w:szCs w:val="22"/>
                <w:lang w:val="en"/>
              </w:rPr>
              <w:t xml:space="preserve">Bratu P., Vlase S., Dragan N., </w:t>
            </w:r>
            <w:r w:rsidRPr="00277D2E">
              <w:rPr>
                <w:b/>
                <w:bCs/>
                <w:sz w:val="22"/>
                <w:szCs w:val="22"/>
                <w:lang w:val="en"/>
              </w:rPr>
              <w:t>Vasile O.</w:t>
            </w:r>
            <w:r w:rsidRPr="00277D2E">
              <w:rPr>
                <w:sz w:val="22"/>
                <w:szCs w:val="22"/>
                <w:lang w:val="en"/>
              </w:rPr>
              <w:t xml:space="preserve">, Itu C., Nitu C.M., Toderita A.,  Modal Analysis of the Inertial Platform of the Laser ELI-NP Facility in Magurele-Bucharest, Romanian Journal of Acoustics and Vibration, Vol. 19, Issue 2, pp. 112-120, 2022, ISSN: 1584-7284, Accession Number: </w:t>
            </w:r>
            <w:r w:rsidRPr="00277D2E">
              <w:rPr>
                <w:sz w:val="22"/>
                <w:szCs w:val="22"/>
              </w:rPr>
              <w:t xml:space="preserve">WOS:000949932000008; </w:t>
            </w:r>
            <w:r w:rsidRPr="00277D2E">
              <w:rPr>
                <w:bCs/>
                <w:sz w:val="22"/>
                <w:szCs w:val="22"/>
              </w:rPr>
              <w:t>2022 Impact Factor = 0,4</w:t>
            </w:r>
          </w:p>
          <w:p w14:paraId="55E2A5A0" w14:textId="77777777" w:rsidR="0045304E" w:rsidRPr="00277D2E" w:rsidRDefault="0045304E" w:rsidP="001C43EE">
            <w:pPr>
              <w:spacing w:after="160" w:line="259" w:lineRule="auto"/>
            </w:pPr>
          </w:p>
        </w:tc>
      </w:tr>
      <w:tr w:rsidR="0045304E" w:rsidRPr="00277D2E" w14:paraId="415CFA9E"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4D72405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4EA7FF5" w14:textId="77777777" w:rsidR="0045304E" w:rsidRPr="00277D2E" w:rsidRDefault="0045304E" w:rsidP="001C43EE">
            <w:pPr>
              <w:tabs>
                <w:tab w:val="left" w:pos="567"/>
              </w:tabs>
              <w:autoSpaceDE w:val="0"/>
              <w:autoSpaceDN w:val="0"/>
              <w:adjustRightInd w:val="0"/>
              <w:spacing w:after="40"/>
              <w:jc w:val="both"/>
              <w:rPr>
                <w:sz w:val="22"/>
                <w:szCs w:val="22"/>
                <w:lang w:val="en"/>
              </w:rPr>
            </w:pPr>
            <w:r w:rsidRPr="00277D2E">
              <w:rPr>
                <w:sz w:val="22"/>
                <w:szCs w:val="22"/>
                <w:lang w:val="en"/>
              </w:rPr>
              <w:t xml:space="preserve">Hatiegan C., Gillich G.R., </w:t>
            </w:r>
            <w:r w:rsidRPr="00277D2E">
              <w:rPr>
                <w:b/>
                <w:bCs/>
                <w:sz w:val="22"/>
                <w:szCs w:val="22"/>
                <w:lang w:val="en"/>
              </w:rPr>
              <w:t>Vasile O.</w:t>
            </w:r>
            <w:r w:rsidRPr="00277D2E">
              <w:rPr>
                <w:sz w:val="22"/>
                <w:szCs w:val="22"/>
                <w:lang w:val="en"/>
              </w:rPr>
              <w:t xml:space="preserve">, Hamat C.,Stroia M.D., Predus M.F.,  Improved Mathematical Relation of The Modal Shapes of Thin Rectangular Plates, Romanian Journal of Acoustics and Vibration, Vol. 19, Issue 2, pp. 157-163, 2022, ISSN: 1584-7284, Accession Number: </w:t>
            </w:r>
            <w:r w:rsidRPr="00277D2E">
              <w:rPr>
                <w:sz w:val="22"/>
                <w:szCs w:val="22"/>
              </w:rPr>
              <w:t xml:space="preserve">WOS:000957119200002; </w:t>
            </w:r>
            <w:r w:rsidRPr="00277D2E">
              <w:rPr>
                <w:bCs/>
                <w:sz w:val="22"/>
                <w:szCs w:val="22"/>
              </w:rPr>
              <w:t>2022 Impact Factor = 0,4</w:t>
            </w:r>
          </w:p>
          <w:p w14:paraId="331B8228" w14:textId="77777777" w:rsidR="0045304E" w:rsidRPr="00277D2E" w:rsidRDefault="0045304E" w:rsidP="001C43EE">
            <w:pPr>
              <w:spacing w:after="160" w:line="259" w:lineRule="auto"/>
            </w:pPr>
          </w:p>
        </w:tc>
      </w:tr>
      <w:tr w:rsidR="0045304E" w:rsidRPr="00277D2E" w14:paraId="56267F2D"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2707612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33BAE85" w14:textId="77777777" w:rsidR="0045304E" w:rsidRPr="00277D2E" w:rsidRDefault="0045304E" w:rsidP="001C43EE">
            <w:pPr>
              <w:tabs>
                <w:tab w:val="left" w:pos="567"/>
              </w:tabs>
              <w:autoSpaceDE w:val="0"/>
              <w:autoSpaceDN w:val="0"/>
              <w:adjustRightInd w:val="0"/>
              <w:spacing w:after="40"/>
              <w:jc w:val="both"/>
              <w:rPr>
                <w:sz w:val="22"/>
                <w:szCs w:val="22"/>
                <w:lang w:val="en"/>
              </w:rPr>
            </w:pPr>
            <w:r w:rsidRPr="00277D2E">
              <w:rPr>
                <w:sz w:val="22"/>
                <w:szCs w:val="22"/>
              </w:rPr>
              <w:t xml:space="preserve">Potitniche A.M., </w:t>
            </w:r>
            <w:r w:rsidRPr="00277D2E">
              <w:rPr>
                <w:b/>
                <w:bCs/>
                <w:sz w:val="22"/>
                <w:szCs w:val="22"/>
              </w:rPr>
              <w:t>Vasile O.</w:t>
            </w:r>
            <w:r w:rsidRPr="00277D2E">
              <w:rPr>
                <w:sz w:val="22"/>
                <w:szCs w:val="22"/>
              </w:rPr>
              <w:t xml:space="preserve">, Capatana G.F., </w:t>
            </w:r>
            <w:r w:rsidRPr="00277D2E">
              <w:rPr>
                <w:sz w:val="22"/>
                <w:szCs w:val="22"/>
                <w:lang w:val="en"/>
              </w:rPr>
              <w:t>Modal Analysis of a Mechanical System Modeled as a 6 Degrees-of- Freedom Solid Body with Elastic Bearings and Structural Symmetries, Romanian Jurnal of Acoustics and Vibration, Vol. 19, Issue 1, pp. 36-40, 2022, I</w:t>
            </w:r>
            <w:r w:rsidRPr="00277D2E">
              <w:rPr>
                <w:sz w:val="22"/>
                <w:szCs w:val="22"/>
              </w:rPr>
              <w:t>SSN 1584-7284</w:t>
            </w:r>
            <w:r w:rsidRPr="00277D2E">
              <w:rPr>
                <w:sz w:val="22"/>
                <w:szCs w:val="22"/>
                <w:lang w:val="en"/>
              </w:rPr>
              <w:t xml:space="preserve">, </w:t>
            </w:r>
            <w:r w:rsidRPr="00277D2E">
              <w:rPr>
                <w:sz w:val="22"/>
                <w:szCs w:val="22"/>
              </w:rPr>
              <w:t xml:space="preserve">WOS: 000782978600006; </w:t>
            </w:r>
            <w:r w:rsidRPr="00277D2E">
              <w:rPr>
                <w:bCs/>
                <w:sz w:val="22"/>
                <w:szCs w:val="22"/>
              </w:rPr>
              <w:t>2022 Impact Factor = 0,4</w:t>
            </w:r>
          </w:p>
          <w:p w14:paraId="6127FD1F" w14:textId="77777777" w:rsidR="0045304E" w:rsidRPr="00277D2E" w:rsidRDefault="0045304E" w:rsidP="001C43EE">
            <w:pPr>
              <w:spacing w:after="160" w:line="259" w:lineRule="auto"/>
            </w:pPr>
          </w:p>
        </w:tc>
      </w:tr>
      <w:tr w:rsidR="0045304E" w:rsidRPr="00277D2E" w14:paraId="03801290"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1DE9D74A"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EF4E19D" w14:textId="53A32052" w:rsidR="0045304E" w:rsidRPr="00277D2E" w:rsidRDefault="0045304E" w:rsidP="001C43EE">
            <w:pPr>
              <w:spacing w:after="160" w:line="259" w:lineRule="auto"/>
            </w:pPr>
            <w:r w:rsidRPr="00277D2E">
              <w:rPr>
                <w:sz w:val="22"/>
                <w:szCs w:val="22"/>
              </w:rPr>
              <w:t xml:space="preserve">Bugaru M., </w:t>
            </w:r>
            <w:r w:rsidRPr="00277D2E">
              <w:rPr>
                <w:b/>
                <w:bCs/>
                <w:sz w:val="22"/>
                <w:szCs w:val="22"/>
              </w:rPr>
              <w:t>Vasile O.</w:t>
            </w:r>
            <w:r w:rsidRPr="00277D2E">
              <w:rPr>
                <w:sz w:val="22"/>
                <w:szCs w:val="22"/>
              </w:rPr>
              <w:t xml:space="preserve">, Neagoe M., </w:t>
            </w:r>
            <w:r w:rsidRPr="00277D2E">
              <w:rPr>
                <w:sz w:val="22"/>
                <w:szCs w:val="22"/>
                <w:lang w:val="en"/>
              </w:rPr>
              <w:t xml:space="preserve">Recent Developments of Noise Attenuation Using Acoustic Barriers for a Specific Edge Geometry, COMPUTATION, Vol. 9, Issue 12, </w:t>
            </w:r>
            <w:r w:rsidRPr="00277D2E">
              <w:rPr>
                <w:sz w:val="22"/>
                <w:szCs w:val="22"/>
              </w:rPr>
              <w:t>Article Number 129, DOI: 10.3390/computation9120129, 2021, WOS:000736262800001</w:t>
            </w:r>
          </w:p>
        </w:tc>
      </w:tr>
      <w:tr w:rsidR="0045304E" w:rsidRPr="00277D2E" w14:paraId="2CA1825C"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6354DF9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41BDB4E" w14:textId="77777777" w:rsidR="0045304E" w:rsidRPr="00277D2E" w:rsidRDefault="0045304E" w:rsidP="001C43EE">
            <w:pPr>
              <w:tabs>
                <w:tab w:val="left" w:pos="567"/>
              </w:tabs>
              <w:autoSpaceDE w:val="0"/>
              <w:autoSpaceDN w:val="0"/>
              <w:adjustRightInd w:val="0"/>
              <w:spacing w:after="40"/>
              <w:jc w:val="both"/>
              <w:rPr>
                <w:sz w:val="22"/>
                <w:szCs w:val="22"/>
              </w:rPr>
            </w:pPr>
            <w:r w:rsidRPr="00277D2E">
              <w:rPr>
                <w:bCs/>
                <w:sz w:val="22"/>
                <w:szCs w:val="22"/>
              </w:rPr>
              <w:t xml:space="preserve">Constantin M.A., Constantin L.A., Aradoaei S., Aradoaei M., Bratu M., </w:t>
            </w:r>
            <w:r w:rsidRPr="00277D2E">
              <w:rPr>
                <w:b/>
                <w:sz w:val="22"/>
                <w:szCs w:val="22"/>
              </w:rPr>
              <w:t>Vasile O.</w:t>
            </w:r>
            <w:r w:rsidRPr="00277D2E">
              <w:rPr>
                <w:bCs/>
                <w:sz w:val="22"/>
                <w:szCs w:val="22"/>
              </w:rPr>
              <w:t xml:space="preserve">, </w:t>
            </w:r>
            <w:r w:rsidRPr="00277D2E">
              <w:rPr>
                <w:sz w:val="22"/>
                <w:szCs w:val="22"/>
                <w:lang w:val="en"/>
              </w:rPr>
              <w:t xml:space="preserve">Acoustic Properties of a New Composite Material Obtained from Feather Flour and Recycled Polypropylene, MATERIALE PLASTICE, Vol. 58, Issue 4, pp. 84-93, 2021, </w:t>
            </w:r>
            <w:r w:rsidRPr="00277D2E">
              <w:rPr>
                <w:sz w:val="22"/>
                <w:szCs w:val="22"/>
              </w:rPr>
              <w:t>DOI: 10.37358/MP.21.4.5534, ISSN 2668-8220, eISSN</w:t>
            </w:r>
            <w:r w:rsidRPr="00277D2E">
              <w:rPr>
                <w:b/>
                <w:bCs/>
                <w:sz w:val="22"/>
                <w:szCs w:val="22"/>
              </w:rPr>
              <w:t xml:space="preserve"> </w:t>
            </w:r>
            <w:r w:rsidRPr="00277D2E">
              <w:rPr>
                <w:sz w:val="22"/>
                <w:szCs w:val="22"/>
              </w:rPr>
              <w:t xml:space="preserve">0025-5289, WOS: 000744132400004, </w:t>
            </w:r>
            <w:r w:rsidRPr="00277D2E">
              <w:rPr>
                <w:bCs/>
                <w:sz w:val="22"/>
                <w:szCs w:val="22"/>
              </w:rPr>
              <w:t>2021 Impact Factor = 0,782</w:t>
            </w:r>
          </w:p>
          <w:p w14:paraId="4A11EC42" w14:textId="77777777" w:rsidR="0045304E" w:rsidRPr="00277D2E" w:rsidRDefault="0045304E" w:rsidP="001C43EE">
            <w:pPr>
              <w:spacing w:after="160" w:line="259" w:lineRule="auto"/>
            </w:pPr>
          </w:p>
        </w:tc>
      </w:tr>
      <w:tr w:rsidR="0045304E" w:rsidRPr="00277D2E" w14:paraId="6C886DCD"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371B32C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BB9204B" w14:textId="77777777" w:rsidR="0045304E" w:rsidRPr="00277D2E" w:rsidRDefault="0045304E" w:rsidP="001C43EE">
            <w:pPr>
              <w:tabs>
                <w:tab w:val="left" w:pos="567"/>
              </w:tabs>
              <w:autoSpaceDE w:val="0"/>
              <w:autoSpaceDN w:val="0"/>
              <w:adjustRightInd w:val="0"/>
              <w:spacing w:after="40"/>
              <w:jc w:val="both"/>
              <w:rPr>
                <w:bCs/>
                <w:sz w:val="22"/>
                <w:szCs w:val="22"/>
              </w:rPr>
            </w:pPr>
            <w:r w:rsidRPr="00277D2E">
              <w:rPr>
                <w:bCs/>
                <w:sz w:val="22"/>
                <w:szCs w:val="22"/>
              </w:rPr>
              <w:t xml:space="preserve">Tamas-Gavrea D.R., Istoan R., Tiuc A.E., Denes T.O., </w:t>
            </w:r>
            <w:r w:rsidRPr="00277D2E">
              <w:rPr>
                <w:b/>
                <w:sz w:val="22"/>
                <w:szCs w:val="22"/>
              </w:rPr>
              <w:t>Vasile O.</w:t>
            </w:r>
            <w:r w:rsidRPr="00277D2E">
              <w:rPr>
                <w:bCs/>
                <w:sz w:val="22"/>
                <w:szCs w:val="22"/>
              </w:rPr>
              <w:t xml:space="preserve">, Constantinescu H., </w:t>
            </w:r>
            <w:r w:rsidRPr="00277D2E">
              <w:rPr>
                <w:sz w:val="22"/>
                <w:szCs w:val="22"/>
                <w:lang w:val="en"/>
              </w:rPr>
              <w:t xml:space="preserve">Development of New Composite Products Based on Flax Fibres, COATINGS, Vol. 11, Issue 5, </w:t>
            </w:r>
            <w:r w:rsidRPr="00277D2E">
              <w:rPr>
                <w:sz w:val="22"/>
                <w:szCs w:val="22"/>
              </w:rPr>
              <w:t xml:space="preserve">DOI: 10.3390/coatings11050551, 2021, eISSN 2079-6412, Article Number 551, WOS: 000653733600001, </w:t>
            </w:r>
            <w:r w:rsidRPr="00277D2E">
              <w:rPr>
                <w:bCs/>
                <w:sz w:val="22"/>
                <w:szCs w:val="22"/>
              </w:rPr>
              <w:t>2021 Impact Factor = 3,236</w:t>
            </w:r>
          </w:p>
          <w:p w14:paraId="29779B2A" w14:textId="77777777" w:rsidR="0045304E" w:rsidRPr="00277D2E" w:rsidRDefault="0045304E" w:rsidP="001C43EE">
            <w:pPr>
              <w:spacing w:after="160" w:line="259" w:lineRule="auto"/>
            </w:pPr>
          </w:p>
        </w:tc>
      </w:tr>
      <w:tr w:rsidR="0045304E" w:rsidRPr="00277D2E" w14:paraId="13FA786B"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572176C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818B8BB" w14:textId="77777777" w:rsidR="0045304E" w:rsidRPr="00277D2E" w:rsidRDefault="0045304E" w:rsidP="001C43EE">
            <w:pPr>
              <w:tabs>
                <w:tab w:val="left" w:pos="567"/>
              </w:tabs>
              <w:autoSpaceDE w:val="0"/>
              <w:autoSpaceDN w:val="0"/>
              <w:adjustRightInd w:val="0"/>
              <w:spacing w:after="40"/>
              <w:jc w:val="both"/>
              <w:rPr>
                <w:bCs/>
                <w:sz w:val="22"/>
                <w:szCs w:val="22"/>
              </w:rPr>
            </w:pPr>
            <w:r w:rsidRPr="00277D2E">
              <w:rPr>
                <w:bCs/>
                <w:sz w:val="22"/>
                <w:szCs w:val="22"/>
              </w:rPr>
              <w:t xml:space="preserve">Durbaca, I; Sporea, N; </w:t>
            </w:r>
            <w:r w:rsidRPr="00277D2E">
              <w:rPr>
                <w:b/>
                <w:sz w:val="22"/>
                <w:szCs w:val="22"/>
              </w:rPr>
              <w:t>Vasile, O</w:t>
            </w:r>
            <w:r w:rsidRPr="00277D2E">
              <w:rPr>
                <w:bCs/>
                <w:sz w:val="22"/>
                <w:szCs w:val="22"/>
              </w:rPr>
              <w:t xml:space="preserve">, “Assessment of the Acoustic Absorption Characteristics of Layered Composite Structures Obtained from Plates with Lignocellulosic Coatings (I)”, Materiale Plastice, ISSN: 2668-8220, Volume: 57, Issue: 2, Pages: 8-14, 2020. </w:t>
            </w:r>
          </w:p>
          <w:p w14:paraId="6773D5D1" w14:textId="77777777" w:rsidR="0045304E" w:rsidRPr="00277D2E" w:rsidRDefault="0045304E" w:rsidP="001C43EE">
            <w:pPr>
              <w:tabs>
                <w:tab w:val="left" w:pos="567"/>
              </w:tabs>
              <w:autoSpaceDE w:val="0"/>
              <w:autoSpaceDN w:val="0"/>
              <w:adjustRightInd w:val="0"/>
              <w:spacing w:after="40"/>
              <w:jc w:val="both"/>
              <w:rPr>
                <w:bCs/>
                <w:sz w:val="22"/>
                <w:szCs w:val="22"/>
              </w:rPr>
            </w:pPr>
            <w:r w:rsidRPr="00277D2E">
              <w:rPr>
                <w:bCs/>
                <w:sz w:val="22"/>
                <w:szCs w:val="22"/>
              </w:rPr>
              <w:t>WOS:000579451200029, 2021 Impact Factor =  0,782</w:t>
            </w:r>
          </w:p>
          <w:p w14:paraId="39D74EE5" w14:textId="77777777" w:rsidR="0045304E" w:rsidRPr="00277D2E" w:rsidRDefault="0045304E" w:rsidP="001C43EE">
            <w:pPr>
              <w:spacing w:after="160" w:line="259" w:lineRule="auto"/>
            </w:pPr>
          </w:p>
        </w:tc>
      </w:tr>
      <w:tr w:rsidR="0045304E" w:rsidRPr="00277D2E" w14:paraId="08873B2D"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2D2FF971"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1DEA4BD" w14:textId="77777777" w:rsidR="0045304E" w:rsidRPr="00277D2E" w:rsidRDefault="0045304E" w:rsidP="001C43EE">
            <w:pPr>
              <w:tabs>
                <w:tab w:val="left" w:pos="567"/>
              </w:tabs>
              <w:autoSpaceDE w:val="0"/>
              <w:autoSpaceDN w:val="0"/>
              <w:adjustRightInd w:val="0"/>
              <w:spacing w:after="40"/>
              <w:jc w:val="both"/>
              <w:rPr>
                <w:bCs/>
                <w:sz w:val="22"/>
                <w:szCs w:val="22"/>
              </w:rPr>
            </w:pPr>
            <w:r w:rsidRPr="00277D2E">
              <w:rPr>
                <w:bCs/>
                <w:sz w:val="22"/>
                <w:szCs w:val="22"/>
              </w:rPr>
              <w:t xml:space="preserve">Borlea (Muresan), Simona Ioana; Tiuc, Ancuta-Elena; Nemes, Ovidiu; Vermesan, Horatiu; </w:t>
            </w:r>
            <w:r w:rsidRPr="00277D2E">
              <w:rPr>
                <w:b/>
                <w:sz w:val="22"/>
                <w:szCs w:val="22"/>
              </w:rPr>
              <w:t>Vasile, Ovidiu</w:t>
            </w:r>
            <w:r w:rsidRPr="00277D2E">
              <w:rPr>
                <w:bCs/>
                <w:sz w:val="22"/>
                <w:szCs w:val="22"/>
              </w:rPr>
              <w:t>, “Innovative Use of Sheep Wool for Obtaining Materials with Improved Sound-Absorbing Properties”, MATERIALS, Vol. 13, Issue 3, eISSN: 1996-1944, 2020.</w:t>
            </w:r>
          </w:p>
          <w:p w14:paraId="3562E37E" w14:textId="77777777" w:rsidR="0045304E" w:rsidRPr="00277D2E" w:rsidRDefault="0045304E" w:rsidP="001C43EE">
            <w:pPr>
              <w:tabs>
                <w:tab w:val="left" w:pos="567"/>
              </w:tabs>
              <w:autoSpaceDE w:val="0"/>
              <w:autoSpaceDN w:val="0"/>
              <w:adjustRightInd w:val="0"/>
              <w:spacing w:after="40"/>
              <w:jc w:val="both"/>
              <w:rPr>
                <w:bCs/>
                <w:sz w:val="22"/>
                <w:szCs w:val="22"/>
              </w:rPr>
            </w:pPr>
            <w:r w:rsidRPr="00277D2E">
              <w:rPr>
                <w:bCs/>
                <w:sz w:val="22"/>
                <w:szCs w:val="22"/>
              </w:rPr>
              <w:t>WOS:000515503100201, 2021 Impact Factor = 3,748</w:t>
            </w:r>
          </w:p>
          <w:p w14:paraId="24811ECC" w14:textId="77777777" w:rsidR="0045304E" w:rsidRPr="00277D2E" w:rsidRDefault="0045304E" w:rsidP="001C43EE">
            <w:pPr>
              <w:spacing w:after="160" w:line="259" w:lineRule="auto"/>
            </w:pPr>
          </w:p>
        </w:tc>
      </w:tr>
      <w:tr w:rsidR="0045304E" w:rsidRPr="00277D2E" w14:paraId="0F8BD36A"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3D816FB5"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DBE23C7" w14:textId="77777777" w:rsidR="0045304E" w:rsidRPr="00277D2E" w:rsidRDefault="0045304E" w:rsidP="001C43EE">
            <w:pPr>
              <w:tabs>
                <w:tab w:val="left" w:pos="567"/>
              </w:tabs>
              <w:autoSpaceDE w:val="0"/>
              <w:autoSpaceDN w:val="0"/>
              <w:adjustRightInd w:val="0"/>
              <w:spacing w:after="40"/>
              <w:jc w:val="both"/>
              <w:rPr>
                <w:bCs/>
                <w:sz w:val="22"/>
                <w:szCs w:val="22"/>
              </w:rPr>
            </w:pPr>
            <w:r w:rsidRPr="00277D2E">
              <w:rPr>
                <w:bCs/>
                <w:sz w:val="22"/>
                <w:szCs w:val="22"/>
              </w:rPr>
              <w:t xml:space="preserve">Tamas-Gavrea, Daniela-Roxana; Denes, Tuende-Orsolya; Istoan, Raluca; Tiuc, Ancuta Elena; Manea, Daniela Lucia; </w:t>
            </w:r>
            <w:r w:rsidRPr="00277D2E">
              <w:rPr>
                <w:b/>
                <w:sz w:val="22"/>
                <w:szCs w:val="22"/>
              </w:rPr>
              <w:t>Vasile, Ovidiu</w:t>
            </w:r>
            <w:r w:rsidRPr="00277D2E">
              <w:rPr>
                <w:bCs/>
                <w:sz w:val="22"/>
                <w:szCs w:val="22"/>
              </w:rPr>
              <w:t xml:space="preserve">, “A Novel Acoustic Sandwich Panel Based on Sheep Wool”, COATINGS, Volume: ‏ 10,Issue:  2, Article Number: 148   Published: ‏ FEB 2020, eISSN: 2079-6412 </w:t>
            </w:r>
          </w:p>
          <w:p w14:paraId="726F5C50" w14:textId="77777777" w:rsidR="0045304E" w:rsidRPr="00277D2E" w:rsidRDefault="0045304E" w:rsidP="001C43EE">
            <w:pPr>
              <w:tabs>
                <w:tab w:val="left" w:pos="567"/>
              </w:tabs>
              <w:autoSpaceDE w:val="0"/>
              <w:autoSpaceDN w:val="0"/>
              <w:adjustRightInd w:val="0"/>
              <w:spacing w:after="40"/>
              <w:jc w:val="both"/>
              <w:rPr>
                <w:bCs/>
                <w:sz w:val="22"/>
                <w:szCs w:val="22"/>
              </w:rPr>
            </w:pPr>
            <w:r w:rsidRPr="00277D2E">
              <w:rPr>
                <w:bCs/>
                <w:sz w:val="22"/>
                <w:szCs w:val="22"/>
              </w:rPr>
              <w:t>WOS:</w:t>
            </w:r>
            <w:r w:rsidRPr="00277D2E">
              <w:rPr>
                <w:sz w:val="22"/>
                <w:szCs w:val="22"/>
              </w:rPr>
              <w:t xml:space="preserve"> </w:t>
            </w:r>
            <w:r w:rsidRPr="00277D2E">
              <w:rPr>
                <w:bCs/>
                <w:sz w:val="22"/>
                <w:szCs w:val="22"/>
              </w:rPr>
              <w:t>00052248730005, 2021 Impact Factor = 3,748</w:t>
            </w:r>
          </w:p>
          <w:p w14:paraId="29A73AE9" w14:textId="77777777" w:rsidR="0045304E" w:rsidRPr="00277D2E" w:rsidRDefault="0045304E" w:rsidP="001C43EE">
            <w:pPr>
              <w:spacing w:after="160" w:line="259" w:lineRule="auto"/>
              <w:ind w:firstLine="720"/>
            </w:pPr>
          </w:p>
        </w:tc>
      </w:tr>
      <w:tr w:rsidR="0045304E" w:rsidRPr="00277D2E" w14:paraId="22AE5703" w14:textId="77777777" w:rsidTr="001C43EE">
        <w:trPr>
          <w:trHeight w:val="528"/>
        </w:trPr>
        <w:tc>
          <w:tcPr>
            <w:tcW w:w="577" w:type="dxa"/>
            <w:tcBorders>
              <w:top w:val="single" w:sz="4" w:space="0" w:color="auto"/>
              <w:left w:val="single" w:sz="4" w:space="0" w:color="auto"/>
              <w:bottom w:val="single" w:sz="4" w:space="0" w:color="auto"/>
              <w:right w:val="single" w:sz="4" w:space="0" w:color="auto"/>
            </w:tcBorders>
          </w:tcPr>
          <w:p w14:paraId="747473B5"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8CFD898" w14:textId="77777777" w:rsidR="0045304E" w:rsidRPr="00277D2E" w:rsidRDefault="0045304E" w:rsidP="001C43EE">
            <w:pPr>
              <w:tabs>
                <w:tab w:val="left" w:pos="567"/>
              </w:tabs>
              <w:autoSpaceDE w:val="0"/>
              <w:autoSpaceDN w:val="0"/>
              <w:adjustRightInd w:val="0"/>
              <w:spacing w:after="40"/>
              <w:jc w:val="both"/>
              <w:rPr>
                <w:sz w:val="22"/>
                <w:szCs w:val="22"/>
              </w:rPr>
            </w:pPr>
            <w:r w:rsidRPr="00277D2E">
              <w:rPr>
                <w:sz w:val="22"/>
                <w:szCs w:val="22"/>
              </w:rPr>
              <w:t xml:space="preserve">Bratu P., </w:t>
            </w:r>
            <w:r w:rsidRPr="00277D2E">
              <w:rPr>
                <w:b/>
                <w:bCs/>
                <w:sz w:val="22"/>
                <w:szCs w:val="22"/>
              </w:rPr>
              <w:t>Vasile O.</w:t>
            </w:r>
            <w:r w:rsidRPr="00277D2E">
              <w:rPr>
                <w:sz w:val="22"/>
                <w:szCs w:val="22"/>
              </w:rPr>
              <w:t xml:space="preserve">, Dobrescu C., Nițu M.C., Tonciu O., Dynamic Behavior of Vibratory System to Discrete Variation of Viscous Damping in Linear Viscoelastic Material Processing Technologies, Springer Proceedings in Physics, Volume 302, Pages 49 – 58, 2024, 17th International Conference on Acoustics and Vibration of Mechanical Structures, AVMS 2023, Timisoara, 26 May 2023 through 27 May 2023, Code 311229 </w:t>
            </w:r>
            <w:r w:rsidRPr="00277D2E">
              <w:rPr>
                <w:bCs/>
                <w:sz w:val="22"/>
                <w:szCs w:val="22"/>
                <w:lang w:val="ro-RO"/>
              </w:rPr>
              <w:t>(BDI: Google Scholar, SCOPUS)</w:t>
            </w:r>
          </w:p>
          <w:p w14:paraId="3287E6CF" w14:textId="35354CCB" w:rsidR="0045304E" w:rsidRPr="00277D2E" w:rsidRDefault="0045304E" w:rsidP="001C43EE">
            <w:pPr>
              <w:spacing w:after="160" w:line="259" w:lineRule="auto"/>
            </w:pPr>
          </w:p>
        </w:tc>
      </w:tr>
      <w:tr w:rsidR="0045304E" w:rsidRPr="00277D2E" w14:paraId="639612FF" w14:textId="77777777" w:rsidTr="001C43EE">
        <w:trPr>
          <w:trHeight w:val="463"/>
        </w:trPr>
        <w:tc>
          <w:tcPr>
            <w:tcW w:w="577" w:type="dxa"/>
            <w:tcBorders>
              <w:top w:val="single" w:sz="4" w:space="0" w:color="auto"/>
              <w:left w:val="single" w:sz="4" w:space="0" w:color="auto"/>
              <w:bottom w:val="single" w:sz="4" w:space="0" w:color="auto"/>
              <w:right w:val="single" w:sz="4" w:space="0" w:color="auto"/>
            </w:tcBorders>
          </w:tcPr>
          <w:p w14:paraId="425E0E2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8B518AF" w14:textId="77777777" w:rsidR="0045304E" w:rsidRPr="00277D2E" w:rsidRDefault="0045304E" w:rsidP="001C43EE">
            <w:pPr>
              <w:tabs>
                <w:tab w:val="left" w:pos="567"/>
              </w:tabs>
              <w:autoSpaceDE w:val="0"/>
              <w:autoSpaceDN w:val="0"/>
              <w:adjustRightInd w:val="0"/>
              <w:spacing w:after="40"/>
              <w:jc w:val="both"/>
              <w:rPr>
                <w:bCs/>
                <w:sz w:val="22"/>
                <w:szCs w:val="22"/>
                <w:lang w:val="ro-RO"/>
              </w:rPr>
            </w:pPr>
            <w:r w:rsidRPr="00277D2E">
              <w:rPr>
                <w:bCs/>
                <w:sz w:val="22"/>
                <w:szCs w:val="22"/>
                <w:lang w:val="ro-RO"/>
              </w:rPr>
              <w:t xml:space="preserve">Bratu P., Tonciu O., Dobrescu C., </w:t>
            </w:r>
            <w:r w:rsidRPr="00277D2E">
              <w:rPr>
                <w:b/>
                <w:sz w:val="22"/>
                <w:szCs w:val="22"/>
                <w:lang w:val="ro-RO"/>
              </w:rPr>
              <w:t>Vasile O.</w:t>
            </w:r>
            <w:r w:rsidRPr="00277D2E">
              <w:rPr>
                <w:bCs/>
                <w:sz w:val="22"/>
                <w:szCs w:val="22"/>
                <w:lang w:val="ro-RO"/>
              </w:rPr>
              <w:t>, The Dynamic Response of the Vibrating System in the Case of the Maxwell Rheological Model, Springer Proceedings in Physics, Volume 302, Pages 253 – 259, 2024, 17th International Conference on Acoustics and Vibration of Mechanical Structures, AVMS 2023, Timisoara, 26 May 2023 through 27 May 2023, Code 311229 (BDI: Google Scholar, SCOPUS)</w:t>
            </w:r>
          </w:p>
          <w:p w14:paraId="2D52FBE4" w14:textId="77777777" w:rsidR="0045304E" w:rsidRPr="00277D2E" w:rsidRDefault="0045304E" w:rsidP="001C43EE">
            <w:pPr>
              <w:spacing w:after="160" w:line="259" w:lineRule="auto"/>
              <w:rPr>
                <w:sz w:val="22"/>
                <w:szCs w:val="22"/>
              </w:rPr>
            </w:pPr>
          </w:p>
        </w:tc>
      </w:tr>
      <w:tr w:rsidR="0045304E" w:rsidRPr="00277D2E" w14:paraId="318DD209" w14:textId="77777777" w:rsidTr="001C43EE">
        <w:trPr>
          <w:trHeight w:val="377"/>
        </w:trPr>
        <w:tc>
          <w:tcPr>
            <w:tcW w:w="577" w:type="dxa"/>
            <w:tcBorders>
              <w:top w:val="single" w:sz="4" w:space="0" w:color="auto"/>
              <w:left w:val="single" w:sz="4" w:space="0" w:color="auto"/>
              <w:bottom w:val="single" w:sz="4" w:space="0" w:color="auto"/>
              <w:right w:val="single" w:sz="4" w:space="0" w:color="auto"/>
            </w:tcBorders>
          </w:tcPr>
          <w:p w14:paraId="1EA7D2A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680C6C5" w14:textId="77777777" w:rsidR="0045304E" w:rsidRPr="00277D2E" w:rsidRDefault="0045304E" w:rsidP="001C43EE">
            <w:pPr>
              <w:tabs>
                <w:tab w:val="left" w:pos="567"/>
              </w:tabs>
              <w:autoSpaceDE w:val="0"/>
              <w:autoSpaceDN w:val="0"/>
              <w:adjustRightInd w:val="0"/>
              <w:spacing w:after="40"/>
              <w:jc w:val="both"/>
              <w:rPr>
                <w:bCs/>
                <w:sz w:val="22"/>
                <w:szCs w:val="22"/>
                <w:lang w:val="ro-RO"/>
              </w:rPr>
            </w:pPr>
            <w:r w:rsidRPr="00277D2E">
              <w:rPr>
                <w:bCs/>
                <w:sz w:val="22"/>
                <w:szCs w:val="22"/>
                <w:lang w:val="ro-RO"/>
              </w:rPr>
              <w:t xml:space="preserve">Bratu P., Dobrescu C., </w:t>
            </w:r>
            <w:r w:rsidRPr="00277D2E">
              <w:rPr>
                <w:b/>
                <w:sz w:val="22"/>
                <w:szCs w:val="22"/>
                <w:lang w:val="ro-RO"/>
              </w:rPr>
              <w:t>Vasile O.</w:t>
            </w:r>
            <w:r w:rsidRPr="00277D2E">
              <w:rPr>
                <w:bCs/>
                <w:sz w:val="22"/>
                <w:szCs w:val="22"/>
                <w:lang w:val="ro-RO"/>
              </w:rPr>
              <w:t xml:space="preserve">, Tonciu O., Response of the Vibrating System to Discrete Monotonic Change in Voigt-Kelvin Rheological Stiffness, Springer Proceedings in Physics, Volume 302, Pages 245 – 252, 2024, 17th International Conference on Acoustics and Vibration </w:t>
            </w:r>
            <w:r w:rsidRPr="00277D2E">
              <w:rPr>
                <w:bCs/>
                <w:sz w:val="22"/>
                <w:szCs w:val="22"/>
                <w:lang w:val="ro-RO"/>
              </w:rPr>
              <w:lastRenderedPageBreak/>
              <w:t>of Mechanical Structures, AVMS 2023, Timisoara, 26 May 2023 through 27 May 2023, Code 311229 (BDI: Google Scholar, SCOPUS)</w:t>
            </w:r>
          </w:p>
          <w:p w14:paraId="2748DE88" w14:textId="77777777" w:rsidR="0045304E" w:rsidRPr="00277D2E" w:rsidRDefault="0045304E" w:rsidP="001C43EE">
            <w:pPr>
              <w:spacing w:after="160" w:line="259" w:lineRule="auto"/>
              <w:ind w:firstLine="720"/>
              <w:rPr>
                <w:sz w:val="22"/>
                <w:szCs w:val="22"/>
              </w:rPr>
            </w:pPr>
          </w:p>
        </w:tc>
      </w:tr>
      <w:tr w:rsidR="0045304E" w:rsidRPr="00277D2E" w14:paraId="0D53E682" w14:textId="77777777" w:rsidTr="001C43EE">
        <w:trPr>
          <w:trHeight w:val="125"/>
        </w:trPr>
        <w:tc>
          <w:tcPr>
            <w:tcW w:w="577" w:type="dxa"/>
            <w:tcBorders>
              <w:top w:val="single" w:sz="4" w:space="0" w:color="auto"/>
              <w:left w:val="single" w:sz="4" w:space="0" w:color="auto"/>
              <w:bottom w:val="single" w:sz="4" w:space="0" w:color="auto"/>
              <w:right w:val="single" w:sz="4" w:space="0" w:color="auto"/>
            </w:tcBorders>
          </w:tcPr>
          <w:p w14:paraId="6C8F5C15"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5563B32" w14:textId="77777777" w:rsidR="0045304E" w:rsidRPr="00277D2E" w:rsidRDefault="0045304E" w:rsidP="001C43EE">
            <w:pPr>
              <w:tabs>
                <w:tab w:val="left" w:pos="567"/>
                <w:tab w:val="num" w:pos="3544"/>
              </w:tabs>
              <w:autoSpaceDE w:val="0"/>
              <w:autoSpaceDN w:val="0"/>
              <w:adjustRightInd w:val="0"/>
              <w:spacing w:after="40"/>
              <w:contextualSpacing/>
              <w:jc w:val="both"/>
              <w:rPr>
                <w:sz w:val="22"/>
                <w:szCs w:val="22"/>
              </w:rPr>
            </w:pPr>
            <w:r w:rsidRPr="00277D2E">
              <w:rPr>
                <w:sz w:val="22"/>
                <w:szCs w:val="22"/>
              </w:rPr>
              <w:t xml:space="preserve">Bratu P., </w:t>
            </w:r>
            <w:r w:rsidRPr="00277D2E">
              <w:rPr>
                <w:b/>
                <w:bCs/>
                <w:sz w:val="22"/>
                <w:szCs w:val="22"/>
              </w:rPr>
              <w:t>Vasile O.</w:t>
            </w:r>
            <w:r w:rsidRPr="00277D2E">
              <w:rPr>
                <w:sz w:val="22"/>
                <w:szCs w:val="22"/>
              </w:rPr>
              <w:t>, Dobrescu C., Niţu C., Tonciu O.,</w:t>
            </w:r>
            <w:r w:rsidRPr="00277D2E">
              <w:rPr>
                <w:i/>
                <w:iCs/>
                <w:sz w:val="22"/>
                <w:szCs w:val="22"/>
              </w:rPr>
              <w:t xml:space="preserve"> Dynamic behavior of vibratory system to discrete variation of viscous damping in linear viscoelastic material processing technologies, </w:t>
            </w:r>
            <w:r w:rsidRPr="00277D2E">
              <w:rPr>
                <w:sz w:val="22"/>
                <w:szCs w:val="22"/>
              </w:rPr>
              <w:t>Acoustics and Vibration of Mechanical Structures - AVMS-2023: Proceedings of the 17th AVMS, Timişoara, Romania, May 26–27, 2023.</w:t>
            </w:r>
          </w:p>
          <w:p w14:paraId="52CC93EE" w14:textId="77777777" w:rsidR="0045304E" w:rsidRPr="00277D2E" w:rsidRDefault="0045304E" w:rsidP="001C43EE">
            <w:pPr>
              <w:spacing w:after="160" w:line="259" w:lineRule="auto"/>
              <w:rPr>
                <w:sz w:val="22"/>
                <w:szCs w:val="22"/>
              </w:rPr>
            </w:pPr>
          </w:p>
        </w:tc>
      </w:tr>
      <w:tr w:rsidR="0045304E" w:rsidRPr="00277D2E" w14:paraId="369E9D47" w14:textId="77777777" w:rsidTr="001C43EE">
        <w:trPr>
          <w:trHeight w:val="107"/>
        </w:trPr>
        <w:tc>
          <w:tcPr>
            <w:tcW w:w="577" w:type="dxa"/>
            <w:tcBorders>
              <w:top w:val="single" w:sz="4" w:space="0" w:color="auto"/>
              <w:left w:val="single" w:sz="4" w:space="0" w:color="auto"/>
              <w:bottom w:val="single" w:sz="4" w:space="0" w:color="auto"/>
              <w:right w:val="single" w:sz="4" w:space="0" w:color="auto"/>
            </w:tcBorders>
          </w:tcPr>
          <w:p w14:paraId="6207EF20"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829DFE1" w14:textId="77777777" w:rsidR="0045304E" w:rsidRPr="00277D2E" w:rsidRDefault="0045304E" w:rsidP="001C43EE">
            <w:pPr>
              <w:tabs>
                <w:tab w:val="left" w:pos="567"/>
                <w:tab w:val="num" w:pos="3544"/>
              </w:tabs>
              <w:autoSpaceDE w:val="0"/>
              <w:autoSpaceDN w:val="0"/>
              <w:adjustRightInd w:val="0"/>
              <w:spacing w:after="40"/>
              <w:contextualSpacing/>
              <w:jc w:val="both"/>
              <w:rPr>
                <w:sz w:val="22"/>
                <w:szCs w:val="22"/>
              </w:rPr>
            </w:pPr>
            <w:r w:rsidRPr="00277D2E">
              <w:rPr>
                <w:sz w:val="22"/>
                <w:szCs w:val="22"/>
              </w:rPr>
              <w:t xml:space="preserve">Bratu P., Dobrescu C., </w:t>
            </w:r>
            <w:r w:rsidRPr="00277D2E">
              <w:rPr>
                <w:b/>
                <w:bCs/>
                <w:sz w:val="22"/>
                <w:szCs w:val="22"/>
              </w:rPr>
              <w:t>Vasile O.</w:t>
            </w:r>
            <w:r w:rsidRPr="00277D2E">
              <w:rPr>
                <w:sz w:val="22"/>
                <w:szCs w:val="22"/>
              </w:rPr>
              <w:t>, Tonciu O.,</w:t>
            </w:r>
            <w:r w:rsidRPr="00277D2E">
              <w:rPr>
                <w:i/>
                <w:iCs/>
                <w:sz w:val="22"/>
                <w:szCs w:val="22"/>
              </w:rPr>
              <w:t xml:space="preserve"> Response of the vibrating system to discrete monotonic change in Voigt-Kelvin rheological stiffness, </w:t>
            </w:r>
            <w:r w:rsidRPr="00277D2E">
              <w:rPr>
                <w:sz w:val="22"/>
                <w:szCs w:val="22"/>
              </w:rPr>
              <w:t>Acoustics and Vibration of Mechanical Structures - AVMS-2023: Proceedings of the 17th AVMS, Timişoara, Romania, May 26–27, 2023.</w:t>
            </w:r>
          </w:p>
          <w:p w14:paraId="656D8BF2" w14:textId="77777777" w:rsidR="0045304E" w:rsidRPr="00277D2E" w:rsidRDefault="0045304E" w:rsidP="001C43EE">
            <w:pPr>
              <w:spacing w:after="160" w:line="259" w:lineRule="auto"/>
              <w:rPr>
                <w:sz w:val="22"/>
                <w:szCs w:val="22"/>
              </w:rPr>
            </w:pPr>
          </w:p>
        </w:tc>
      </w:tr>
      <w:tr w:rsidR="0045304E" w:rsidRPr="00277D2E" w14:paraId="5CC2A1EE" w14:textId="77777777" w:rsidTr="001C43EE">
        <w:trPr>
          <w:trHeight w:val="309"/>
        </w:trPr>
        <w:tc>
          <w:tcPr>
            <w:tcW w:w="577" w:type="dxa"/>
            <w:tcBorders>
              <w:top w:val="single" w:sz="4" w:space="0" w:color="auto"/>
              <w:left w:val="single" w:sz="4" w:space="0" w:color="auto"/>
              <w:bottom w:val="single" w:sz="4" w:space="0" w:color="auto"/>
              <w:right w:val="single" w:sz="4" w:space="0" w:color="auto"/>
            </w:tcBorders>
          </w:tcPr>
          <w:p w14:paraId="24B17A77"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97E981A" w14:textId="77777777" w:rsidR="0045304E" w:rsidRPr="00277D2E" w:rsidRDefault="0045304E" w:rsidP="001C43EE">
            <w:pPr>
              <w:tabs>
                <w:tab w:val="left" w:pos="567"/>
                <w:tab w:val="num" w:pos="3544"/>
              </w:tabs>
              <w:autoSpaceDE w:val="0"/>
              <w:autoSpaceDN w:val="0"/>
              <w:adjustRightInd w:val="0"/>
              <w:spacing w:after="40"/>
              <w:contextualSpacing/>
              <w:jc w:val="both"/>
              <w:rPr>
                <w:sz w:val="22"/>
                <w:szCs w:val="22"/>
              </w:rPr>
            </w:pPr>
            <w:r w:rsidRPr="00277D2E">
              <w:rPr>
                <w:sz w:val="22"/>
                <w:szCs w:val="22"/>
              </w:rPr>
              <w:t xml:space="preserve">Bratu P., Tonciu O., Dobrescu C., </w:t>
            </w:r>
            <w:r w:rsidRPr="00277D2E">
              <w:rPr>
                <w:b/>
                <w:bCs/>
                <w:sz w:val="22"/>
                <w:szCs w:val="22"/>
              </w:rPr>
              <w:t>Vasile O.</w:t>
            </w:r>
            <w:r w:rsidRPr="00277D2E">
              <w:rPr>
                <w:sz w:val="22"/>
                <w:szCs w:val="22"/>
              </w:rPr>
              <w:t>,</w:t>
            </w:r>
            <w:r w:rsidRPr="00277D2E">
              <w:rPr>
                <w:i/>
                <w:iCs/>
                <w:sz w:val="22"/>
                <w:szCs w:val="22"/>
              </w:rPr>
              <w:t xml:space="preserve"> The dynamic response of the vibrating system in the case of the Maxwell rheological model, </w:t>
            </w:r>
            <w:r w:rsidRPr="00277D2E">
              <w:rPr>
                <w:sz w:val="22"/>
                <w:szCs w:val="22"/>
              </w:rPr>
              <w:t>Acoustics and Vibration of Mechanical Structures - AVMS-2023: Proceedings of the 17th AVMS, Timişoara, Romania, May 26–27, 2023.</w:t>
            </w:r>
          </w:p>
          <w:p w14:paraId="47B3EE1D" w14:textId="77777777" w:rsidR="0045304E" w:rsidRPr="00277D2E" w:rsidRDefault="0045304E" w:rsidP="001C43EE">
            <w:pPr>
              <w:spacing w:after="160" w:line="259" w:lineRule="auto"/>
              <w:rPr>
                <w:sz w:val="22"/>
                <w:szCs w:val="22"/>
              </w:rPr>
            </w:pPr>
          </w:p>
        </w:tc>
      </w:tr>
      <w:tr w:rsidR="0045304E" w:rsidRPr="00277D2E" w14:paraId="704AA406" w14:textId="77777777" w:rsidTr="001C43EE">
        <w:trPr>
          <w:trHeight w:val="326"/>
        </w:trPr>
        <w:tc>
          <w:tcPr>
            <w:tcW w:w="577" w:type="dxa"/>
            <w:tcBorders>
              <w:top w:val="single" w:sz="4" w:space="0" w:color="auto"/>
              <w:left w:val="single" w:sz="4" w:space="0" w:color="auto"/>
              <w:bottom w:val="single" w:sz="4" w:space="0" w:color="auto"/>
              <w:right w:val="single" w:sz="4" w:space="0" w:color="auto"/>
            </w:tcBorders>
          </w:tcPr>
          <w:p w14:paraId="27E644CA"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89DDD5C" w14:textId="77777777" w:rsidR="0045304E" w:rsidRPr="00277D2E" w:rsidRDefault="0045304E" w:rsidP="001C43EE">
            <w:pPr>
              <w:tabs>
                <w:tab w:val="left" w:pos="567"/>
                <w:tab w:val="num" w:pos="3544"/>
              </w:tabs>
              <w:autoSpaceDE w:val="0"/>
              <w:autoSpaceDN w:val="0"/>
              <w:adjustRightInd w:val="0"/>
              <w:spacing w:after="40"/>
              <w:contextualSpacing/>
              <w:jc w:val="both"/>
              <w:rPr>
                <w:sz w:val="22"/>
                <w:szCs w:val="22"/>
              </w:rPr>
            </w:pPr>
            <w:r w:rsidRPr="00277D2E">
              <w:rPr>
                <w:b/>
                <w:bCs/>
                <w:sz w:val="22"/>
                <w:szCs w:val="22"/>
              </w:rPr>
              <w:t>Vasile O.</w:t>
            </w:r>
            <w:r w:rsidRPr="00277D2E">
              <w:rPr>
                <w:sz w:val="22"/>
                <w:szCs w:val="22"/>
              </w:rPr>
              <w:t xml:space="preserve">, Bugaru M., </w:t>
            </w:r>
            <w:r w:rsidRPr="00277D2E">
              <w:rPr>
                <w:bCs/>
                <w:i/>
                <w:iCs/>
                <w:sz w:val="22"/>
                <w:szCs w:val="22"/>
                <w:lang w:val="en"/>
              </w:rPr>
              <w:t>Analyzes on the influence of the thickness of a multilayer panel with a perforated sheet metal face</w:t>
            </w:r>
            <w:r w:rsidRPr="00277D2E">
              <w:rPr>
                <w:bCs/>
                <w:sz w:val="22"/>
                <w:szCs w:val="22"/>
                <w:lang w:val="en"/>
              </w:rPr>
              <w:t>, Proceedings of the 1</w:t>
            </w:r>
            <w:r w:rsidRPr="00277D2E">
              <w:rPr>
                <w:bCs/>
                <w:sz w:val="22"/>
                <w:szCs w:val="22"/>
              </w:rPr>
              <w:t>0</w:t>
            </w:r>
            <w:r w:rsidRPr="00277D2E">
              <w:rPr>
                <w:bCs/>
                <w:sz w:val="22"/>
                <w:szCs w:val="22"/>
                <w:vertAlign w:val="superscript"/>
              </w:rPr>
              <w:t>th</w:t>
            </w:r>
            <w:r w:rsidRPr="00277D2E">
              <w:rPr>
                <w:bCs/>
                <w:sz w:val="22"/>
                <w:szCs w:val="22"/>
              </w:rPr>
              <w:t xml:space="preserve"> International Conference from “Scientific Computing to Computational Engineering”, 10</w:t>
            </w:r>
            <w:r w:rsidRPr="00277D2E">
              <w:rPr>
                <w:bCs/>
                <w:sz w:val="22"/>
                <w:szCs w:val="22"/>
                <w:vertAlign w:val="superscript"/>
              </w:rPr>
              <w:t>th</w:t>
            </w:r>
            <w:r w:rsidRPr="00277D2E">
              <w:rPr>
                <w:bCs/>
                <w:sz w:val="22"/>
                <w:szCs w:val="22"/>
              </w:rPr>
              <w:t xml:space="preserve"> IC-SCCE, Athens, 6-9 July, 2022, ©LFME, ISSN 2241-8865, ISBN 978-618-84028-4-3, pp. 9-16.</w:t>
            </w:r>
          </w:p>
          <w:p w14:paraId="47E9D2D9" w14:textId="77777777" w:rsidR="0045304E" w:rsidRPr="00277D2E" w:rsidRDefault="0045304E" w:rsidP="001C43EE">
            <w:pPr>
              <w:spacing w:after="160" w:line="259" w:lineRule="auto"/>
              <w:rPr>
                <w:sz w:val="22"/>
                <w:szCs w:val="22"/>
              </w:rPr>
            </w:pPr>
          </w:p>
        </w:tc>
      </w:tr>
      <w:tr w:rsidR="0045304E" w:rsidRPr="00277D2E" w14:paraId="1DDAB253" w14:textId="77777777" w:rsidTr="001C43EE">
        <w:trPr>
          <w:trHeight w:val="206"/>
        </w:trPr>
        <w:tc>
          <w:tcPr>
            <w:tcW w:w="577" w:type="dxa"/>
            <w:tcBorders>
              <w:top w:val="single" w:sz="4" w:space="0" w:color="auto"/>
              <w:left w:val="single" w:sz="4" w:space="0" w:color="auto"/>
              <w:bottom w:val="single" w:sz="4" w:space="0" w:color="auto"/>
              <w:right w:val="single" w:sz="4" w:space="0" w:color="auto"/>
            </w:tcBorders>
          </w:tcPr>
          <w:p w14:paraId="235540A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B41E9F0" w14:textId="77777777" w:rsidR="0045304E" w:rsidRPr="00277D2E" w:rsidRDefault="0045304E" w:rsidP="001C43EE">
            <w:pPr>
              <w:tabs>
                <w:tab w:val="left" w:pos="567"/>
                <w:tab w:val="num" w:pos="3544"/>
              </w:tabs>
              <w:autoSpaceDE w:val="0"/>
              <w:autoSpaceDN w:val="0"/>
              <w:adjustRightInd w:val="0"/>
              <w:spacing w:after="40"/>
              <w:contextualSpacing/>
              <w:jc w:val="both"/>
              <w:rPr>
                <w:sz w:val="22"/>
                <w:szCs w:val="22"/>
              </w:rPr>
            </w:pPr>
            <w:bookmarkStart w:id="0" w:name="_Hlk109781300"/>
            <w:r w:rsidRPr="00277D2E">
              <w:rPr>
                <w:b/>
                <w:bCs/>
                <w:sz w:val="22"/>
                <w:szCs w:val="22"/>
              </w:rPr>
              <w:t>Vasile O.</w:t>
            </w:r>
            <w:r w:rsidRPr="00277D2E">
              <w:rPr>
                <w:sz w:val="22"/>
                <w:szCs w:val="22"/>
              </w:rPr>
              <w:t xml:space="preserve">, Bugaru M., </w:t>
            </w:r>
            <w:r w:rsidRPr="00277D2E">
              <w:rPr>
                <w:bCs/>
                <w:i/>
                <w:iCs/>
                <w:sz w:val="22"/>
                <w:szCs w:val="22"/>
                <w:lang w:val="en"/>
              </w:rPr>
              <w:t>Approaches to Velocity-Dependent Viscous Dampers</w:t>
            </w:r>
            <w:r w:rsidRPr="00277D2E">
              <w:rPr>
                <w:bCs/>
                <w:sz w:val="22"/>
                <w:szCs w:val="22"/>
                <w:lang w:val="en"/>
              </w:rPr>
              <w:t>, Proceedings of the 1</w:t>
            </w:r>
            <w:r w:rsidRPr="00277D2E">
              <w:rPr>
                <w:bCs/>
                <w:sz w:val="22"/>
                <w:szCs w:val="22"/>
              </w:rPr>
              <w:t>0</w:t>
            </w:r>
            <w:r w:rsidRPr="00277D2E">
              <w:rPr>
                <w:bCs/>
                <w:sz w:val="22"/>
                <w:szCs w:val="22"/>
                <w:vertAlign w:val="superscript"/>
              </w:rPr>
              <w:t>th</w:t>
            </w:r>
            <w:r w:rsidRPr="00277D2E">
              <w:rPr>
                <w:bCs/>
                <w:sz w:val="22"/>
                <w:szCs w:val="22"/>
              </w:rPr>
              <w:t xml:space="preserve"> International Conference from “Scientific Computing to Computational Engineering”, 10</w:t>
            </w:r>
            <w:r w:rsidRPr="00277D2E">
              <w:rPr>
                <w:bCs/>
                <w:sz w:val="22"/>
                <w:szCs w:val="22"/>
                <w:vertAlign w:val="superscript"/>
              </w:rPr>
              <w:t>th</w:t>
            </w:r>
            <w:r w:rsidRPr="00277D2E">
              <w:rPr>
                <w:bCs/>
                <w:sz w:val="22"/>
                <w:szCs w:val="22"/>
              </w:rPr>
              <w:t xml:space="preserve"> IC-SCCE, Athens, 6-9 July, 2022, ©LFME, ISSN 2241-8865, ISBN 978-618-84028-4-3, pp. 23-30.</w:t>
            </w:r>
            <w:bookmarkEnd w:id="0"/>
          </w:p>
          <w:p w14:paraId="189EC43A" w14:textId="77777777" w:rsidR="0045304E" w:rsidRPr="00277D2E" w:rsidRDefault="0045304E" w:rsidP="001C43EE">
            <w:pPr>
              <w:spacing w:after="160" w:line="259" w:lineRule="auto"/>
              <w:rPr>
                <w:sz w:val="22"/>
                <w:szCs w:val="22"/>
              </w:rPr>
            </w:pPr>
          </w:p>
        </w:tc>
      </w:tr>
      <w:tr w:rsidR="0045304E" w:rsidRPr="00277D2E" w14:paraId="51789EA5" w14:textId="77777777" w:rsidTr="001C43EE">
        <w:trPr>
          <w:trHeight w:val="210"/>
        </w:trPr>
        <w:tc>
          <w:tcPr>
            <w:tcW w:w="577" w:type="dxa"/>
            <w:tcBorders>
              <w:top w:val="single" w:sz="4" w:space="0" w:color="auto"/>
              <w:left w:val="single" w:sz="4" w:space="0" w:color="auto"/>
              <w:bottom w:val="single" w:sz="4" w:space="0" w:color="auto"/>
              <w:right w:val="single" w:sz="4" w:space="0" w:color="auto"/>
            </w:tcBorders>
          </w:tcPr>
          <w:p w14:paraId="1343FCB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AB87C05" w14:textId="77777777" w:rsidR="0045304E" w:rsidRPr="00277D2E" w:rsidRDefault="0045304E" w:rsidP="001C43EE">
            <w:pPr>
              <w:tabs>
                <w:tab w:val="left" w:pos="567"/>
                <w:tab w:val="num" w:pos="3544"/>
              </w:tabs>
              <w:autoSpaceDE w:val="0"/>
              <w:autoSpaceDN w:val="0"/>
              <w:adjustRightInd w:val="0"/>
              <w:spacing w:after="40"/>
              <w:contextualSpacing/>
              <w:jc w:val="both"/>
              <w:rPr>
                <w:sz w:val="22"/>
                <w:szCs w:val="22"/>
              </w:rPr>
            </w:pPr>
            <w:r w:rsidRPr="00277D2E">
              <w:rPr>
                <w:sz w:val="22"/>
                <w:szCs w:val="22"/>
              </w:rPr>
              <w:t xml:space="preserve">Bugaru M., </w:t>
            </w:r>
            <w:r w:rsidRPr="00277D2E">
              <w:rPr>
                <w:b/>
                <w:bCs/>
                <w:sz w:val="22"/>
                <w:szCs w:val="22"/>
              </w:rPr>
              <w:t>Vasile O.</w:t>
            </w:r>
            <w:r w:rsidRPr="00277D2E">
              <w:rPr>
                <w:sz w:val="22"/>
                <w:szCs w:val="22"/>
              </w:rPr>
              <w:t xml:space="preserve">, Vasile A., </w:t>
            </w:r>
            <w:r w:rsidRPr="00277D2E">
              <w:rPr>
                <w:i/>
                <w:iCs/>
                <w:sz w:val="22"/>
                <w:szCs w:val="22"/>
              </w:rPr>
              <w:t>Investigation of Nonlinear Dynamic Parametric Stability for Forced Bending Vibration of an Automotive Drivesaft using Asymptotic Method</w:t>
            </w:r>
            <w:r w:rsidRPr="00277D2E">
              <w:rPr>
                <w:sz w:val="22"/>
                <w:szCs w:val="22"/>
              </w:rPr>
              <w:t xml:space="preserve">, </w:t>
            </w:r>
            <w:r w:rsidRPr="00277D2E">
              <w:rPr>
                <w:bCs/>
                <w:sz w:val="22"/>
                <w:szCs w:val="22"/>
                <w:lang w:val="en"/>
              </w:rPr>
              <w:t>Proceedings of the 1</w:t>
            </w:r>
            <w:r w:rsidRPr="00277D2E">
              <w:rPr>
                <w:bCs/>
                <w:sz w:val="22"/>
                <w:szCs w:val="22"/>
              </w:rPr>
              <w:t>0</w:t>
            </w:r>
            <w:r w:rsidRPr="00277D2E">
              <w:rPr>
                <w:bCs/>
                <w:sz w:val="22"/>
                <w:szCs w:val="22"/>
                <w:vertAlign w:val="superscript"/>
              </w:rPr>
              <w:t>th</w:t>
            </w:r>
            <w:r w:rsidRPr="00277D2E">
              <w:rPr>
                <w:bCs/>
                <w:sz w:val="22"/>
                <w:szCs w:val="22"/>
              </w:rPr>
              <w:t xml:space="preserve"> International Conference from “Scientific Computing to Computational Engineering”, 10</w:t>
            </w:r>
            <w:r w:rsidRPr="00277D2E">
              <w:rPr>
                <w:bCs/>
                <w:sz w:val="22"/>
                <w:szCs w:val="22"/>
                <w:vertAlign w:val="superscript"/>
              </w:rPr>
              <w:t>th</w:t>
            </w:r>
            <w:r w:rsidRPr="00277D2E">
              <w:rPr>
                <w:bCs/>
                <w:sz w:val="22"/>
                <w:szCs w:val="22"/>
              </w:rPr>
              <w:t xml:space="preserve"> IC-SCCE, Athens, 6-9 July, 2022, ©LFME, ISSN 2241-8865, ISBN 978-618-84028-4-3, pp. 104-117.</w:t>
            </w:r>
          </w:p>
          <w:p w14:paraId="32430DE3" w14:textId="0E326D78" w:rsidR="0045304E" w:rsidRPr="00277D2E" w:rsidRDefault="0045304E" w:rsidP="001C43EE">
            <w:pPr>
              <w:tabs>
                <w:tab w:val="left" w:pos="1577"/>
              </w:tabs>
              <w:spacing w:after="160" w:line="259" w:lineRule="auto"/>
              <w:rPr>
                <w:sz w:val="22"/>
                <w:szCs w:val="22"/>
              </w:rPr>
            </w:pPr>
          </w:p>
        </w:tc>
      </w:tr>
      <w:tr w:rsidR="0045304E" w:rsidRPr="00277D2E" w14:paraId="280902A4" w14:textId="77777777" w:rsidTr="001C43EE">
        <w:trPr>
          <w:trHeight w:val="292"/>
        </w:trPr>
        <w:tc>
          <w:tcPr>
            <w:tcW w:w="577" w:type="dxa"/>
            <w:tcBorders>
              <w:top w:val="single" w:sz="4" w:space="0" w:color="auto"/>
              <w:left w:val="single" w:sz="4" w:space="0" w:color="auto"/>
              <w:bottom w:val="single" w:sz="4" w:space="0" w:color="auto"/>
              <w:right w:val="single" w:sz="4" w:space="0" w:color="auto"/>
            </w:tcBorders>
          </w:tcPr>
          <w:p w14:paraId="5952443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27AB1F1" w14:textId="77777777" w:rsidR="0045304E" w:rsidRPr="00277D2E" w:rsidRDefault="0045304E" w:rsidP="001C43EE">
            <w:pPr>
              <w:tabs>
                <w:tab w:val="left" w:pos="567"/>
                <w:tab w:val="num" w:pos="3544"/>
              </w:tabs>
              <w:autoSpaceDE w:val="0"/>
              <w:autoSpaceDN w:val="0"/>
              <w:adjustRightInd w:val="0"/>
              <w:spacing w:after="40"/>
              <w:contextualSpacing/>
              <w:jc w:val="both"/>
              <w:rPr>
                <w:sz w:val="22"/>
                <w:szCs w:val="22"/>
              </w:rPr>
            </w:pPr>
            <w:r w:rsidRPr="00277D2E">
              <w:rPr>
                <w:sz w:val="22"/>
                <w:szCs w:val="22"/>
              </w:rPr>
              <w:t xml:space="preserve">Bugaru M., </w:t>
            </w:r>
            <w:r w:rsidRPr="00277D2E">
              <w:rPr>
                <w:b/>
                <w:bCs/>
                <w:sz w:val="22"/>
                <w:szCs w:val="22"/>
              </w:rPr>
              <w:t>Vasile O.</w:t>
            </w:r>
            <w:r w:rsidRPr="00277D2E">
              <w:rPr>
                <w:sz w:val="22"/>
                <w:szCs w:val="22"/>
              </w:rPr>
              <w:t xml:space="preserve">, Neagoe M., </w:t>
            </w:r>
            <w:r w:rsidRPr="00277D2E">
              <w:rPr>
                <w:i/>
                <w:iCs/>
                <w:sz w:val="22"/>
                <w:szCs w:val="22"/>
              </w:rPr>
              <w:t>Optimization of a Specific Edge Diffraction for Industrial Areas using the MGPM</w:t>
            </w:r>
            <w:r w:rsidRPr="00277D2E">
              <w:rPr>
                <w:sz w:val="22"/>
                <w:szCs w:val="22"/>
              </w:rPr>
              <w:t xml:space="preserve">, </w:t>
            </w:r>
            <w:r w:rsidRPr="00277D2E">
              <w:rPr>
                <w:bCs/>
                <w:sz w:val="22"/>
                <w:szCs w:val="22"/>
                <w:lang w:val="en"/>
              </w:rPr>
              <w:t>Proceedings of the 1</w:t>
            </w:r>
            <w:r w:rsidRPr="00277D2E">
              <w:rPr>
                <w:bCs/>
                <w:sz w:val="22"/>
                <w:szCs w:val="22"/>
              </w:rPr>
              <w:t>0</w:t>
            </w:r>
            <w:r w:rsidRPr="00277D2E">
              <w:rPr>
                <w:bCs/>
                <w:sz w:val="22"/>
                <w:szCs w:val="22"/>
                <w:vertAlign w:val="superscript"/>
              </w:rPr>
              <w:t>th</w:t>
            </w:r>
            <w:r w:rsidRPr="00277D2E">
              <w:rPr>
                <w:bCs/>
                <w:sz w:val="22"/>
                <w:szCs w:val="22"/>
              </w:rPr>
              <w:t xml:space="preserve"> International Conference from “Scientific Computing to Computational Engineering”, 10</w:t>
            </w:r>
            <w:r w:rsidRPr="00277D2E">
              <w:rPr>
                <w:bCs/>
                <w:sz w:val="22"/>
                <w:szCs w:val="22"/>
                <w:vertAlign w:val="superscript"/>
              </w:rPr>
              <w:t>th</w:t>
            </w:r>
            <w:r w:rsidRPr="00277D2E">
              <w:rPr>
                <w:bCs/>
                <w:sz w:val="22"/>
                <w:szCs w:val="22"/>
              </w:rPr>
              <w:t xml:space="preserve"> IC-SCCE, Athens, 6-9 July, 2022, ©LFME, ISSN 2241-8865, ISBN 978-618-84028-4-3, pp. 170-178.</w:t>
            </w:r>
          </w:p>
          <w:p w14:paraId="440FAA67" w14:textId="77777777" w:rsidR="0045304E" w:rsidRPr="00277D2E" w:rsidRDefault="0045304E" w:rsidP="001C43EE">
            <w:pPr>
              <w:spacing w:after="160" w:line="259" w:lineRule="auto"/>
              <w:rPr>
                <w:sz w:val="22"/>
                <w:szCs w:val="22"/>
              </w:rPr>
            </w:pPr>
          </w:p>
        </w:tc>
      </w:tr>
      <w:tr w:rsidR="0045304E" w:rsidRPr="00277D2E" w14:paraId="1D77135A" w14:textId="77777777" w:rsidTr="001C43EE">
        <w:trPr>
          <w:trHeight w:val="124"/>
        </w:trPr>
        <w:tc>
          <w:tcPr>
            <w:tcW w:w="577" w:type="dxa"/>
            <w:tcBorders>
              <w:top w:val="single" w:sz="4" w:space="0" w:color="auto"/>
              <w:left w:val="single" w:sz="4" w:space="0" w:color="auto"/>
              <w:bottom w:val="single" w:sz="4" w:space="0" w:color="auto"/>
              <w:right w:val="single" w:sz="4" w:space="0" w:color="auto"/>
            </w:tcBorders>
          </w:tcPr>
          <w:p w14:paraId="313D63C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8095A7E" w14:textId="77777777" w:rsidR="0045304E" w:rsidRPr="00277D2E" w:rsidRDefault="0045304E" w:rsidP="001C43EE">
            <w:pPr>
              <w:tabs>
                <w:tab w:val="left" w:pos="567"/>
                <w:tab w:val="num" w:pos="3544"/>
              </w:tabs>
              <w:autoSpaceDE w:val="0"/>
              <w:autoSpaceDN w:val="0"/>
              <w:adjustRightInd w:val="0"/>
              <w:spacing w:after="40"/>
              <w:contextualSpacing/>
              <w:jc w:val="both"/>
              <w:rPr>
                <w:sz w:val="22"/>
                <w:szCs w:val="22"/>
              </w:rPr>
            </w:pPr>
            <w:r w:rsidRPr="00277D2E">
              <w:rPr>
                <w:bCs/>
                <w:sz w:val="22"/>
                <w:szCs w:val="22"/>
              </w:rPr>
              <w:t xml:space="preserve">Neagoe M., </w:t>
            </w:r>
            <w:r w:rsidRPr="00277D2E">
              <w:rPr>
                <w:b/>
                <w:sz w:val="22"/>
                <w:szCs w:val="22"/>
              </w:rPr>
              <w:t>Vasile O.</w:t>
            </w:r>
            <w:r w:rsidRPr="00277D2E">
              <w:rPr>
                <w:bCs/>
                <w:sz w:val="22"/>
                <w:szCs w:val="22"/>
              </w:rPr>
              <w:t xml:space="preserve">, Bugaru M., Analysis of Noise Reduction and the Influence of Wave’s Diffraction Angle Using Noise Barriers, </w:t>
            </w:r>
            <w:r w:rsidRPr="00277D2E">
              <w:rPr>
                <w:bCs/>
                <w:sz w:val="22"/>
                <w:szCs w:val="22"/>
                <w:lang w:val="en"/>
              </w:rPr>
              <w:t>Proceedings of the 9</w:t>
            </w:r>
            <w:r w:rsidRPr="00277D2E">
              <w:rPr>
                <w:bCs/>
                <w:sz w:val="22"/>
                <w:szCs w:val="22"/>
                <w:vertAlign w:val="superscript"/>
              </w:rPr>
              <w:t>th</w:t>
            </w:r>
            <w:r w:rsidRPr="00277D2E">
              <w:rPr>
                <w:bCs/>
                <w:sz w:val="22"/>
                <w:szCs w:val="22"/>
              </w:rPr>
              <w:t xml:space="preserve"> International Conference from “</w:t>
            </w:r>
            <w:r w:rsidRPr="00277D2E">
              <w:rPr>
                <w:sz w:val="22"/>
                <w:szCs w:val="22"/>
              </w:rPr>
              <w:t>Experiments/Process/System Modeling/Simulation/Optimization</w:t>
            </w:r>
            <w:r w:rsidRPr="00277D2E">
              <w:rPr>
                <w:bCs/>
                <w:sz w:val="22"/>
                <w:szCs w:val="22"/>
              </w:rPr>
              <w:t xml:space="preserve">”, </w:t>
            </w:r>
            <w:r w:rsidRPr="00277D2E">
              <w:rPr>
                <w:bCs/>
                <w:sz w:val="22"/>
                <w:szCs w:val="22"/>
                <w:lang w:val="en"/>
              </w:rPr>
              <w:t>9</w:t>
            </w:r>
            <w:r w:rsidRPr="00277D2E">
              <w:rPr>
                <w:bCs/>
                <w:sz w:val="22"/>
                <w:szCs w:val="22"/>
                <w:vertAlign w:val="superscript"/>
              </w:rPr>
              <w:t>th</w:t>
            </w:r>
            <w:r w:rsidRPr="00277D2E">
              <w:rPr>
                <w:bCs/>
                <w:sz w:val="22"/>
                <w:szCs w:val="22"/>
              </w:rPr>
              <w:t xml:space="preserve"> IC-EPSMSO, Athens, 7-10 July, 2021, ©LFME, ISSN 2241-9209, ISBN 978-618-84028-2-9, pp. 57-65</w:t>
            </w:r>
          </w:p>
          <w:p w14:paraId="1B2960E6" w14:textId="77777777" w:rsidR="0045304E" w:rsidRPr="00277D2E" w:rsidRDefault="0045304E" w:rsidP="001C43EE">
            <w:pPr>
              <w:spacing w:after="160" w:line="259" w:lineRule="auto"/>
              <w:rPr>
                <w:sz w:val="22"/>
                <w:szCs w:val="22"/>
              </w:rPr>
            </w:pPr>
          </w:p>
        </w:tc>
      </w:tr>
      <w:tr w:rsidR="0045304E" w:rsidRPr="00277D2E" w14:paraId="4ED9F6BD"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577B6367"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9E17C00" w14:textId="77777777" w:rsidR="0045304E" w:rsidRPr="00277D2E" w:rsidRDefault="0045304E" w:rsidP="001C43EE">
            <w:pPr>
              <w:tabs>
                <w:tab w:val="left" w:pos="567"/>
                <w:tab w:val="num" w:pos="3544"/>
              </w:tabs>
              <w:autoSpaceDE w:val="0"/>
              <w:autoSpaceDN w:val="0"/>
              <w:adjustRightInd w:val="0"/>
              <w:spacing w:after="40"/>
              <w:contextualSpacing/>
              <w:jc w:val="both"/>
              <w:rPr>
                <w:sz w:val="22"/>
                <w:szCs w:val="22"/>
              </w:rPr>
            </w:pPr>
            <w:bookmarkStart w:id="1" w:name="OLE_LINK44"/>
            <w:r w:rsidRPr="00277D2E">
              <w:rPr>
                <w:bCs/>
                <w:sz w:val="22"/>
                <w:szCs w:val="22"/>
              </w:rPr>
              <w:t xml:space="preserve">Bugaru M., Neagoe M., </w:t>
            </w:r>
            <w:r w:rsidRPr="00277D2E">
              <w:rPr>
                <w:b/>
                <w:sz w:val="22"/>
                <w:szCs w:val="22"/>
              </w:rPr>
              <w:t>Vasile O.</w:t>
            </w:r>
            <w:r w:rsidRPr="00277D2E">
              <w:rPr>
                <w:bCs/>
                <w:sz w:val="22"/>
                <w:szCs w:val="22"/>
              </w:rPr>
              <w:t xml:space="preserve">, </w:t>
            </w:r>
            <w:r w:rsidRPr="00277D2E">
              <w:rPr>
                <w:bCs/>
                <w:i/>
                <w:iCs/>
                <w:sz w:val="22"/>
                <w:szCs w:val="22"/>
              </w:rPr>
              <w:t>Recent Developments of Noise Attenuation using Acoustic Barriers for a Specific Edge Geometry</w:t>
            </w:r>
            <w:r w:rsidRPr="00277D2E">
              <w:rPr>
                <w:bCs/>
                <w:sz w:val="22"/>
                <w:szCs w:val="22"/>
              </w:rPr>
              <w:t xml:space="preserve">, </w:t>
            </w:r>
            <w:r w:rsidRPr="00277D2E">
              <w:rPr>
                <w:bCs/>
                <w:sz w:val="22"/>
                <w:szCs w:val="22"/>
                <w:lang w:val="en"/>
              </w:rPr>
              <w:t>Proceedings of the 9</w:t>
            </w:r>
            <w:r w:rsidRPr="00277D2E">
              <w:rPr>
                <w:bCs/>
                <w:sz w:val="22"/>
                <w:szCs w:val="22"/>
                <w:vertAlign w:val="superscript"/>
              </w:rPr>
              <w:t>th</w:t>
            </w:r>
            <w:r w:rsidRPr="00277D2E">
              <w:rPr>
                <w:bCs/>
                <w:sz w:val="22"/>
                <w:szCs w:val="22"/>
              </w:rPr>
              <w:t xml:space="preserve"> International Conference from “</w:t>
            </w:r>
            <w:r w:rsidRPr="00277D2E">
              <w:rPr>
                <w:sz w:val="22"/>
                <w:szCs w:val="22"/>
              </w:rPr>
              <w:t>Experiments/Process/System Modeling/Simulation/Optimization</w:t>
            </w:r>
            <w:r w:rsidRPr="00277D2E">
              <w:rPr>
                <w:bCs/>
                <w:sz w:val="22"/>
                <w:szCs w:val="22"/>
              </w:rPr>
              <w:t xml:space="preserve">”, </w:t>
            </w:r>
            <w:r w:rsidRPr="00277D2E">
              <w:rPr>
                <w:bCs/>
                <w:sz w:val="22"/>
                <w:szCs w:val="22"/>
                <w:lang w:val="en"/>
              </w:rPr>
              <w:t>9</w:t>
            </w:r>
            <w:r w:rsidRPr="00277D2E">
              <w:rPr>
                <w:bCs/>
                <w:sz w:val="22"/>
                <w:szCs w:val="22"/>
                <w:vertAlign w:val="superscript"/>
              </w:rPr>
              <w:t>th</w:t>
            </w:r>
            <w:r w:rsidRPr="00277D2E">
              <w:rPr>
                <w:bCs/>
                <w:sz w:val="22"/>
                <w:szCs w:val="22"/>
              </w:rPr>
              <w:t xml:space="preserve"> IC-EPSMSO, Athens, 7-10 July, 2021, ©LFME, ISSN 2241-9209, ISBN 978-618-84028-2-9, pp. 271-279.</w:t>
            </w:r>
            <w:bookmarkEnd w:id="1"/>
          </w:p>
          <w:p w14:paraId="33A1522A" w14:textId="77777777" w:rsidR="0045304E" w:rsidRPr="00277D2E" w:rsidRDefault="0045304E" w:rsidP="001C43EE">
            <w:pPr>
              <w:spacing w:after="160" w:line="259" w:lineRule="auto"/>
              <w:rPr>
                <w:sz w:val="22"/>
                <w:szCs w:val="22"/>
              </w:rPr>
            </w:pPr>
          </w:p>
        </w:tc>
      </w:tr>
      <w:tr w:rsidR="0045304E" w:rsidRPr="00277D2E" w14:paraId="354CACCA"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443DD3F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right w:val="single" w:sz="4" w:space="0" w:color="auto"/>
            </w:tcBorders>
            <w:shd w:val="clear" w:color="auto" w:fill="auto"/>
          </w:tcPr>
          <w:p w14:paraId="6A5ED8E0" w14:textId="77777777" w:rsidR="0045304E" w:rsidRPr="00277D2E" w:rsidRDefault="0045304E" w:rsidP="001C43EE">
            <w:pPr>
              <w:autoSpaceDE w:val="0"/>
              <w:autoSpaceDN w:val="0"/>
              <w:adjustRightInd w:val="0"/>
              <w:jc w:val="both"/>
              <w:rPr>
                <w:rFonts w:eastAsiaTheme="minorHAnsi"/>
              </w:rPr>
            </w:pPr>
            <w:r w:rsidRPr="00277D2E">
              <w:rPr>
                <w:rFonts w:eastAsiaTheme="minorHAnsi"/>
              </w:rPr>
              <w:t>X. Chen, N. Costea &amp; S. Zeng, A generalized penalty method for quasi-variational-hemivariational inequalities, </w:t>
            </w:r>
            <w:r w:rsidRPr="00277D2E">
              <w:rPr>
                <w:rFonts w:eastAsiaTheme="minorHAnsi"/>
                <w:i/>
                <w:iCs/>
              </w:rPr>
              <w:t>Discrete and Continuous Dynamical Systems - Series S</w:t>
            </w:r>
            <w:r w:rsidRPr="00277D2E">
              <w:rPr>
                <w:rFonts w:eastAsiaTheme="minorHAnsi"/>
              </w:rPr>
              <w:t>, 18 (6) 2025, 1574-1590.</w:t>
            </w:r>
          </w:p>
          <w:p w14:paraId="12FAA9B1" w14:textId="662CE205" w:rsidR="0045304E" w:rsidRPr="00277D2E" w:rsidRDefault="0045304E" w:rsidP="001C43EE">
            <w:pPr>
              <w:tabs>
                <w:tab w:val="left" w:pos="1097"/>
              </w:tabs>
              <w:spacing w:after="160" w:line="259" w:lineRule="auto"/>
              <w:rPr>
                <w:sz w:val="22"/>
                <w:szCs w:val="22"/>
              </w:rPr>
            </w:pPr>
          </w:p>
        </w:tc>
      </w:tr>
      <w:tr w:rsidR="0045304E" w:rsidRPr="00277D2E" w14:paraId="1C0D93B0"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7CB2762F" w14:textId="77777777" w:rsidR="0045304E" w:rsidRPr="00277D2E" w:rsidRDefault="0045304E" w:rsidP="001C43EE">
            <w:pPr>
              <w:pStyle w:val="ListParagraph"/>
              <w:numPr>
                <w:ilvl w:val="0"/>
                <w:numId w:val="19"/>
              </w:numPr>
            </w:pPr>
          </w:p>
        </w:tc>
        <w:tc>
          <w:tcPr>
            <w:tcW w:w="8773" w:type="dxa"/>
            <w:gridSpan w:val="7"/>
            <w:tcBorders>
              <w:left w:val="single" w:sz="4" w:space="0" w:color="auto"/>
              <w:bottom w:val="single" w:sz="4" w:space="0" w:color="auto"/>
              <w:right w:val="single" w:sz="4" w:space="0" w:color="auto"/>
            </w:tcBorders>
            <w:shd w:val="clear" w:color="auto" w:fill="auto"/>
          </w:tcPr>
          <w:p w14:paraId="53B2F126" w14:textId="77777777" w:rsidR="0045304E" w:rsidRPr="00277D2E" w:rsidRDefault="0045304E" w:rsidP="001C43EE">
            <w:pPr>
              <w:autoSpaceDE w:val="0"/>
              <w:autoSpaceDN w:val="0"/>
              <w:adjustRightInd w:val="0"/>
              <w:jc w:val="both"/>
              <w:rPr>
                <w:rFonts w:eastAsiaTheme="minorHAnsi"/>
              </w:rPr>
            </w:pPr>
            <w:r w:rsidRPr="00277D2E">
              <w:rPr>
                <w:rFonts w:eastAsiaTheme="minorHAnsi"/>
              </w:rPr>
              <w:t>J. Cen, N. Costea &amp; J. Pan, Elliptic inclusion systems with nonlocal functions and multivalued convection terms, </w:t>
            </w:r>
            <w:r w:rsidRPr="00277D2E">
              <w:rPr>
                <w:rFonts w:eastAsiaTheme="minorHAnsi"/>
                <w:i/>
                <w:iCs/>
              </w:rPr>
              <w:t>Journal of Nonlinear and Convex Analysis</w:t>
            </w:r>
            <w:r w:rsidRPr="00277D2E">
              <w:rPr>
                <w:rFonts w:eastAsiaTheme="minorHAnsi"/>
              </w:rPr>
              <w:t>, 26 (1) 2025, 169-185.</w:t>
            </w:r>
          </w:p>
          <w:p w14:paraId="656CDAAA" w14:textId="77777777" w:rsidR="0045304E" w:rsidRPr="00277D2E" w:rsidRDefault="0045304E" w:rsidP="001C43EE">
            <w:pPr>
              <w:spacing w:after="160" w:line="259" w:lineRule="auto"/>
              <w:rPr>
                <w:sz w:val="22"/>
                <w:szCs w:val="22"/>
              </w:rPr>
            </w:pPr>
          </w:p>
        </w:tc>
      </w:tr>
      <w:tr w:rsidR="0045304E" w:rsidRPr="00277D2E" w14:paraId="301DDBED" w14:textId="77777777" w:rsidTr="001C43EE">
        <w:trPr>
          <w:trHeight w:val="291"/>
        </w:trPr>
        <w:tc>
          <w:tcPr>
            <w:tcW w:w="577" w:type="dxa"/>
            <w:tcBorders>
              <w:top w:val="single" w:sz="4" w:space="0" w:color="auto"/>
              <w:left w:val="single" w:sz="4" w:space="0" w:color="auto"/>
              <w:bottom w:val="single" w:sz="4" w:space="0" w:color="auto"/>
              <w:right w:val="single" w:sz="4" w:space="0" w:color="auto"/>
            </w:tcBorders>
          </w:tcPr>
          <w:p w14:paraId="6502940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EF60B57" w14:textId="12DA2E9A" w:rsidR="0045304E" w:rsidRPr="00277D2E" w:rsidRDefault="0045304E" w:rsidP="001C43EE">
            <w:pPr>
              <w:spacing w:after="160" w:line="259" w:lineRule="auto"/>
              <w:rPr>
                <w:sz w:val="22"/>
                <w:szCs w:val="22"/>
              </w:rPr>
            </w:pPr>
            <w:r w:rsidRPr="00277D2E">
              <w:rPr>
                <w:rFonts w:eastAsiaTheme="minorHAnsi"/>
              </w:rPr>
              <w:t>Y. Bai, N. Costea &amp; S. Zeng, Existence results for variational-hemivariationalinequality systems with nonlinear couplings, </w:t>
            </w:r>
            <w:r w:rsidRPr="00277D2E">
              <w:rPr>
                <w:rFonts w:eastAsiaTheme="minorHAnsi"/>
                <w:i/>
                <w:iCs/>
              </w:rPr>
              <w:t>Communications in Nonlinear Science and Numerical Simulation</w:t>
            </w:r>
            <w:r w:rsidRPr="00277D2E">
              <w:rPr>
                <w:rFonts w:eastAsiaTheme="minorHAnsi"/>
              </w:rPr>
              <w:t> 134 2024, 108026.</w:t>
            </w:r>
          </w:p>
        </w:tc>
      </w:tr>
      <w:tr w:rsidR="0045304E" w:rsidRPr="00277D2E" w14:paraId="186B6B1C"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1C723D8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5AF7D6B" w14:textId="573A7DB8" w:rsidR="0045304E" w:rsidRPr="00277D2E" w:rsidRDefault="0045304E" w:rsidP="001C43EE">
            <w:pPr>
              <w:spacing w:after="160" w:line="259" w:lineRule="auto"/>
              <w:rPr>
                <w:sz w:val="22"/>
                <w:szCs w:val="22"/>
              </w:rPr>
            </w:pPr>
            <w:r w:rsidRPr="00277D2E">
              <w:rPr>
                <w:rFonts w:eastAsiaTheme="minorHAnsi"/>
              </w:rPr>
              <w:t>J. Cen, N. Costea, C. Min &amp; J.C. Yao, Stability analysis for a recovered fracturing fluid model in the wellbore of shale gas reservoir, </w:t>
            </w:r>
            <w:r w:rsidRPr="00277D2E">
              <w:rPr>
                <w:rFonts w:eastAsiaTheme="minorHAnsi"/>
                <w:i/>
                <w:iCs/>
              </w:rPr>
              <w:t>Hecettepe Journal of Mathematics &amp; Statistics</w:t>
            </w:r>
            <w:r w:rsidRPr="00277D2E">
              <w:rPr>
                <w:rFonts w:eastAsiaTheme="minorHAnsi"/>
              </w:rPr>
              <w:t> 52 (6) 2023, 1533-1549</w:t>
            </w:r>
          </w:p>
        </w:tc>
      </w:tr>
      <w:tr w:rsidR="0045304E" w:rsidRPr="00277D2E" w14:paraId="7855521B" w14:textId="77777777" w:rsidTr="001C43EE">
        <w:trPr>
          <w:trHeight w:val="142"/>
        </w:trPr>
        <w:tc>
          <w:tcPr>
            <w:tcW w:w="577" w:type="dxa"/>
            <w:tcBorders>
              <w:top w:val="single" w:sz="4" w:space="0" w:color="auto"/>
              <w:left w:val="single" w:sz="4" w:space="0" w:color="auto"/>
              <w:bottom w:val="single" w:sz="4" w:space="0" w:color="auto"/>
              <w:right w:val="single" w:sz="4" w:space="0" w:color="auto"/>
            </w:tcBorders>
          </w:tcPr>
          <w:p w14:paraId="198F36CB"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635C863" w14:textId="79F5E963" w:rsidR="0045304E" w:rsidRPr="00277D2E" w:rsidRDefault="0045304E" w:rsidP="001C43EE">
            <w:pPr>
              <w:spacing w:after="160" w:line="259" w:lineRule="auto"/>
              <w:rPr>
                <w:sz w:val="22"/>
                <w:szCs w:val="22"/>
              </w:rPr>
            </w:pPr>
            <w:r w:rsidRPr="00277D2E">
              <w:rPr>
                <w:rFonts w:eastAsiaTheme="minorHAnsi"/>
              </w:rPr>
              <w:t>N. Costea &amp; S. Zeng, Existence results for Dirichlet double phase differential inclusions, </w:t>
            </w:r>
            <w:r w:rsidRPr="00277D2E">
              <w:rPr>
                <w:rFonts w:eastAsiaTheme="minorHAnsi"/>
                <w:i/>
                <w:iCs/>
              </w:rPr>
              <w:t>Studia Universitatis Babes-Bolyai Mathematica</w:t>
            </w:r>
            <w:r w:rsidRPr="00277D2E">
              <w:rPr>
                <w:rFonts w:eastAsiaTheme="minorHAnsi"/>
              </w:rPr>
              <w:t> 68 (1) (2023), 51-61</w:t>
            </w:r>
          </w:p>
        </w:tc>
      </w:tr>
      <w:tr w:rsidR="0045304E" w:rsidRPr="00277D2E" w14:paraId="76D7E461" w14:textId="77777777" w:rsidTr="001C43EE">
        <w:trPr>
          <w:trHeight w:val="274"/>
        </w:trPr>
        <w:tc>
          <w:tcPr>
            <w:tcW w:w="577" w:type="dxa"/>
            <w:tcBorders>
              <w:top w:val="single" w:sz="4" w:space="0" w:color="auto"/>
              <w:left w:val="single" w:sz="4" w:space="0" w:color="auto"/>
              <w:bottom w:val="single" w:sz="4" w:space="0" w:color="auto"/>
              <w:right w:val="single" w:sz="4" w:space="0" w:color="auto"/>
            </w:tcBorders>
          </w:tcPr>
          <w:p w14:paraId="19665790"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639EA23" w14:textId="6A076A3B" w:rsidR="0045304E" w:rsidRPr="00277D2E" w:rsidRDefault="0045304E" w:rsidP="001C43EE">
            <w:pPr>
              <w:spacing w:after="160" w:line="259" w:lineRule="auto"/>
              <w:rPr>
                <w:sz w:val="22"/>
                <w:szCs w:val="22"/>
              </w:rPr>
            </w:pPr>
            <w:r w:rsidRPr="00277D2E">
              <w:rPr>
                <w:rFonts w:eastAsiaTheme="minorHAnsi"/>
              </w:rPr>
              <w:t xml:space="preserve">N. Costea, Coupled systems of nonlinear variational inequalities and applications, </w:t>
            </w:r>
            <w:r w:rsidRPr="00277D2E">
              <w:rPr>
                <w:rFonts w:eastAsiaTheme="minorHAnsi"/>
                <w:i/>
                <w:iCs/>
              </w:rPr>
              <w:t>Commun. Nonlinear Sci. Numer. Simul</w:t>
            </w:r>
            <w:r w:rsidRPr="00277D2E">
              <w:rPr>
                <w:rFonts w:eastAsiaTheme="minorHAnsi"/>
              </w:rPr>
              <w:t xml:space="preserve">. </w:t>
            </w:r>
            <w:r w:rsidRPr="00277D2E">
              <w:rPr>
                <w:rFonts w:eastAsiaTheme="minorHAnsi"/>
                <w:b/>
                <w:bCs/>
              </w:rPr>
              <w:t>118</w:t>
            </w:r>
            <w:r w:rsidRPr="00277D2E">
              <w:rPr>
                <w:rFonts w:eastAsiaTheme="minorHAnsi"/>
              </w:rPr>
              <w:t xml:space="preserve"> (2023), 107046, IF=3.9, AIS=0.817.</w:t>
            </w:r>
          </w:p>
        </w:tc>
      </w:tr>
      <w:tr w:rsidR="0045304E" w:rsidRPr="00277D2E" w14:paraId="3BEE2D50"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37AB0DA5"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83748BC" w14:textId="39834F99" w:rsidR="0045304E" w:rsidRPr="00277D2E" w:rsidRDefault="0045304E" w:rsidP="001C43EE">
            <w:pPr>
              <w:spacing w:after="160" w:line="259" w:lineRule="auto"/>
              <w:rPr>
                <w:sz w:val="22"/>
                <w:szCs w:val="22"/>
              </w:rPr>
            </w:pPr>
            <w:r w:rsidRPr="00277D2E">
              <w:rPr>
                <w:rFonts w:eastAsiaTheme="minorHAnsi"/>
              </w:rPr>
              <w:t xml:space="preserve">N. Costea &amp; S. Zeng, Existence results for Dirichlet double phase differential inclusions, </w:t>
            </w:r>
            <w:r w:rsidRPr="00277D2E">
              <w:rPr>
                <w:rFonts w:eastAsiaTheme="minorHAnsi"/>
                <w:i/>
                <w:iCs/>
              </w:rPr>
              <w:t>Stud. Univ. Babes-Bolyai Math</w:t>
            </w:r>
            <w:r w:rsidRPr="00277D2E">
              <w:rPr>
                <w:rFonts w:eastAsiaTheme="minorHAnsi"/>
              </w:rPr>
              <w:t xml:space="preserve">. </w:t>
            </w:r>
            <w:r w:rsidRPr="00277D2E">
              <w:rPr>
                <w:rFonts w:eastAsiaTheme="minorHAnsi"/>
                <w:b/>
                <w:bCs/>
              </w:rPr>
              <w:t>68</w:t>
            </w:r>
            <w:r w:rsidRPr="00277D2E">
              <w:rPr>
                <w:rFonts w:eastAsiaTheme="minorHAnsi"/>
              </w:rPr>
              <w:t xml:space="preserve"> (1) (2023), 51-61. </w:t>
            </w:r>
            <w:r w:rsidRPr="00277D2E">
              <w:rPr>
                <w:shd w:val="clear" w:color="auto" w:fill="FFFFFF"/>
              </w:rPr>
              <w:t>WOS:000957722600005,</w:t>
            </w:r>
            <w:r w:rsidRPr="00277D2E">
              <w:rPr>
                <w:rFonts w:eastAsiaTheme="minorHAnsi"/>
              </w:rPr>
              <w:t xml:space="preserve"> IF=0.4, AIS=0.141.</w:t>
            </w:r>
          </w:p>
        </w:tc>
      </w:tr>
      <w:tr w:rsidR="0045304E" w:rsidRPr="00277D2E" w14:paraId="7AAE7145" w14:textId="77777777" w:rsidTr="001C43EE">
        <w:trPr>
          <w:trHeight w:val="159"/>
        </w:trPr>
        <w:tc>
          <w:tcPr>
            <w:tcW w:w="577" w:type="dxa"/>
            <w:tcBorders>
              <w:top w:val="single" w:sz="4" w:space="0" w:color="auto"/>
              <w:left w:val="single" w:sz="4" w:space="0" w:color="auto"/>
              <w:bottom w:val="single" w:sz="4" w:space="0" w:color="auto"/>
              <w:right w:val="single" w:sz="4" w:space="0" w:color="auto"/>
            </w:tcBorders>
          </w:tcPr>
          <w:p w14:paraId="4791073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1CE1954" w14:textId="7D916537" w:rsidR="0045304E" w:rsidRPr="00277D2E" w:rsidRDefault="0045304E" w:rsidP="001C43EE">
            <w:pPr>
              <w:spacing w:after="160" w:line="259" w:lineRule="auto"/>
              <w:rPr>
                <w:sz w:val="22"/>
                <w:szCs w:val="22"/>
              </w:rPr>
            </w:pPr>
            <w:r w:rsidRPr="00277D2E">
              <w:t xml:space="preserve">J. Cen, N. Costea, C. Min  J.C. Yao, Stability analysis for a recovered fracturing fluid model in the wellbore of shale gas reservoir, </w:t>
            </w:r>
            <w:r w:rsidRPr="00277D2E">
              <w:rPr>
                <w:i/>
                <w:iCs/>
              </w:rPr>
              <w:t>Hacet. J.  Math. Stat.</w:t>
            </w:r>
            <w:r w:rsidRPr="00277D2E">
              <w:t> </w:t>
            </w:r>
            <w:r w:rsidRPr="00277D2E">
              <w:rPr>
                <w:b/>
                <w:bCs/>
              </w:rPr>
              <w:t>52</w:t>
            </w:r>
            <w:r w:rsidRPr="00277D2E">
              <w:t> (6) 2023, 1533-1549, IF=0.8, AIS=0.231.</w:t>
            </w:r>
          </w:p>
        </w:tc>
      </w:tr>
      <w:tr w:rsidR="0045304E" w:rsidRPr="00277D2E" w14:paraId="24A5B028" w14:textId="77777777" w:rsidTr="001C43EE">
        <w:trPr>
          <w:trHeight w:val="296"/>
        </w:trPr>
        <w:tc>
          <w:tcPr>
            <w:tcW w:w="577" w:type="dxa"/>
            <w:tcBorders>
              <w:top w:val="single" w:sz="4" w:space="0" w:color="auto"/>
              <w:left w:val="single" w:sz="4" w:space="0" w:color="auto"/>
              <w:bottom w:val="single" w:sz="4" w:space="0" w:color="auto"/>
              <w:right w:val="single" w:sz="4" w:space="0" w:color="auto"/>
            </w:tcBorders>
          </w:tcPr>
          <w:p w14:paraId="5C4D086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F2C58B0" w14:textId="77777777" w:rsidR="0045304E" w:rsidRPr="00277D2E" w:rsidRDefault="0045304E" w:rsidP="001C43EE">
            <w:pPr>
              <w:autoSpaceDE w:val="0"/>
              <w:autoSpaceDN w:val="0"/>
              <w:adjustRightInd w:val="0"/>
              <w:jc w:val="both"/>
              <w:rPr>
                <w:rFonts w:eastAsiaTheme="minorHAnsi"/>
              </w:rPr>
            </w:pPr>
            <w:r w:rsidRPr="00277D2E">
              <w:rPr>
                <w:rFonts w:eastAsiaTheme="minorHAnsi"/>
              </w:rPr>
              <w:t>N. Costea &amp; A. Pitea, Existence results for mixed hemivariational-like inequalities</w:t>
            </w:r>
          </w:p>
          <w:p w14:paraId="1249649E" w14:textId="43533633" w:rsidR="0045304E" w:rsidRPr="00277D2E" w:rsidRDefault="0045304E" w:rsidP="001C43EE">
            <w:pPr>
              <w:autoSpaceDE w:val="0"/>
              <w:autoSpaceDN w:val="0"/>
              <w:adjustRightInd w:val="0"/>
              <w:jc w:val="both"/>
              <w:rPr>
                <w:rFonts w:eastAsiaTheme="minorHAnsi"/>
              </w:rPr>
            </w:pPr>
            <w:r w:rsidRPr="00277D2E">
              <w:rPr>
                <w:rFonts w:eastAsiaTheme="minorHAnsi"/>
              </w:rPr>
              <w:t xml:space="preserve">involving set-valued maps, </w:t>
            </w:r>
            <w:r w:rsidRPr="00277D2E">
              <w:rPr>
                <w:rFonts w:eastAsiaTheme="minorHAnsi"/>
                <w:i/>
                <w:iCs/>
              </w:rPr>
              <w:t>Optimization</w:t>
            </w:r>
            <w:r w:rsidRPr="00277D2E">
              <w:rPr>
                <w:rFonts w:eastAsiaTheme="minorHAnsi"/>
              </w:rPr>
              <w:t xml:space="preserve"> </w:t>
            </w:r>
            <w:r w:rsidRPr="00277D2E">
              <w:rPr>
                <w:rFonts w:eastAsiaTheme="minorHAnsi"/>
                <w:b/>
                <w:bCs/>
              </w:rPr>
              <w:t>70</w:t>
            </w:r>
            <w:r w:rsidRPr="00277D2E">
              <w:rPr>
                <w:rFonts w:eastAsiaTheme="minorHAnsi"/>
              </w:rPr>
              <w:t xml:space="preserve"> (2) (2021), 269-305. WOS:000506799600001, IF=2,2, AIS=0,709.</w:t>
            </w:r>
          </w:p>
        </w:tc>
      </w:tr>
      <w:tr w:rsidR="0045304E" w:rsidRPr="00277D2E" w14:paraId="76802444" w14:textId="77777777" w:rsidTr="001C43EE">
        <w:trPr>
          <w:trHeight w:val="331"/>
        </w:trPr>
        <w:tc>
          <w:tcPr>
            <w:tcW w:w="577" w:type="dxa"/>
            <w:tcBorders>
              <w:top w:val="single" w:sz="4" w:space="0" w:color="auto"/>
              <w:left w:val="single" w:sz="4" w:space="0" w:color="auto"/>
              <w:bottom w:val="single" w:sz="4" w:space="0" w:color="auto"/>
              <w:right w:val="single" w:sz="4" w:space="0" w:color="auto"/>
            </w:tcBorders>
          </w:tcPr>
          <w:p w14:paraId="2DD1837A"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9ADAAD9" w14:textId="0E99F4AC" w:rsidR="0045304E" w:rsidRPr="00277D2E" w:rsidRDefault="0045304E" w:rsidP="001C43EE">
            <w:pPr>
              <w:autoSpaceDE w:val="0"/>
              <w:autoSpaceDN w:val="0"/>
              <w:adjustRightInd w:val="0"/>
              <w:jc w:val="both"/>
              <w:rPr>
                <w:rFonts w:eastAsiaTheme="minorHAnsi"/>
              </w:rPr>
            </w:pPr>
            <w:r w:rsidRPr="00277D2E">
              <w:t>Ghiban B., Antoniac A. M, Antoniac I., Bordeasu I., Bordeașu D., Rau V. Julietta, Micu L. M.-  Biodegradability and Cavitation Erosion Behavior of Some Zinc Alloys from the System ZnCuMg, Metals, 2025</w:t>
            </w:r>
          </w:p>
        </w:tc>
      </w:tr>
      <w:tr w:rsidR="0045304E" w:rsidRPr="00277D2E" w14:paraId="3BAAABB9" w14:textId="77777777" w:rsidTr="001C43EE">
        <w:trPr>
          <w:trHeight w:val="279"/>
        </w:trPr>
        <w:tc>
          <w:tcPr>
            <w:tcW w:w="577" w:type="dxa"/>
            <w:tcBorders>
              <w:top w:val="single" w:sz="4" w:space="0" w:color="auto"/>
              <w:left w:val="single" w:sz="4" w:space="0" w:color="auto"/>
              <w:bottom w:val="single" w:sz="4" w:space="0" w:color="auto"/>
              <w:right w:val="single" w:sz="4" w:space="0" w:color="auto"/>
            </w:tcBorders>
          </w:tcPr>
          <w:p w14:paraId="6984213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CFC0724" w14:textId="5BB8A5EF" w:rsidR="0045304E" w:rsidRPr="00277D2E" w:rsidRDefault="0045304E" w:rsidP="001C43EE">
            <w:pPr>
              <w:autoSpaceDE w:val="0"/>
              <w:autoSpaceDN w:val="0"/>
              <w:adjustRightInd w:val="0"/>
              <w:jc w:val="both"/>
              <w:rPr>
                <w:rFonts w:eastAsiaTheme="minorHAnsi"/>
              </w:rPr>
            </w:pPr>
            <w:r w:rsidRPr="00277D2E">
              <w:t>Bordeasu I., Ghera C., Luca A. N., Ghiban B., Micu L. M. -Investigation of Cavitation Resistance of Biocompatible Zinc-Based Alloys for Biomedical Applications, Conference Paper, Machine and Industrial Design in Mechanical Engineering (KOD 2024), pp 272–281</w:t>
            </w:r>
          </w:p>
        </w:tc>
      </w:tr>
      <w:tr w:rsidR="0045304E" w:rsidRPr="00277D2E" w14:paraId="34F7D0F1"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396C077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0681B9C" w14:textId="258FDDCB" w:rsidR="0045304E" w:rsidRPr="00277D2E" w:rsidRDefault="0045304E" w:rsidP="001C43EE">
            <w:pPr>
              <w:autoSpaceDE w:val="0"/>
              <w:autoSpaceDN w:val="0"/>
              <w:adjustRightInd w:val="0"/>
              <w:jc w:val="both"/>
              <w:rPr>
                <w:rFonts w:eastAsiaTheme="minorHAnsi"/>
              </w:rPr>
            </w:pPr>
            <w:r w:rsidRPr="00277D2E">
              <w:t xml:space="preserve">Iordache C.M., Luca A.N., Bordeasu I., Ciungu G., Ghiban B. - Cavitational Erosion Behavior of a Biodegradable Alloy from the Zn-Mg System for Biomedical Applications, Tribology in Industry, Vol. 46, No. 2 (2024) 315-323, DOI: 10.24874/ti.1604.11.23.01 </w:t>
            </w:r>
          </w:p>
        </w:tc>
      </w:tr>
      <w:tr w:rsidR="0045304E" w:rsidRPr="00277D2E" w14:paraId="613A4035"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395AA2A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51E94AB" w14:textId="7BF4F0A5" w:rsidR="0045304E" w:rsidRPr="00277D2E" w:rsidRDefault="0045304E" w:rsidP="001C43EE">
            <w:pPr>
              <w:autoSpaceDE w:val="0"/>
              <w:autoSpaceDN w:val="0"/>
              <w:adjustRightInd w:val="0"/>
              <w:jc w:val="both"/>
              <w:rPr>
                <w:rFonts w:eastAsiaTheme="minorHAnsi"/>
              </w:rPr>
            </w:pPr>
            <w:r w:rsidRPr="00277D2E">
              <w:t xml:space="preserve">Luca A.N., Bordeasu I., Iordache C.M., Miculescu M., Micu L.M., Ghiban B. - Heat Treatment Influence on the Cavitational Erosion Zn-Mg Behavior Used for Biomedical Applications, - Tribology in Industry, Vol. 46, No. 2 (2024) 270-282, DOI: 10.24874/ti.1548.09.23.11  </w:t>
            </w:r>
          </w:p>
        </w:tc>
      </w:tr>
      <w:tr w:rsidR="0045304E" w:rsidRPr="00277D2E" w14:paraId="14AFC111" w14:textId="77777777" w:rsidTr="001C43EE">
        <w:trPr>
          <w:trHeight w:val="228"/>
        </w:trPr>
        <w:tc>
          <w:tcPr>
            <w:tcW w:w="577" w:type="dxa"/>
            <w:tcBorders>
              <w:top w:val="single" w:sz="4" w:space="0" w:color="auto"/>
              <w:left w:val="single" w:sz="4" w:space="0" w:color="auto"/>
              <w:bottom w:val="single" w:sz="4" w:space="0" w:color="auto"/>
              <w:right w:val="single" w:sz="4" w:space="0" w:color="auto"/>
            </w:tcBorders>
          </w:tcPr>
          <w:p w14:paraId="6742557B"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6D64205" w14:textId="4A001DE5" w:rsidR="0045304E" w:rsidRPr="00277D2E" w:rsidRDefault="0045304E" w:rsidP="001C43EE">
            <w:pPr>
              <w:autoSpaceDE w:val="0"/>
              <w:autoSpaceDN w:val="0"/>
              <w:adjustRightInd w:val="0"/>
              <w:jc w:val="both"/>
              <w:rPr>
                <w:rFonts w:eastAsiaTheme="minorHAnsi"/>
              </w:rPr>
            </w:pPr>
            <w:r w:rsidRPr="00277D2E">
              <w:t xml:space="preserve"> Ciungu G., Micu L. M., Bordeasu I., Ghiban B., Ghera C.- CAVITATION BEHAVIOUR OF A BIODEGRADABLE ZnCu ALLOY, UPB Scientific Bulletin, Series B: Chemistry and Materials Science, Vol. 86, Iss. 3, 2024, 247-260</w:t>
            </w:r>
          </w:p>
        </w:tc>
      </w:tr>
      <w:tr w:rsidR="0045304E" w:rsidRPr="00277D2E" w14:paraId="691C09B4" w14:textId="77777777" w:rsidTr="001C43EE">
        <w:trPr>
          <w:trHeight w:val="262"/>
        </w:trPr>
        <w:tc>
          <w:tcPr>
            <w:tcW w:w="577" w:type="dxa"/>
            <w:tcBorders>
              <w:top w:val="single" w:sz="4" w:space="0" w:color="auto"/>
              <w:left w:val="single" w:sz="4" w:space="0" w:color="auto"/>
              <w:bottom w:val="single" w:sz="4" w:space="0" w:color="auto"/>
              <w:right w:val="single" w:sz="4" w:space="0" w:color="auto"/>
            </w:tcBorders>
          </w:tcPr>
          <w:p w14:paraId="6855F8B8"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533A3B4" w14:textId="4EA2221C" w:rsidR="0045304E" w:rsidRPr="00277D2E" w:rsidRDefault="0045304E" w:rsidP="001C43EE">
            <w:pPr>
              <w:autoSpaceDE w:val="0"/>
              <w:autoSpaceDN w:val="0"/>
              <w:adjustRightInd w:val="0"/>
              <w:jc w:val="both"/>
              <w:rPr>
                <w:rFonts w:eastAsiaTheme="minorHAnsi"/>
              </w:rPr>
            </w:pPr>
            <w:r w:rsidRPr="00277D2E">
              <w:t>Bordeasu, I; Ghiban, B ; Micu, LM; Luca, AN; Demian, AM; Istrate, D, THE INFLUENCE OF HEAT AGING TREATMENTS ON THE CAVITATION EROSION BEHAVIOR OF A TYPE 6082 ALUMINUM ALLOY, Materials, Volume 16 Issue17, DOI10.3390/ma16175875, 2023 (corresponding author)</w:t>
            </w:r>
          </w:p>
        </w:tc>
      </w:tr>
      <w:tr w:rsidR="0045304E" w:rsidRPr="00277D2E" w14:paraId="2A01BD6B" w14:textId="77777777" w:rsidTr="001C43EE">
        <w:trPr>
          <w:trHeight w:val="245"/>
        </w:trPr>
        <w:tc>
          <w:tcPr>
            <w:tcW w:w="577" w:type="dxa"/>
            <w:tcBorders>
              <w:top w:val="single" w:sz="4" w:space="0" w:color="auto"/>
              <w:left w:val="single" w:sz="4" w:space="0" w:color="auto"/>
              <w:bottom w:val="single" w:sz="4" w:space="0" w:color="auto"/>
              <w:right w:val="single" w:sz="4" w:space="0" w:color="auto"/>
            </w:tcBorders>
          </w:tcPr>
          <w:p w14:paraId="061D734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2DB8172" w14:textId="49F9B55C" w:rsidR="0045304E" w:rsidRPr="00277D2E" w:rsidRDefault="0045304E" w:rsidP="001C43EE">
            <w:pPr>
              <w:spacing w:after="160" w:line="259" w:lineRule="auto"/>
              <w:rPr>
                <w:sz w:val="22"/>
                <w:szCs w:val="22"/>
              </w:rPr>
            </w:pPr>
            <w:r w:rsidRPr="00277D2E">
              <w:t>Ionescu LG ; Pantawane MV; Tanase C; Sichim RV; Dascalu CA; Ghiban B., EVALUATION OF RETAINED AUSTENITE IN CARBURIZED BEARING STEEL USING MAGNETO-INDUCTIVE METHOD, Crystals, Volume 13 Issue 8, DOI10.3390/cryst13081173, 2023 (corresponding author)</w:t>
            </w:r>
          </w:p>
        </w:tc>
      </w:tr>
      <w:tr w:rsidR="0045304E" w:rsidRPr="00277D2E" w14:paraId="6C181199" w14:textId="77777777" w:rsidTr="001C43EE">
        <w:trPr>
          <w:trHeight w:val="279"/>
        </w:trPr>
        <w:tc>
          <w:tcPr>
            <w:tcW w:w="577" w:type="dxa"/>
            <w:tcBorders>
              <w:top w:val="single" w:sz="4" w:space="0" w:color="auto"/>
              <w:left w:val="single" w:sz="4" w:space="0" w:color="auto"/>
              <w:bottom w:val="single" w:sz="4" w:space="0" w:color="auto"/>
              <w:right w:val="single" w:sz="4" w:space="0" w:color="auto"/>
            </w:tcBorders>
          </w:tcPr>
          <w:p w14:paraId="373739D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CB37839" w14:textId="61B1DB01" w:rsidR="0045304E" w:rsidRPr="00277D2E" w:rsidRDefault="0045304E" w:rsidP="001C43EE">
            <w:pPr>
              <w:spacing w:after="160" w:line="259" w:lineRule="auto"/>
              <w:rPr>
                <w:sz w:val="22"/>
                <w:szCs w:val="22"/>
              </w:rPr>
            </w:pPr>
            <w:r w:rsidRPr="00277D2E">
              <w:t>Istrate, D; Bordeasu, I; Ghiban, B; Istrate, B; Sbarcea, BG; Ghera, C; Luca, AN; Odagiu, PO; Florea, B ; Gubencu, D CORRELATION BETWEEN MECHANICAL PROPERTIES-STRUCTURAL CHARACTERISTICS AND CAVITATION RESISTANCE OF ROLLED ALUMINUM ALLOY TYPE 5083, Metals, Volume 13 Issue 6, DOI10.3390/met13061067, 2023 (corresponding author)</w:t>
            </w:r>
          </w:p>
        </w:tc>
      </w:tr>
      <w:tr w:rsidR="0045304E" w:rsidRPr="00277D2E" w14:paraId="2ED85D8C" w14:textId="77777777" w:rsidTr="001C43EE">
        <w:trPr>
          <w:trHeight w:val="228"/>
        </w:trPr>
        <w:tc>
          <w:tcPr>
            <w:tcW w:w="577" w:type="dxa"/>
            <w:tcBorders>
              <w:top w:val="single" w:sz="4" w:space="0" w:color="auto"/>
              <w:left w:val="single" w:sz="4" w:space="0" w:color="auto"/>
              <w:bottom w:val="single" w:sz="4" w:space="0" w:color="auto"/>
              <w:right w:val="single" w:sz="4" w:space="0" w:color="auto"/>
            </w:tcBorders>
          </w:tcPr>
          <w:p w14:paraId="3E6BC76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7CD6CEB" w14:textId="45D0E7AC" w:rsidR="0045304E" w:rsidRPr="00277D2E" w:rsidRDefault="0045304E" w:rsidP="001C43EE">
            <w:pPr>
              <w:spacing w:after="160" w:line="259" w:lineRule="auto"/>
              <w:rPr>
                <w:sz w:val="22"/>
                <w:szCs w:val="22"/>
              </w:rPr>
            </w:pPr>
            <w:r w:rsidRPr="00277D2E">
              <w:t>Ghiban B., Antoniac A. M, Antoniac I., Bordeasu I., Bordeașu D., Rau V. Julietta, Micu L. M.-  Biodegradability and Cavitation Erosion Behavior of Some Zinc Alloys from the System ZnCuMg, Metals, 2025</w:t>
            </w:r>
          </w:p>
        </w:tc>
      </w:tr>
      <w:tr w:rsidR="0045304E" w:rsidRPr="00277D2E" w14:paraId="41B29D20" w14:textId="77777777" w:rsidTr="001C43EE">
        <w:trPr>
          <w:trHeight w:val="313"/>
        </w:trPr>
        <w:tc>
          <w:tcPr>
            <w:tcW w:w="577" w:type="dxa"/>
            <w:tcBorders>
              <w:top w:val="single" w:sz="4" w:space="0" w:color="auto"/>
              <w:left w:val="single" w:sz="4" w:space="0" w:color="auto"/>
              <w:bottom w:val="single" w:sz="4" w:space="0" w:color="auto"/>
              <w:right w:val="single" w:sz="4" w:space="0" w:color="auto"/>
            </w:tcBorders>
          </w:tcPr>
          <w:p w14:paraId="50F070A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31EDA8A" w14:textId="1AF5A3DC" w:rsidR="0045304E" w:rsidRPr="00277D2E" w:rsidRDefault="0045304E" w:rsidP="001C43EE">
            <w:pPr>
              <w:spacing w:after="160" w:line="259" w:lineRule="auto"/>
              <w:rPr>
                <w:sz w:val="22"/>
                <w:szCs w:val="22"/>
              </w:rPr>
            </w:pPr>
            <w:r w:rsidRPr="00277D2E">
              <w:t>Bordeasu I., Ghera C., Luca A. N., Ghiban B., Micu L. M. -Investigation of Cavitation Resistance of Biocompatible Zinc-Based Alloys for Biomedical Applications, Conference Paper, Machine and Industrial Design in Mechanical Engineering (KOD 2024), pp 272–281</w:t>
            </w:r>
          </w:p>
        </w:tc>
      </w:tr>
      <w:tr w:rsidR="0045304E" w:rsidRPr="00277D2E" w14:paraId="65237F6F"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1C71080E"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74ECD37" w14:textId="62E1B961" w:rsidR="0045304E" w:rsidRPr="00277D2E" w:rsidRDefault="0045304E" w:rsidP="001C43EE">
            <w:pPr>
              <w:spacing w:after="160" w:line="259" w:lineRule="auto"/>
              <w:rPr>
                <w:sz w:val="22"/>
                <w:szCs w:val="22"/>
              </w:rPr>
            </w:pPr>
            <w:r w:rsidRPr="00277D2E">
              <w:t xml:space="preserve">Bordeasu, I; </w:t>
            </w:r>
            <w:r w:rsidRPr="00277D2E">
              <w:rPr>
                <w:b/>
              </w:rPr>
              <w:t>Ghiban, B</w:t>
            </w:r>
            <w:r w:rsidRPr="00277D2E">
              <w:t>; Nagy, V; Paraianu, V; Ghera, ; Istrate, D; Demian, AM; Odagiu, PO,</w:t>
            </w:r>
            <w:r w:rsidRPr="00277D2E">
              <w:rPr>
                <w:i/>
              </w:rPr>
              <w:t>CAVITATIONAL EROSION RESISTANCE CONSIDERATIONS FOR ALLOY 6082 STATE T651</w:t>
            </w:r>
            <w:r w:rsidRPr="00277D2E">
              <w:t>, University Politehnica of Bucharest Scientific Bulletin Series B- Chemistry and Materials Science, Volume 85, Issue 1, Page 213-224, 2023</w:t>
            </w:r>
          </w:p>
        </w:tc>
      </w:tr>
      <w:tr w:rsidR="0045304E" w:rsidRPr="00277D2E" w14:paraId="6360B41F" w14:textId="77777777" w:rsidTr="001C43EE">
        <w:trPr>
          <w:trHeight w:val="210"/>
        </w:trPr>
        <w:tc>
          <w:tcPr>
            <w:tcW w:w="577" w:type="dxa"/>
            <w:tcBorders>
              <w:top w:val="single" w:sz="4" w:space="0" w:color="auto"/>
              <w:left w:val="single" w:sz="4" w:space="0" w:color="auto"/>
              <w:bottom w:val="single" w:sz="4" w:space="0" w:color="auto"/>
              <w:right w:val="single" w:sz="4" w:space="0" w:color="auto"/>
            </w:tcBorders>
          </w:tcPr>
          <w:p w14:paraId="6898D307"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9E4A37C" w14:textId="596F104B" w:rsidR="0045304E" w:rsidRPr="00277D2E" w:rsidRDefault="0045304E" w:rsidP="001C43EE">
            <w:pPr>
              <w:spacing w:after="160" w:line="259" w:lineRule="auto"/>
              <w:rPr>
                <w:sz w:val="22"/>
                <w:szCs w:val="22"/>
              </w:rPr>
            </w:pPr>
            <w:r w:rsidRPr="00277D2E">
              <w:t xml:space="preserve">Odagiu, PO; Salcianu, CL; Ghera, C; Buzatu, AD; Micu, LM; Luca, AN; Bordeasu, I; </w:t>
            </w:r>
            <w:r w:rsidRPr="00277D2E">
              <w:rPr>
                <w:b/>
              </w:rPr>
              <w:t>Ghiban, B.</w:t>
            </w:r>
            <w:r w:rsidRPr="00277D2E">
              <w:rPr>
                <w:i/>
              </w:rPr>
              <w:t>HEAT TREATMENT PARAMETERS INFLUENCE ON THE CAVITATION RESISTANCE OF AN ALUMINUM ALLOY</w:t>
            </w:r>
            <w:r w:rsidRPr="00277D2E">
              <w:t>, , University politehnica of bucharest Scientific Bulletin Series B- Chemistry and Materials Science, Volume 85, Issue 3, Page 239-252, Published 2023</w:t>
            </w:r>
          </w:p>
        </w:tc>
      </w:tr>
      <w:tr w:rsidR="0045304E" w:rsidRPr="00277D2E" w14:paraId="0B4C8BDE"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4AEC7E0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DAC6FDE" w14:textId="2CE20CCE" w:rsidR="0045304E" w:rsidRPr="00277D2E" w:rsidRDefault="0045304E" w:rsidP="001C43EE">
            <w:pPr>
              <w:spacing w:after="160" w:line="259" w:lineRule="auto"/>
              <w:rPr>
                <w:sz w:val="22"/>
                <w:szCs w:val="22"/>
              </w:rPr>
            </w:pPr>
            <w:r w:rsidRPr="00277D2E">
              <w:t>Ghera, C., Bordeasu, I., Luca, A.N., Sirbu, N.-A., Badarau, R,</w:t>
            </w:r>
            <w:r w:rsidRPr="00277D2E">
              <w:rPr>
                <w:i/>
                <w:caps/>
              </w:rPr>
              <w:t xml:space="preserve"> Increasing the Resistance to Cavitation Erosion of 6082 Aluminum Alloys Through Thermal Aging Treatments at 140°C and Holding Time of 12 Hours</w:t>
            </w:r>
            <w:r w:rsidRPr="00277D2E">
              <w:t>,.Solid State Phenomena, 2023, 349, pp. 63–70</w:t>
            </w:r>
          </w:p>
        </w:tc>
      </w:tr>
      <w:tr w:rsidR="0045304E" w:rsidRPr="00277D2E" w14:paraId="586DEEE2"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0EA81E4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29DBD24" w14:textId="0862E88C" w:rsidR="0045304E" w:rsidRPr="00277D2E" w:rsidRDefault="0045304E" w:rsidP="001C43EE">
            <w:pPr>
              <w:spacing w:after="160" w:line="259" w:lineRule="auto"/>
              <w:rPr>
                <w:sz w:val="22"/>
                <w:szCs w:val="22"/>
              </w:rPr>
            </w:pPr>
            <w:r w:rsidRPr="00277D2E">
              <w:t xml:space="preserve">Micu, L.M., Bordeasu, I., Dionisie, I., </w:t>
            </w:r>
            <w:r w:rsidRPr="00277D2E">
              <w:rPr>
                <w:b/>
              </w:rPr>
              <w:t>Ghiban, B.,</w:t>
            </w:r>
            <w:r w:rsidRPr="00277D2E">
              <w:t xml:space="preserve"> Gubencu, D. </w:t>
            </w:r>
            <w:r w:rsidRPr="00277D2E">
              <w:rPr>
                <w:i/>
                <w:caps/>
              </w:rPr>
              <w:t>Influence of aging heat treatment at 1800C on cavitation erosion for aluminum alloy type 5083 in cold rolled state</w:t>
            </w:r>
            <w:r w:rsidRPr="00277D2E">
              <w:t>, Journal of Physics: Conference Series, 2023, 2540(1), 012036</w:t>
            </w:r>
          </w:p>
        </w:tc>
      </w:tr>
      <w:tr w:rsidR="0045304E" w:rsidRPr="00277D2E" w14:paraId="7BDFB1B6" w14:textId="77777777" w:rsidTr="001C43EE">
        <w:trPr>
          <w:trHeight w:val="240"/>
        </w:trPr>
        <w:tc>
          <w:tcPr>
            <w:tcW w:w="577" w:type="dxa"/>
            <w:tcBorders>
              <w:top w:val="single" w:sz="4" w:space="0" w:color="auto"/>
              <w:left w:val="single" w:sz="4" w:space="0" w:color="auto"/>
              <w:bottom w:val="single" w:sz="4" w:space="0" w:color="auto"/>
              <w:right w:val="single" w:sz="4" w:space="0" w:color="auto"/>
            </w:tcBorders>
          </w:tcPr>
          <w:p w14:paraId="43666992"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AECDCCE" w14:textId="26A1AF5E" w:rsidR="0045304E" w:rsidRPr="00277D2E" w:rsidRDefault="0045304E" w:rsidP="001C43EE">
            <w:pPr>
              <w:spacing w:after="160" w:line="259" w:lineRule="auto"/>
              <w:rPr>
                <w:sz w:val="22"/>
                <w:szCs w:val="22"/>
              </w:rPr>
            </w:pPr>
            <w:r w:rsidRPr="00277D2E">
              <w:rPr>
                <w:b/>
              </w:rPr>
              <w:t>Ghiban, B.,</w:t>
            </w:r>
            <w:r w:rsidRPr="00277D2E">
              <w:t xml:space="preserve"> Demian, A.M., Ghera, C. , </w:t>
            </w:r>
            <w:r w:rsidRPr="00277D2E">
              <w:rPr>
                <w:i/>
                <w:caps/>
              </w:rPr>
              <w:t>Cavitation behavior study of the aging heat treated aluminum alloy 7075</w:t>
            </w:r>
            <w:r w:rsidRPr="00277D2E">
              <w:t>, Luca, A.N., Bordeasu, I., Journal of Physics: Conference Series, 2023, 2540(1), 012037</w:t>
            </w:r>
          </w:p>
        </w:tc>
      </w:tr>
      <w:tr w:rsidR="0045304E" w:rsidRPr="00277D2E" w14:paraId="59B09198" w14:textId="77777777" w:rsidTr="001C43EE">
        <w:trPr>
          <w:trHeight w:val="309"/>
        </w:trPr>
        <w:tc>
          <w:tcPr>
            <w:tcW w:w="577" w:type="dxa"/>
            <w:tcBorders>
              <w:top w:val="single" w:sz="4" w:space="0" w:color="auto"/>
              <w:left w:val="single" w:sz="4" w:space="0" w:color="auto"/>
              <w:bottom w:val="single" w:sz="4" w:space="0" w:color="auto"/>
              <w:right w:val="single" w:sz="4" w:space="0" w:color="auto"/>
            </w:tcBorders>
          </w:tcPr>
          <w:p w14:paraId="5EA2DBF8"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8DDA285" w14:textId="356D4EAC" w:rsidR="0045304E" w:rsidRPr="00277D2E" w:rsidRDefault="0045304E" w:rsidP="001C43EE">
            <w:pPr>
              <w:spacing w:after="160" w:line="259" w:lineRule="auto"/>
              <w:rPr>
                <w:sz w:val="22"/>
                <w:szCs w:val="22"/>
              </w:rPr>
            </w:pPr>
            <w:r w:rsidRPr="00277D2E">
              <w:rPr>
                <w:i/>
                <w:caps/>
              </w:rPr>
              <w:t>Research on the Influence of the Heat Treatment Temperature on the Cavitation Behavior of the Aluminum Alloy 2017 A</w:t>
            </w:r>
            <w:r w:rsidRPr="00277D2E">
              <w:t xml:space="preserve">, Salcianu, C.L., Bordeasu, I., </w:t>
            </w:r>
            <w:r w:rsidRPr="00277D2E">
              <w:rPr>
                <w:b/>
              </w:rPr>
              <w:t>Ghiban, B</w:t>
            </w:r>
            <w:r w:rsidRPr="00277D2E">
              <w:t>., Odagiu, O., Badarau, R., Solid State Phenomena, 2023, 349, pp. 55–62</w:t>
            </w:r>
          </w:p>
        </w:tc>
      </w:tr>
      <w:tr w:rsidR="0045304E" w:rsidRPr="00277D2E" w14:paraId="2132417D" w14:textId="77777777" w:rsidTr="001C43EE">
        <w:trPr>
          <w:trHeight w:val="159"/>
        </w:trPr>
        <w:tc>
          <w:tcPr>
            <w:tcW w:w="577" w:type="dxa"/>
            <w:tcBorders>
              <w:top w:val="single" w:sz="4" w:space="0" w:color="auto"/>
              <w:left w:val="single" w:sz="4" w:space="0" w:color="auto"/>
              <w:bottom w:val="single" w:sz="4" w:space="0" w:color="auto"/>
              <w:right w:val="single" w:sz="4" w:space="0" w:color="auto"/>
            </w:tcBorders>
          </w:tcPr>
          <w:p w14:paraId="6ACC973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5D1EB07" w14:textId="0A4CAB35" w:rsidR="0045304E" w:rsidRPr="00277D2E" w:rsidRDefault="0045304E" w:rsidP="001C43EE">
            <w:pPr>
              <w:spacing w:after="160" w:line="259" w:lineRule="auto"/>
              <w:rPr>
                <w:sz w:val="22"/>
                <w:szCs w:val="22"/>
              </w:rPr>
            </w:pPr>
            <w:r w:rsidRPr="00277D2E">
              <w:t xml:space="preserve">Istrate, D ; Sbarcea, BG ; Demian, AM ; Buzatu, AD ; Salcianu, L; Bordeasu, I ; Micu, LM; Ghera, C; Florea, B; </w:t>
            </w:r>
            <w:r w:rsidRPr="00277D2E">
              <w:rPr>
                <w:b/>
              </w:rPr>
              <w:t>Ghiban, B.,</w:t>
            </w:r>
            <w:r w:rsidRPr="00277D2E">
              <w:rPr>
                <w:i/>
                <w:caps/>
              </w:rPr>
              <w:t>Correlation between Mechanical Properties-Structural Characteristics and Cavitation Resistance of Cast Aluminum Alloy Type 5083</w:t>
            </w:r>
            <w:r w:rsidRPr="00277D2E">
              <w:t>, Crystals, vol. 12, issue 11, 1538, doi: 10.3390/cryst121111538, published 2022 (corresponding author)</w:t>
            </w:r>
          </w:p>
        </w:tc>
      </w:tr>
      <w:tr w:rsidR="0045304E" w:rsidRPr="00277D2E" w14:paraId="08D23A21" w14:textId="77777777" w:rsidTr="001C43EE">
        <w:trPr>
          <w:trHeight w:val="210"/>
        </w:trPr>
        <w:tc>
          <w:tcPr>
            <w:tcW w:w="577" w:type="dxa"/>
            <w:tcBorders>
              <w:top w:val="single" w:sz="4" w:space="0" w:color="auto"/>
              <w:left w:val="single" w:sz="4" w:space="0" w:color="auto"/>
              <w:bottom w:val="single" w:sz="4" w:space="0" w:color="auto"/>
              <w:right w:val="single" w:sz="4" w:space="0" w:color="auto"/>
            </w:tcBorders>
          </w:tcPr>
          <w:p w14:paraId="0648107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5AC29F4" w14:textId="49FB5161" w:rsidR="0045304E" w:rsidRPr="00277D2E" w:rsidRDefault="0045304E" w:rsidP="001C43EE">
            <w:pPr>
              <w:spacing w:after="160" w:line="259" w:lineRule="auto"/>
              <w:rPr>
                <w:sz w:val="22"/>
                <w:szCs w:val="22"/>
              </w:rPr>
            </w:pPr>
            <w:r w:rsidRPr="00277D2E">
              <w:t xml:space="preserve">Ghera, C; Odagiu, OP; Nagy, V; Micu, LM; Luca, AN ; Bordeasu, I; Demian, MA; Buzatu, AD; </w:t>
            </w:r>
            <w:r w:rsidRPr="00277D2E">
              <w:rPr>
                <w:b/>
              </w:rPr>
              <w:t>Ghiban, B.,</w:t>
            </w:r>
            <w:r w:rsidRPr="00277D2E">
              <w:rPr>
                <w:i/>
              </w:rPr>
              <w:t>INFLUENCE OF AGEING TIME ON CAVITATION RESISTANCE OF 6082 ALUMINUM ALLOY</w:t>
            </w:r>
            <w:r w:rsidRPr="00277D2E">
              <w:t>, University Politehnica of Bucharest Scientific Bulletin Series B- Chemistry and Materials Science, Volume84, Issue4, Page225-237, Published 2022, Indexed2023-01-06</w:t>
            </w:r>
          </w:p>
        </w:tc>
      </w:tr>
      <w:tr w:rsidR="0045304E" w:rsidRPr="00277D2E" w14:paraId="7945434D" w14:textId="77777777" w:rsidTr="001C43EE">
        <w:trPr>
          <w:trHeight w:val="274"/>
        </w:trPr>
        <w:tc>
          <w:tcPr>
            <w:tcW w:w="577" w:type="dxa"/>
            <w:tcBorders>
              <w:top w:val="single" w:sz="4" w:space="0" w:color="auto"/>
              <w:left w:val="single" w:sz="4" w:space="0" w:color="auto"/>
              <w:bottom w:val="single" w:sz="4" w:space="0" w:color="auto"/>
              <w:right w:val="single" w:sz="4" w:space="0" w:color="auto"/>
            </w:tcBorders>
          </w:tcPr>
          <w:p w14:paraId="06918E5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90F4135" w14:textId="132AF415" w:rsidR="0045304E" w:rsidRPr="00277D2E" w:rsidRDefault="0045304E" w:rsidP="001C43EE">
            <w:pPr>
              <w:spacing w:after="160" w:line="259" w:lineRule="auto"/>
              <w:rPr>
                <w:sz w:val="22"/>
                <w:szCs w:val="22"/>
              </w:rPr>
            </w:pPr>
            <w:r w:rsidRPr="00277D2E">
              <w:t xml:space="preserve">Milea, GC; Necsulescu, DA ; </w:t>
            </w:r>
            <w:r w:rsidRPr="00277D2E">
              <w:rPr>
                <w:b/>
              </w:rPr>
              <w:t>Ghiban, B</w:t>
            </w:r>
            <w:r w:rsidRPr="00277D2E">
              <w:t xml:space="preserve"> ; Stere, A; Robu, A; Bujor, C; Ene, R; Forna,</w:t>
            </w:r>
            <w:r w:rsidRPr="00277D2E">
              <w:rPr>
                <w:i/>
              </w:rPr>
              <w:t>FAILURE ANALYSES OF A NON-CEMENTED HIP PROSTHESES FAILED DUE TO THE STEM FRACTURE</w:t>
            </w:r>
            <w:r w:rsidRPr="00277D2E">
              <w:t>, University Politehnica of Bucharest Scientific Bulletin Series B- Chemistry and Materials Science Volume 84, Issue2, Page175-186, Published 2022, Indexed2022-06-15</w:t>
            </w:r>
          </w:p>
        </w:tc>
      </w:tr>
      <w:tr w:rsidR="0045304E" w:rsidRPr="00277D2E" w14:paraId="6A6E915B" w14:textId="77777777" w:rsidTr="001C43EE">
        <w:trPr>
          <w:trHeight w:val="223"/>
        </w:trPr>
        <w:tc>
          <w:tcPr>
            <w:tcW w:w="577" w:type="dxa"/>
            <w:tcBorders>
              <w:top w:val="single" w:sz="4" w:space="0" w:color="auto"/>
              <w:left w:val="single" w:sz="4" w:space="0" w:color="auto"/>
              <w:bottom w:val="single" w:sz="4" w:space="0" w:color="auto"/>
              <w:right w:val="single" w:sz="4" w:space="0" w:color="auto"/>
            </w:tcBorders>
          </w:tcPr>
          <w:p w14:paraId="0AA32C6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0EC0AFE" w14:textId="183F8DFC" w:rsidR="0045304E" w:rsidRPr="00277D2E" w:rsidRDefault="0045304E" w:rsidP="001C43EE">
            <w:pPr>
              <w:spacing w:after="160" w:line="259" w:lineRule="auto"/>
              <w:rPr>
                <w:sz w:val="22"/>
                <w:szCs w:val="22"/>
              </w:rPr>
            </w:pPr>
            <w:r w:rsidRPr="00277D2E">
              <w:t xml:space="preserve">Bedo, T; Pop, MA; Geaman, V; Radomir, I; Semenescu, A; </w:t>
            </w:r>
            <w:r w:rsidRPr="00277D2E">
              <w:rPr>
                <w:b/>
              </w:rPr>
              <w:t>Ghiban, B</w:t>
            </w:r>
            <w:r w:rsidRPr="00277D2E">
              <w:t xml:space="preserve">; Florea, B, </w:t>
            </w:r>
            <w:r w:rsidRPr="00277D2E">
              <w:rPr>
                <w:i/>
                <w:caps/>
              </w:rPr>
              <w:t>Material Consuption Reduction and the Influence on the Mechanical Properties of the 3D Printed Parts for ABS Silver</w:t>
            </w:r>
            <w:r w:rsidRPr="00277D2E">
              <w:t>, MATERIALE PLASTICE, 2021, VOL 58, NR.3, 99-108, FI 0.593</w:t>
            </w:r>
          </w:p>
        </w:tc>
      </w:tr>
      <w:tr w:rsidR="0045304E" w:rsidRPr="00277D2E" w14:paraId="4380EC4B"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53231530"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3F0AF47" w14:textId="234D995E" w:rsidR="0045304E" w:rsidRPr="00277D2E" w:rsidRDefault="0045304E" w:rsidP="001C43EE">
            <w:pPr>
              <w:spacing w:after="160" w:line="259" w:lineRule="auto"/>
              <w:rPr>
                <w:sz w:val="22"/>
                <w:szCs w:val="22"/>
              </w:rPr>
            </w:pPr>
            <w:r w:rsidRPr="00277D2E">
              <w:t xml:space="preserve">, </w:t>
            </w:r>
            <w:r w:rsidRPr="00277D2E">
              <w:rPr>
                <w:b/>
              </w:rPr>
              <w:t>Ghiban, B</w:t>
            </w:r>
            <w:r w:rsidRPr="00277D2E">
              <w:t>; Pascu, NE; Antoniac, IV; Jiga, G; Milea, C; Petre, G; Gheorghe, C; Munteanu, C; Istrate, B.,</w:t>
            </w:r>
            <w:r w:rsidRPr="00277D2E">
              <w:rPr>
                <w:i/>
                <w:caps/>
              </w:rPr>
              <w:t>Surface Characterization of Fracture in Polylactic Acid vs. PLA plus Particle (Cu, Al, Graphene) Insertions</w:t>
            </w:r>
            <w:r w:rsidRPr="00277D2E">
              <w:rPr>
                <w:caps/>
              </w:rPr>
              <w:t xml:space="preserve"> </w:t>
            </w:r>
            <w:r w:rsidRPr="00277D2E">
              <w:rPr>
                <w:caps/>
              </w:rPr>
              <w:lastRenderedPageBreak/>
              <w:t xml:space="preserve">by 3D </w:t>
            </w:r>
            <w:r w:rsidRPr="00277D2E">
              <w:t>Fused Deposition Modeling Technology COATINGS, 2021, vol 11, nr. 6,  DOI10.3390/coatings11060633, FI 2.881</w:t>
            </w:r>
          </w:p>
        </w:tc>
      </w:tr>
      <w:tr w:rsidR="0045304E" w:rsidRPr="00277D2E" w14:paraId="77776DD1" w14:textId="77777777" w:rsidTr="001C43EE">
        <w:trPr>
          <w:trHeight w:val="142"/>
        </w:trPr>
        <w:tc>
          <w:tcPr>
            <w:tcW w:w="577" w:type="dxa"/>
            <w:tcBorders>
              <w:top w:val="single" w:sz="4" w:space="0" w:color="auto"/>
              <w:left w:val="single" w:sz="4" w:space="0" w:color="auto"/>
              <w:bottom w:val="single" w:sz="4" w:space="0" w:color="auto"/>
              <w:right w:val="single" w:sz="4" w:space="0" w:color="auto"/>
            </w:tcBorders>
          </w:tcPr>
          <w:p w14:paraId="0BA7B211"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B66F2A5" w14:textId="1C18726E" w:rsidR="0045304E" w:rsidRPr="00277D2E" w:rsidRDefault="0045304E" w:rsidP="001C43EE">
            <w:pPr>
              <w:spacing w:after="160" w:line="259" w:lineRule="auto"/>
              <w:rPr>
                <w:sz w:val="22"/>
                <w:szCs w:val="22"/>
              </w:rPr>
            </w:pPr>
            <w:r w:rsidRPr="00277D2E">
              <w:t xml:space="preserve">Gheorghe, C; Petre, G; Trante, O; Milea, CG; </w:t>
            </w:r>
            <w:r w:rsidRPr="00277D2E">
              <w:rPr>
                <w:b/>
              </w:rPr>
              <w:t>Ghiban, B</w:t>
            </w:r>
            <w:r w:rsidRPr="00277D2E">
              <w:t>,</w:t>
            </w:r>
            <w:r w:rsidRPr="00277D2E">
              <w:rPr>
                <w:i/>
              </w:rPr>
              <w:t>CORROSION BEHAVIOUR OF ZAMAK COMPONENTS IN A HEARING AID</w:t>
            </w:r>
            <w:r w:rsidRPr="00277D2E">
              <w:t>, UNIVERSITY POLITEHNICA OF BUCHAREST SCIENTIFIC BULLETIN SERIES B-CHEMISTRY AND MATERIALS SCIENCE, VOL 83, NR.4, 251-262, 2021, FI 0</w:t>
            </w:r>
          </w:p>
        </w:tc>
      </w:tr>
      <w:tr w:rsidR="0045304E" w:rsidRPr="00277D2E" w14:paraId="710ED3F1" w14:textId="77777777" w:rsidTr="001C43EE">
        <w:trPr>
          <w:trHeight w:val="240"/>
        </w:trPr>
        <w:tc>
          <w:tcPr>
            <w:tcW w:w="577" w:type="dxa"/>
            <w:tcBorders>
              <w:top w:val="single" w:sz="4" w:space="0" w:color="auto"/>
              <w:left w:val="single" w:sz="4" w:space="0" w:color="auto"/>
              <w:bottom w:val="single" w:sz="4" w:space="0" w:color="auto"/>
              <w:right w:val="single" w:sz="4" w:space="0" w:color="auto"/>
            </w:tcBorders>
          </w:tcPr>
          <w:p w14:paraId="5BD54E9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1345E35" w14:textId="75129814" w:rsidR="0045304E" w:rsidRPr="00277D2E" w:rsidRDefault="0045304E" w:rsidP="001C43EE">
            <w:pPr>
              <w:spacing w:after="160" w:line="259" w:lineRule="auto"/>
              <w:rPr>
                <w:sz w:val="22"/>
                <w:szCs w:val="22"/>
              </w:rPr>
            </w:pPr>
            <w:r w:rsidRPr="00277D2E">
              <w:rPr>
                <w:sz w:val="22"/>
                <w:szCs w:val="22"/>
              </w:rPr>
              <w:t xml:space="preserve">Andrei, M; </w:t>
            </w:r>
            <w:r w:rsidRPr="00277D2E">
              <w:rPr>
                <w:b/>
                <w:sz w:val="22"/>
                <w:szCs w:val="22"/>
              </w:rPr>
              <w:t>Ghiban, B</w:t>
            </w:r>
            <w:r w:rsidRPr="00277D2E">
              <w:rPr>
                <w:sz w:val="22"/>
                <w:szCs w:val="22"/>
              </w:rPr>
              <w:t xml:space="preserve">, </w:t>
            </w:r>
            <w:r w:rsidRPr="00277D2E">
              <w:rPr>
                <w:i/>
                <w:sz w:val="22"/>
                <w:szCs w:val="22"/>
              </w:rPr>
              <w:t>EVALUATION AND CONTROL OF MICROBIOLOGICALLY INFLUENCED CORROSION (MIC) OF A PIPELINE USING A BIOFILM SAMPLING DEVICE</w:t>
            </w:r>
            <w:r w:rsidRPr="00277D2E">
              <w:rPr>
                <w:sz w:val="22"/>
                <w:szCs w:val="22"/>
              </w:rPr>
              <w:t>, UNIVERSITY POLITEHNICA OF BUCHAREST SCIENTIFIC BULLETIN SERIES B-CHEMISTRY AND MATERIALS SCIENCE, 2020, VOL 82, NR. 3, 249-260</w:t>
            </w:r>
          </w:p>
        </w:tc>
      </w:tr>
      <w:tr w:rsidR="0045304E" w:rsidRPr="00277D2E" w14:paraId="49E9C788" w14:textId="77777777" w:rsidTr="001C43EE">
        <w:trPr>
          <w:trHeight w:val="210"/>
        </w:trPr>
        <w:tc>
          <w:tcPr>
            <w:tcW w:w="577" w:type="dxa"/>
            <w:tcBorders>
              <w:top w:val="single" w:sz="4" w:space="0" w:color="auto"/>
              <w:left w:val="single" w:sz="4" w:space="0" w:color="auto"/>
              <w:bottom w:val="single" w:sz="4" w:space="0" w:color="auto"/>
              <w:right w:val="single" w:sz="4" w:space="0" w:color="auto"/>
            </w:tcBorders>
          </w:tcPr>
          <w:p w14:paraId="7AC7E86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22BEB2B" w14:textId="5B9FDF1A" w:rsidR="0045304E" w:rsidRPr="00277D2E" w:rsidRDefault="0045304E" w:rsidP="001C43EE">
            <w:pPr>
              <w:spacing w:after="160" w:line="259" w:lineRule="auto"/>
              <w:rPr>
                <w:sz w:val="22"/>
                <w:szCs w:val="22"/>
              </w:rPr>
            </w:pPr>
            <w:r w:rsidRPr="00277D2E">
              <w:rPr>
                <w:sz w:val="20"/>
                <w:szCs w:val="20"/>
                <w:lang w:val="ro-RO"/>
              </w:rPr>
              <w:t>Luca N.A., Bordeasu I., Ghiban B., Ciungu G., Iordache C.M.-"HEAT TREATMENT INFLUENCE ON THE CAVITATIONAL EROSION Zn-Mg BEHAVIOR USED FOR BIOMEDICAL APPLICATIONS",Tribology in Industry 2023, DOI:10.24874/ti.1548.09.23.11</w:t>
            </w:r>
          </w:p>
        </w:tc>
      </w:tr>
      <w:tr w:rsidR="0045304E" w:rsidRPr="00277D2E" w14:paraId="0F509FAD" w14:textId="77777777" w:rsidTr="001C43EE">
        <w:trPr>
          <w:trHeight w:val="124"/>
        </w:trPr>
        <w:tc>
          <w:tcPr>
            <w:tcW w:w="577" w:type="dxa"/>
            <w:tcBorders>
              <w:top w:val="single" w:sz="4" w:space="0" w:color="auto"/>
              <w:left w:val="single" w:sz="4" w:space="0" w:color="auto"/>
              <w:bottom w:val="single" w:sz="4" w:space="0" w:color="auto"/>
              <w:right w:val="single" w:sz="4" w:space="0" w:color="auto"/>
            </w:tcBorders>
          </w:tcPr>
          <w:p w14:paraId="7C30683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81BD894" w14:textId="46205726" w:rsidR="0045304E" w:rsidRPr="00277D2E" w:rsidRDefault="0045304E" w:rsidP="001C43EE">
            <w:pPr>
              <w:spacing w:after="160" w:line="259" w:lineRule="auto"/>
              <w:rPr>
                <w:sz w:val="22"/>
                <w:szCs w:val="22"/>
              </w:rPr>
            </w:pPr>
            <w:r w:rsidRPr="00277D2E">
              <w:rPr>
                <w:sz w:val="20"/>
                <w:szCs w:val="20"/>
                <w:lang w:val="ro-RO"/>
              </w:rPr>
              <w:t>Iordache C.M, Luca N.A., Bordeasu I.,  Ciungu G.,Ghiban B.,-Cavitational Erosion Behaviour of Biodegradable Alloy from Zn-Mg System for Biomedical Applications",Tribology in Industry 2023, DOI:10.24874/ti.1604.11.23.11</w:t>
            </w:r>
          </w:p>
        </w:tc>
      </w:tr>
      <w:tr w:rsidR="0045304E" w:rsidRPr="00277D2E" w14:paraId="0247E754" w14:textId="77777777" w:rsidTr="001C43EE">
        <w:trPr>
          <w:trHeight w:val="223"/>
        </w:trPr>
        <w:tc>
          <w:tcPr>
            <w:tcW w:w="577" w:type="dxa"/>
            <w:tcBorders>
              <w:top w:val="single" w:sz="4" w:space="0" w:color="auto"/>
              <w:left w:val="single" w:sz="4" w:space="0" w:color="auto"/>
              <w:bottom w:val="single" w:sz="4" w:space="0" w:color="auto"/>
              <w:right w:val="single" w:sz="4" w:space="0" w:color="auto"/>
            </w:tcBorders>
          </w:tcPr>
          <w:p w14:paraId="13959B4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D737B23" w14:textId="08FB46F0" w:rsidR="0045304E" w:rsidRPr="00277D2E" w:rsidRDefault="0045304E" w:rsidP="001C43EE">
            <w:pPr>
              <w:spacing w:after="160" w:line="259" w:lineRule="auto"/>
              <w:rPr>
                <w:sz w:val="22"/>
                <w:szCs w:val="22"/>
              </w:rPr>
            </w:pPr>
            <w:r w:rsidRPr="00277D2E">
              <w:rPr>
                <w:i/>
                <w:iCs/>
                <w:sz w:val="23"/>
                <w:szCs w:val="23"/>
              </w:rPr>
              <w:t>Aspects éthiques de la littérature autobiographique – Philippe Vilain et Annie Ernaux</w:t>
            </w:r>
            <w:r w:rsidRPr="00277D2E">
              <w:rPr>
                <w:sz w:val="23"/>
                <w:szCs w:val="23"/>
              </w:rPr>
              <w:t xml:space="preserve">, </w:t>
            </w:r>
            <w:r w:rsidRPr="00277D2E">
              <w:rPr>
                <w:i/>
                <w:iCs/>
                <w:sz w:val="23"/>
                <w:szCs w:val="23"/>
              </w:rPr>
              <w:t>Annales Universitatis Apulensis. Series Philologica</w:t>
            </w:r>
            <w:r w:rsidRPr="00277D2E">
              <w:rPr>
                <w:sz w:val="23"/>
                <w:szCs w:val="23"/>
              </w:rPr>
              <w:t>, nr. 22 / 2021, revistă indexată ERIH PLUS</w:t>
            </w:r>
            <w:r w:rsidRPr="00277D2E">
              <w:rPr>
                <w:b/>
                <w:bCs/>
                <w:sz w:val="23"/>
                <w:szCs w:val="23"/>
              </w:rPr>
              <w:t xml:space="preserve">, </w:t>
            </w:r>
            <w:r w:rsidRPr="00277D2E">
              <w:rPr>
                <w:sz w:val="23"/>
                <w:szCs w:val="23"/>
              </w:rPr>
              <w:t>CEEOL</w:t>
            </w:r>
            <w:r w:rsidRPr="00277D2E">
              <w:rPr>
                <w:b/>
                <w:bCs/>
                <w:sz w:val="23"/>
                <w:szCs w:val="23"/>
              </w:rPr>
              <w:t xml:space="preserve">, </w:t>
            </w:r>
            <w:r w:rsidRPr="00277D2E">
              <w:rPr>
                <w:sz w:val="23"/>
                <w:szCs w:val="23"/>
              </w:rPr>
              <w:t>EBSCO şi inclusă în Categoria B - CNCS</w:t>
            </w:r>
            <w:r w:rsidRPr="00277D2E">
              <w:rPr>
                <w:i/>
                <w:iCs/>
                <w:sz w:val="23"/>
                <w:szCs w:val="23"/>
              </w:rPr>
              <w:t xml:space="preserve">, </w:t>
            </w:r>
            <w:r w:rsidRPr="00277D2E">
              <w:rPr>
                <w:sz w:val="23"/>
                <w:szCs w:val="23"/>
              </w:rPr>
              <w:t xml:space="preserve">p. 73-78 </w:t>
            </w:r>
          </w:p>
        </w:tc>
      </w:tr>
      <w:tr w:rsidR="0045304E" w:rsidRPr="00277D2E" w14:paraId="56677FC2" w14:textId="77777777" w:rsidTr="001C43EE">
        <w:trPr>
          <w:trHeight w:val="291"/>
        </w:trPr>
        <w:tc>
          <w:tcPr>
            <w:tcW w:w="577" w:type="dxa"/>
            <w:tcBorders>
              <w:top w:val="single" w:sz="4" w:space="0" w:color="auto"/>
              <w:left w:val="single" w:sz="4" w:space="0" w:color="auto"/>
              <w:bottom w:val="single" w:sz="4" w:space="0" w:color="auto"/>
              <w:right w:val="single" w:sz="4" w:space="0" w:color="auto"/>
            </w:tcBorders>
          </w:tcPr>
          <w:p w14:paraId="323362F7"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8685A92" w14:textId="7F559FEF" w:rsidR="0045304E" w:rsidRPr="00277D2E" w:rsidRDefault="0045304E" w:rsidP="001C43EE">
            <w:pPr>
              <w:spacing w:after="160" w:line="259" w:lineRule="auto"/>
              <w:rPr>
                <w:sz w:val="22"/>
                <w:szCs w:val="22"/>
              </w:rPr>
            </w:pPr>
            <w:r w:rsidRPr="00277D2E">
              <w:t xml:space="preserve">Aspects éthiques de la littérature autobiographique – Philippe Vilain et Annie Ernaux, Annales Universitatis Apulensis. Series Philologica, nr. 22 / 2021, revistă indexată ERIH PLUS, CEEOL, EBSCO şi inclusă în Categoria B - CNCS, p. 73-78 </w:t>
            </w:r>
          </w:p>
        </w:tc>
      </w:tr>
      <w:tr w:rsidR="0045304E" w:rsidRPr="00277D2E" w14:paraId="552E9C05" w14:textId="77777777" w:rsidTr="001C43EE">
        <w:trPr>
          <w:trHeight w:val="291"/>
        </w:trPr>
        <w:tc>
          <w:tcPr>
            <w:tcW w:w="577" w:type="dxa"/>
            <w:tcBorders>
              <w:top w:val="single" w:sz="4" w:space="0" w:color="auto"/>
              <w:left w:val="single" w:sz="4" w:space="0" w:color="auto"/>
              <w:bottom w:val="single" w:sz="4" w:space="0" w:color="auto"/>
              <w:right w:val="single" w:sz="4" w:space="0" w:color="auto"/>
            </w:tcBorders>
          </w:tcPr>
          <w:p w14:paraId="1749000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693F519" w14:textId="0CEDFC66" w:rsidR="0045304E" w:rsidRPr="00277D2E" w:rsidRDefault="0045304E" w:rsidP="001C43EE">
            <w:pPr>
              <w:spacing w:after="160" w:line="259" w:lineRule="auto"/>
              <w:rPr>
                <w:sz w:val="22"/>
                <w:szCs w:val="22"/>
              </w:rPr>
            </w:pPr>
            <w:r w:rsidRPr="00277D2E">
              <w:t xml:space="preserve">Aspects éthiques de la littérature autobiographique – Philippe Vilain et Annie Ernaux, Annales Universitatis Apulensis. Series Philologica, nr. 22 / 2021, revistă indexată ERIH PLUS, CEEOL, EBSCO şi inclusă în Categoria B - CNCS, p. 73-78 </w:t>
            </w:r>
          </w:p>
        </w:tc>
      </w:tr>
      <w:tr w:rsidR="0045304E" w:rsidRPr="00277D2E" w14:paraId="35F300CD" w14:textId="77777777" w:rsidTr="001C43EE">
        <w:trPr>
          <w:trHeight w:val="294"/>
        </w:trPr>
        <w:tc>
          <w:tcPr>
            <w:tcW w:w="577" w:type="dxa"/>
            <w:tcBorders>
              <w:top w:val="single" w:sz="4" w:space="0" w:color="auto"/>
              <w:left w:val="single" w:sz="4" w:space="0" w:color="auto"/>
              <w:bottom w:val="single" w:sz="4" w:space="0" w:color="auto"/>
              <w:right w:val="single" w:sz="4" w:space="0" w:color="auto"/>
            </w:tcBorders>
          </w:tcPr>
          <w:p w14:paraId="4547180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371205A" w14:textId="7A7DB0DC" w:rsidR="0045304E" w:rsidRPr="00277D2E" w:rsidRDefault="0045304E" w:rsidP="001C43EE">
            <w:pPr>
              <w:tabs>
                <w:tab w:val="left" w:pos="1027"/>
              </w:tabs>
              <w:spacing w:after="160" w:line="259" w:lineRule="auto"/>
              <w:rPr>
                <w:sz w:val="22"/>
                <w:szCs w:val="22"/>
              </w:rPr>
            </w:pPr>
            <w:r w:rsidRPr="00277D2E">
              <w:t>Oroles FLORESCU, Mariana MEZEI, Camelia BRANEȚ, Adrian PRICOP</w:t>
            </w:r>
            <w:r w:rsidRPr="00277D2E">
              <w:rPr>
                <w:b/>
              </w:rPr>
              <w:t>;</w:t>
            </w:r>
            <w:r w:rsidRPr="00277D2E">
              <w:rPr>
                <w:i/>
              </w:rPr>
              <w:t xml:space="preserve"> </w:t>
            </w:r>
            <w:r w:rsidRPr="00277D2E">
              <w:rPr>
                <w:b/>
                <w:i/>
              </w:rPr>
              <w:t>The physical education lesson as seen by the students of Politehnica Bucharest,</w:t>
            </w:r>
            <w:r w:rsidRPr="00277D2E">
              <w:t xml:space="preserve"> Discobolul – Physical Education, Sport and Kinetotherapy Journal, Volume 59, Issue 2, 167-178, https://doi.org/10.35189/dpeskj.2020.59.2.7, ISSN (online) 2286 – 3702; ISSN–L 1454 – 3907;</w:t>
            </w:r>
          </w:p>
        </w:tc>
      </w:tr>
      <w:tr w:rsidR="0045304E" w:rsidRPr="00277D2E" w14:paraId="76BD80B7" w14:textId="77777777" w:rsidTr="001C43EE">
        <w:trPr>
          <w:trHeight w:val="126"/>
        </w:trPr>
        <w:tc>
          <w:tcPr>
            <w:tcW w:w="577" w:type="dxa"/>
            <w:tcBorders>
              <w:top w:val="single" w:sz="4" w:space="0" w:color="auto"/>
              <w:left w:val="single" w:sz="4" w:space="0" w:color="auto"/>
              <w:bottom w:val="single" w:sz="4" w:space="0" w:color="auto"/>
              <w:right w:val="single" w:sz="4" w:space="0" w:color="auto"/>
            </w:tcBorders>
          </w:tcPr>
          <w:p w14:paraId="5AE526A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4088AB1" w14:textId="1256E647" w:rsidR="0045304E" w:rsidRPr="00277D2E" w:rsidRDefault="0045304E" w:rsidP="001C43EE">
            <w:pPr>
              <w:spacing w:after="160" w:line="259" w:lineRule="auto"/>
              <w:rPr>
                <w:sz w:val="22"/>
                <w:szCs w:val="22"/>
              </w:rPr>
            </w:pPr>
            <w:r w:rsidRPr="00277D2E">
              <w:t xml:space="preserve">Adrian Daniel PRICOP, Raluca PELIN, Oroles FLORESCU, Mariana MEZEI; </w:t>
            </w:r>
            <w:r w:rsidRPr="00277D2E">
              <w:rPr>
                <w:b/>
                <w:i/>
              </w:rPr>
              <w:t>Diversification of sports activities in technical higher education by improving sports facilities.,</w:t>
            </w:r>
            <w:r w:rsidRPr="00277D2E">
              <w:rPr>
                <w:b/>
              </w:rPr>
              <w:t xml:space="preserve"> </w:t>
            </w:r>
            <w:r w:rsidRPr="00277D2E">
              <w:t>Discobolul – Physical Education, Sport and Kinetotherapy Journal, Volume 59, Issue 3, 202-215, https://doi.org/10.35189/dpeskj.2020.59.3.1, ISSN (online) 2286 – 3702; ISSN–L 1454 – 3907</w:t>
            </w:r>
          </w:p>
        </w:tc>
      </w:tr>
      <w:tr w:rsidR="0045304E" w:rsidRPr="00277D2E" w14:paraId="49F7A30B"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63D5118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00E91AF" w14:textId="13B4E086" w:rsidR="0045304E" w:rsidRPr="00277D2E" w:rsidRDefault="0045304E" w:rsidP="001C43EE">
            <w:pPr>
              <w:spacing w:after="160" w:line="259" w:lineRule="auto"/>
              <w:rPr>
                <w:sz w:val="22"/>
                <w:szCs w:val="22"/>
              </w:rPr>
            </w:pPr>
            <w:r w:rsidRPr="00277D2E">
              <w:t>Carmen GRIGOROIU, Adrian PRICOP;</w:t>
            </w:r>
            <w:r w:rsidRPr="00277D2E">
              <w:rPr>
                <w:b/>
              </w:rPr>
              <w:t xml:space="preserve"> </w:t>
            </w:r>
            <w:r w:rsidRPr="00277D2E">
              <w:rPr>
                <w:b/>
                <w:i/>
              </w:rPr>
              <w:t>Efficiency of the progressive stretching method in developing female students’ flexibility in the cheerleading team.,</w:t>
            </w:r>
            <w:r w:rsidRPr="00277D2E">
              <w:rPr>
                <w:b/>
              </w:rPr>
              <w:t xml:space="preserve"> </w:t>
            </w:r>
            <w:r w:rsidRPr="00277D2E">
              <w:t xml:space="preserve">Discobolul – Physical Education, Sport and Kinetotherapy Journal, Volume 59, Issue 1, 81-93, </w:t>
            </w:r>
            <w:r w:rsidRPr="00277D2E">
              <w:lastRenderedPageBreak/>
              <w:t>https://doi.0rg/10.35289/dpeskj.2020.59.1.8, ISSN (online) 2286 – 3702; ISSN–L 1454 – 3907;</w:t>
            </w:r>
          </w:p>
        </w:tc>
      </w:tr>
      <w:tr w:rsidR="0045304E" w:rsidRPr="00277D2E" w14:paraId="4AE3B6E8" w14:textId="77777777" w:rsidTr="001C43EE">
        <w:trPr>
          <w:trHeight w:val="180"/>
        </w:trPr>
        <w:tc>
          <w:tcPr>
            <w:tcW w:w="577" w:type="dxa"/>
            <w:tcBorders>
              <w:top w:val="single" w:sz="4" w:space="0" w:color="auto"/>
              <w:left w:val="single" w:sz="4" w:space="0" w:color="auto"/>
              <w:bottom w:val="single" w:sz="4" w:space="0" w:color="auto"/>
              <w:right w:val="single" w:sz="4" w:space="0" w:color="auto"/>
            </w:tcBorders>
          </w:tcPr>
          <w:p w14:paraId="702C49BB"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E1586DD" w14:textId="764BB57C" w:rsidR="0045304E" w:rsidRPr="00277D2E" w:rsidRDefault="0045304E" w:rsidP="001C43EE">
            <w:pPr>
              <w:pStyle w:val="Default"/>
              <w:rPr>
                <w:color w:val="auto"/>
                <w:sz w:val="23"/>
                <w:szCs w:val="23"/>
              </w:rPr>
            </w:pPr>
            <w:r w:rsidRPr="00277D2E">
              <w:rPr>
                <w:color w:val="auto"/>
              </w:rPr>
              <w:t>Alina Zaharia, „</w:t>
            </w:r>
            <w:r w:rsidRPr="00277D2E">
              <w:rPr>
                <w:i/>
                <w:iCs/>
                <w:color w:val="auto"/>
              </w:rPr>
              <w:t xml:space="preserve">Alternative comportamentale în condiții normative și cerințe situaționale”, </w:t>
            </w:r>
            <w:r w:rsidRPr="00277D2E">
              <w:rPr>
                <w:color w:val="auto"/>
              </w:rPr>
              <w:t>Volumul Sesiunii de Comunicări Stiinţifice International Conference „Psychology and Society” Universitatea Titu Maiorescu, ISBN 978-606-8002-60, noiembrie 2020 –BDI, pg. 113-118</w:t>
            </w:r>
          </w:p>
        </w:tc>
      </w:tr>
      <w:tr w:rsidR="0045304E" w:rsidRPr="00277D2E" w14:paraId="578D2D14" w14:textId="77777777" w:rsidTr="001C43EE">
        <w:trPr>
          <w:trHeight w:val="166"/>
        </w:trPr>
        <w:tc>
          <w:tcPr>
            <w:tcW w:w="577" w:type="dxa"/>
            <w:tcBorders>
              <w:top w:val="single" w:sz="4" w:space="0" w:color="auto"/>
              <w:left w:val="single" w:sz="4" w:space="0" w:color="auto"/>
              <w:bottom w:val="single" w:sz="4" w:space="0" w:color="auto"/>
              <w:right w:val="single" w:sz="4" w:space="0" w:color="auto"/>
            </w:tcBorders>
          </w:tcPr>
          <w:p w14:paraId="18F3B98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920BA05" w14:textId="7535D8C9" w:rsidR="0045304E" w:rsidRPr="00277D2E" w:rsidRDefault="0045304E" w:rsidP="001C43EE">
            <w:pPr>
              <w:spacing w:after="160" w:line="259" w:lineRule="auto"/>
              <w:rPr>
                <w:sz w:val="22"/>
                <w:szCs w:val="22"/>
              </w:rPr>
            </w:pPr>
            <w:r w:rsidRPr="00277D2E">
              <w:t>Alina Zaharia, „</w:t>
            </w:r>
            <w:r w:rsidRPr="00277D2E">
              <w:rPr>
                <w:i/>
                <w:iCs/>
              </w:rPr>
              <w:t xml:space="preserve">Impactul vieții profesionale asupra calității vieții persoanle”, </w:t>
            </w:r>
            <w:r w:rsidRPr="00277D2E">
              <w:t>Volumul Sesiunii de Comunicări Stiinţifice International Conference „Psychology and Society” Universitatea Titu Maiorescu, ISBN 978-606-8002-60, noiembrie 2021 –BDI, pg. 57-62</w:t>
            </w:r>
          </w:p>
        </w:tc>
      </w:tr>
      <w:tr w:rsidR="0045304E" w:rsidRPr="00277D2E" w14:paraId="1772CF0C" w14:textId="77777777" w:rsidTr="001C43EE">
        <w:trPr>
          <w:trHeight w:val="253"/>
        </w:trPr>
        <w:tc>
          <w:tcPr>
            <w:tcW w:w="577" w:type="dxa"/>
            <w:tcBorders>
              <w:top w:val="single" w:sz="4" w:space="0" w:color="auto"/>
              <w:left w:val="single" w:sz="4" w:space="0" w:color="auto"/>
              <w:bottom w:val="single" w:sz="4" w:space="0" w:color="auto"/>
              <w:right w:val="single" w:sz="4" w:space="0" w:color="auto"/>
            </w:tcBorders>
          </w:tcPr>
          <w:p w14:paraId="78466D58"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0DDC8F2" w14:textId="507CD300" w:rsidR="0045304E" w:rsidRPr="00277D2E" w:rsidRDefault="0045304E" w:rsidP="001C43EE">
            <w:pPr>
              <w:spacing w:after="160" w:line="259" w:lineRule="auto"/>
              <w:rPr>
                <w:sz w:val="22"/>
                <w:szCs w:val="22"/>
              </w:rPr>
            </w:pPr>
            <w:r w:rsidRPr="00277D2E">
              <w:rPr>
                <w:noProof/>
                <w:lang w:val="ro-RO"/>
              </w:rPr>
              <w:t xml:space="preserve">Dragos Mihai, Radu Mihalache, Gheorghe Megherelu, </w:t>
            </w:r>
            <w:r w:rsidRPr="00277D2E">
              <w:rPr>
                <w:b/>
                <w:bCs/>
                <w:noProof/>
                <w:lang w:val="ro-RO"/>
              </w:rPr>
              <w:t>Emil Nutu</w:t>
            </w:r>
            <w:r w:rsidRPr="00277D2E">
              <w:rPr>
                <w:noProof/>
                <w:lang w:val="ro-RO"/>
              </w:rPr>
              <w:t xml:space="preserve">, Ionut Florian Popa, Mihail Sima, Alexandra Adiaconitei, Elena Cristina Paul, Design and testing of a closing and sealing system for a Phobos sample return mission, Advances in Space Research, vol 69(2), 2022,  10.1016/j.asr.2021.10.041, </w:t>
            </w:r>
            <w:r w:rsidRPr="00277D2E">
              <w:rPr>
                <w:sz w:val="22"/>
                <w:szCs w:val="22"/>
              </w:rPr>
              <w:t>WOS: 000736947600006.</w:t>
            </w:r>
          </w:p>
        </w:tc>
      </w:tr>
      <w:tr w:rsidR="0045304E" w:rsidRPr="00277D2E" w14:paraId="5ED7D58E" w14:textId="77777777" w:rsidTr="001C43EE">
        <w:trPr>
          <w:trHeight w:val="153"/>
        </w:trPr>
        <w:tc>
          <w:tcPr>
            <w:tcW w:w="577" w:type="dxa"/>
            <w:tcBorders>
              <w:top w:val="single" w:sz="4" w:space="0" w:color="auto"/>
              <w:left w:val="single" w:sz="4" w:space="0" w:color="auto"/>
              <w:bottom w:val="single" w:sz="4" w:space="0" w:color="auto"/>
              <w:right w:val="single" w:sz="4" w:space="0" w:color="auto"/>
            </w:tcBorders>
          </w:tcPr>
          <w:p w14:paraId="1C9B8C0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65891A3" w14:textId="213D8298" w:rsidR="0045304E" w:rsidRPr="00277D2E" w:rsidRDefault="0045304E" w:rsidP="001C43EE">
            <w:pPr>
              <w:spacing w:after="160" w:line="259" w:lineRule="auto"/>
              <w:rPr>
                <w:sz w:val="22"/>
                <w:szCs w:val="22"/>
              </w:rPr>
            </w:pPr>
            <w:r w:rsidRPr="00277D2E">
              <w:rPr>
                <w:b/>
                <w:bCs/>
                <w:noProof/>
                <w:lang w:val="ro-RO"/>
              </w:rPr>
              <w:t>Emil Nutu</w:t>
            </w:r>
            <w:r w:rsidRPr="00277D2E">
              <w:rPr>
                <w:noProof/>
                <w:lang w:val="ro-RO"/>
              </w:rPr>
              <w:t>, Daniel Vlasceanu, Dan-Mihai Constantinescu, Lucian Gruionu, Stefan-Dan Pastrama, Finite element simulation of the catheter movement in transbronchial biopsy, Materials Today: Proceedings, 2022, doi: 10.1016/j.matpr.2022.04.045, WOS: 000830020400011.</w:t>
            </w:r>
          </w:p>
        </w:tc>
      </w:tr>
      <w:tr w:rsidR="0045304E" w:rsidRPr="00277D2E" w14:paraId="115E4FBC" w14:textId="77777777" w:rsidTr="001C43EE">
        <w:trPr>
          <w:trHeight w:val="100"/>
        </w:trPr>
        <w:tc>
          <w:tcPr>
            <w:tcW w:w="577" w:type="dxa"/>
            <w:tcBorders>
              <w:top w:val="single" w:sz="4" w:space="0" w:color="auto"/>
              <w:left w:val="single" w:sz="4" w:space="0" w:color="auto"/>
              <w:bottom w:val="single" w:sz="4" w:space="0" w:color="auto"/>
              <w:right w:val="single" w:sz="4" w:space="0" w:color="auto"/>
            </w:tcBorders>
          </w:tcPr>
          <w:p w14:paraId="52FBB50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D5CEF8A" w14:textId="3DF2A53D" w:rsidR="0045304E" w:rsidRPr="00277D2E" w:rsidRDefault="0045304E" w:rsidP="001C43EE">
            <w:pPr>
              <w:spacing w:after="160" w:line="259" w:lineRule="auto"/>
              <w:rPr>
                <w:sz w:val="22"/>
                <w:szCs w:val="22"/>
              </w:rPr>
            </w:pPr>
            <w:r w:rsidRPr="00277D2E">
              <w:rPr>
                <w:noProof/>
                <w:lang w:val="ro-RO"/>
              </w:rPr>
              <w:t xml:space="preserve">Yash Gupta, Rohit Iyer, Vamsi Krishna Dommeti, </w:t>
            </w:r>
            <w:r w:rsidRPr="00277D2E">
              <w:rPr>
                <w:b/>
                <w:bCs/>
                <w:noProof/>
                <w:lang w:val="ro-RO"/>
              </w:rPr>
              <w:t>Emil Nutu</w:t>
            </w:r>
            <w:r w:rsidRPr="00277D2E">
              <w:rPr>
                <w:noProof/>
                <w:lang w:val="ro-RO"/>
              </w:rPr>
              <w:t>, Masud Rana, Ali Merdji, Jayanta Kumar Biswas, Sandipan Roy, Design of dental implant using design of experiment and topology optimization: A finite element analysis study, Proceedings of the Institution of Mechanical Engineers, Part H: Journal of Engineering in Medicine, 2021, doi: 10.1177/0954411920967146, WOS: 000612424400004.</w:t>
            </w:r>
          </w:p>
        </w:tc>
      </w:tr>
      <w:tr w:rsidR="0045304E" w:rsidRPr="00277D2E" w14:paraId="38A18A34" w14:textId="77777777" w:rsidTr="001C43EE">
        <w:trPr>
          <w:trHeight w:val="206"/>
        </w:trPr>
        <w:tc>
          <w:tcPr>
            <w:tcW w:w="577" w:type="dxa"/>
            <w:tcBorders>
              <w:top w:val="single" w:sz="4" w:space="0" w:color="auto"/>
              <w:left w:val="single" w:sz="4" w:space="0" w:color="auto"/>
              <w:bottom w:val="single" w:sz="4" w:space="0" w:color="auto"/>
              <w:right w:val="single" w:sz="4" w:space="0" w:color="auto"/>
            </w:tcBorders>
          </w:tcPr>
          <w:p w14:paraId="3EE70B6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0AC9A20" w14:textId="170750B4" w:rsidR="0045304E" w:rsidRPr="00277D2E" w:rsidRDefault="0045304E" w:rsidP="001C43EE">
            <w:pPr>
              <w:spacing w:after="160" w:line="259" w:lineRule="auto"/>
              <w:rPr>
                <w:sz w:val="22"/>
                <w:szCs w:val="22"/>
              </w:rPr>
            </w:pPr>
            <w:r w:rsidRPr="00277D2E">
              <w:rPr>
                <w:noProof/>
                <w:lang w:val="ro-RO"/>
              </w:rPr>
              <w:t>Vinamra Jain, Vamsi Krishna Dommeti, Emil Nutu, Ali Merdji, Jayanta Kumar Biswas, Sandipan Roy, Mechanical response of taper dental implants using finite element analysis, 3RD INTERNATIONAL CONFERENCE ON ADVANCES IN MECHANICAL ENGINEERING, 2020, doi: 10.1088/1757-899x/912/2/022052, WOS: 000626936000052.</w:t>
            </w:r>
          </w:p>
        </w:tc>
      </w:tr>
      <w:tr w:rsidR="0045304E" w:rsidRPr="00277D2E" w14:paraId="540EFA21" w14:textId="77777777" w:rsidTr="001C43EE">
        <w:trPr>
          <w:trHeight w:val="206"/>
        </w:trPr>
        <w:tc>
          <w:tcPr>
            <w:tcW w:w="577" w:type="dxa"/>
            <w:tcBorders>
              <w:top w:val="single" w:sz="4" w:space="0" w:color="auto"/>
              <w:left w:val="single" w:sz="4" w:space="0" w:color="auto"/>
              <w:bottom w:val="single" w:sz="4" w:space="0" w:color="auto"/>
              <w:right w:val="single" w:sz="4" w:space="0" w:color="auto"/>
            </w:tcBorders>
          </w:tcPr>
          <w:p w14:paraId="6043980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C2BB6C2" w14:textId="06CDC3BF" w:rsidR="0045304E" w:rsidRPr="00277D2E" w:rsidRDefault="0045304E" w:rsidP="001C43EE">
            <w:pPr>
              <w:spacing w:after="160" w:line="259" w:lineRule="auto"/>
              <w:rPr>
                <w:sz w:val="22"/>
                <w:szCs w:val="22"/>
              </w:rPr>
            </w:pPr>
            <w:r w:rsidRPr="00277D2E">
              <w:rPr>
                <w:sz w:val="22"/>
                <w:szCs w:val="22"/>
              </w:rPr>
              <w:t xml:space="preserve">DR. Sahu, A. Pitea, M. Verma: </w:t>
            </w:r>
            <w:r w:rsidRPr="00277D2E">
              <w:rPr>
                <w:bCs/>
                <w:sz w:val="22"/>
                <w:szCs w:val="22"/>
              </w:rPr>
              <w:t>A new iteration technique for nonlinear operators as concerns convex programming and feasibility, problems, Numerical Algor., 83(2) 2020, 421-449, DOI:10.1007/s11075-019-00688-9, WOS: 000519981000001.</w:t>
            </w:r>
          </w:p>
        </w:tc>
      </w:tr>
      <w:tr w:rsidR="0045304E" w:rsidRPr="00277D2E" w14:paraId="7B3386F3"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2F5AA540"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3825CEB" w14:textId="59DBE9B4" w:rsidR="0045304E" w:rsidRPr="00277D2E" w:rsidRDefault="0045304E" w:rsidP="001C43EE">
            <w:pPr>
              <w:spacing w:after="160" w:line="259" w:lineRule="auto"/>
              <w:rPr>
                <w:sz w:val="22"/>
                <w:szCs w:val="22"/>
              </w:rPr>
            </w:pPr>
            <w:r w:rsidRPr="00277D2E">
              <w:rPr>
                <w:sz w:val="22"/>
                <w:szCs w:val="22"/>
              </w:rPr>
              <w:t xml:space="preserve">N.V. Hung, V.M. Tam, A. Pitea: Global error bounds for mixed quasi-hemivariational inequality problems on Hadamard manifolds, </w:t>
            </w:r>
            <w:r w:rsidRPr="00277D2E">
              <w:rPr>
                <w:bCs/>
                <w:kern w:val="36"/>
                <w:sz w:val="22"/>
                <w:szCs w:val="22"/>
                <w:lang w:val="en"/>
              </w:rPr>
              <w:t xml:space="preserve">Optimization, </w:t>
            </w:r>
            <w:r w:rsidRPr="00277D2E">
              <w:rPr>
                <w:rStyle w:val="databold"/>
                <w:sz w:val="22"/>
                <w:szCs w:val="22"/>
              </w:rPr>
              <w:t>69(2020), No.</w:t>
            </w:r>
            <w:r w:rsidRPr="00277D2E">
              <w:rPr>
                <w:rStyle w:val="label"/>
                <w:sz w:val="22"/>
                <w:szCs w:val="22"/>
              </w:rPr>
              <w:t xml:space="preserve"> </w:t>
            </w:r>
            <w:r w:rsidRPr="00277D2E">
              <w:rPr>
                <w:rStyle w:val="databold"/>
                <w:sz w:val="22"/>
                <w:szCs w:val="22"/>
              </w:rPr>
              <w:t>9,</w:t>
            </w:r>
            <w:r w:rsidRPr="00277D2E">
              <w:rPr>
                <w:rStyle w:val="label"/>
                <w:sz w:val="22"/>
                <w:szCs w:val="22"/>
              </w:rPr>
              <w:t>‏</w:t>
            </w:r>
            <w:r w:rsidRPr="00277D2E">
              <w:rPr>
                <w:rStyle w:val="databold"/>
                <w:sz w:val="22"/>
                <w:szCs w:val="22"/>
              </w:rPr>
              <w:t xml:space="preserve"> 2033-2052</w:t>
            </w:r>
            <w:r w:rsidRPr="00277D2E">
              <w:rPr>
                <w:sz w:val="22"/>
                <w:szCs w:val="22"/>
              </w:rPr>
              <w:t xml:space="preserve">, DOI: </w:t>
            </w:r>
            <w:hyperlink r:id="rId7" w:history="1">
              <w:r w:rsidRPr="00277D2E">
                <w:rPr>
                  <w:rStyle w:val="Hyperlink"/>
                  <w:color w:val="auto"/>
                  <w:sz w:val="22"/>
                  <w:szCs w:val="22"/>
                </w:rPr>
                <w:t>10.1080/02331934.2020.1718126</w:t>
              </w:r>
            </w:hyperlink>
            <w:r w:rsidRPr="00277D2E">
              <w:rPr>
                <w:sz w:val="22"/>
                <w:szCs w:val="22"/>
              </w:rPr>
              <w:t>, WOS:000508744200001.</w:t>
            </w:r>
          </w:p>
        </w:tc>
      </w:tr>
      <w:tr w:rsidR="0045304E" w:rsidRPr="00277D2E" w14:paraId="3317FB2C" w14:textId="77777777" w:rsidTr="001C43EE">
        <w:trPr>
          <w:trHeight w:val="126"/>
        </w:trPr>
        <w:tc>
          <w:tcPr>
            <w:tcW w:w="577" w:type="dxa"/>
            <w:tcBorders>
              <w:top w:val="single" w:sz="4" w:space="0" w:color="auto"/>
              <w:left w:val="single" w:sz="4" w:space="0" w:color="auto"/>
              <w:bottom w:val="single" w:sz="4" w:space="0" w:color="auto"/>
              <w:right w:val="single" w:sz="4" w:space="0" w:color="auto"/>
            </w:tcBorders>
          </w:tcPr>
          <w:p w14:paraId="11620B1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950FD72" w14:textId="253FF68F" w:rsidR="0045304E" w:rsidRPr="00277D2E" w:rsidRDefault="0045304E" w:rsidP="001C43EE">
            <w:pPr>
              <w:spacing w:after="160" w:line="259" w:lineRule="auto"/>
              <w:rPr>
                <w:sz w:val="22"/>
                <w:szCs w:val="22"/>
              </w:rPr>
            </w:pPr>
            <w:r w:rsidRPr="00277D2E">
              <w:rPr>
                <w:noProof/>
                <w:spacing w:val="-2"/>
                <w:sz w:val="22"/>
                <w:szCs w:val="22"/>
                <w:lang w:val="ro-RO"/>
              </w:rPr>
              <w:t>S. Singh, A. Pitea, X. Qin: An iterative method and weak sharp solutions for multitime-type variational inequalities, Applicable Anal., 100(2021), 2070-2187, DOI:10.1080/00036811.2019.1679787, WOS:000550843200001.</w:t>
            </w:r>
          </w:p>
        </w:tc>
      </w:tr>
      <w:tr w:rsidR="0045304E" w:rsidRPr="00277D2E" w14:paraId="76211AE5" w14:textId="77777777" w:rsidTr="001C43EE">
        <w:trPr>
          <w:trHeight w:val="113"/>
        </w:trPr>
        <w:tc>
          <w:tcPr>
            <w:tcW w:w="577" w:type="dxa"/>
            <w:tcBorders>
              <w:top w:val="single" w:sz="4" w:space="0" w:color="auto"/>
              <w:left w:val="single" w:sz="4" w:space="0" w:color="auto"/>
              <w:bottom w:val="single" w:sz="4" w:space="0" w:color="auto"/>
              <w:right w:val="single" w:sz="4" w:space="0" w:color="auto"/>
            </w:tcBorders>
          </w:tcPr>
          <w:p w14:paraId="04C760B5"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FD5BF84" w14:textId="0CF6BF77" w:rsidR="0045304E" w:rsidRPr="00277D2E" w:rsidRDefault="0045304E" w:rsidP="001C43EE">
            <w:pPr>
              <w:spacing w:after="160" w:line="259" w:lineRule="auto"/>
              <w:rPr>
                <w:sz w:val="22"/>
                <w:szCs w:val="22"/>
              </w:rPr>
            </w:pPr>
            <w:r w:rsidRPr="00277D2E">
              <w:rPr>
                <w:noProof/>
                <w:spacing w:val="-2"/>
                <w:sz w:val="22"/>
                <w:szCs w:val="22"/>
                <w:lang w:val="ro-RO"/>
              </w:rPr>
              <w:t>N. Costea, A. Pitea:  Existence results for mixed hemivariational-like inequalities involving set-valued maps, Optimization,  70(2021), No. 2, 269-305, DOI:10.1080/02331934.2019.1711083, WOS:000506799600001.</w:t>
            </w:r>
          </w:p>
        </w:tc>
      </w:tr>
      <w:tr w:rsidR="0045304E" w:rsidRPr="00277D2E" w14:paraId="7C720E06" w14:textId="77777777" w:rsidTr="001C43EE">
        <w:trPr>
          <w:trHeight w:val="214"/>
        </w:trPr>
        <w:tc>
          <w:tcPr>
            <w:tcW w:w="577" w:type="dxa"/>
            <w:tcBorders>
              <w:top w:val="single" w:sz="4" w:space="0" w:color="auto"/>
              <w:left w:val="single" w:sz="4" w:space="0" w:color="auto"/>
              <w:right w:val="single" w:sz="4" w:space="0" w:color="auto"/>
            </w:tcBorders>
          </w:tcPr>
          <w:p w14:paraId="4FCD794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8B1EA31" w14:textId="59A993D8" w:rsidR="0045304E" w:rsidRPr="00277D2E" w:rsidRDefault="0045304E" w:rsidP="001C43EE">
            <w:pPr>
              <w:spacing w:after="160" w:line="259" w:lineRule="auto"/>
              <w:rPr>
                <w:sz w:val="22"/>
                <w:szCs w:val="22"/>
              </w:rPr>
            </w:pPr>
            <w:r w:rsidRPr="00277D2E">
              <w:rPr>
                <w:noProof/>
                <w:spacing w:val="-2"/>
                <w:sz w:val="22"/>
                <w:szCs w:val="22"/>
                <w:lang w:val="ro-RO"/>
              </w:rPr>
              <w:t>MU. Ali, A. Pitea: Existence theorem for integral inclusions by a fixed point theorem for multivalued implicit-type contractive mappings, Nonlinear Anal. Modelling Control, 26(2021), No. 2, 334-348, DOI:10.15388/namc.2021.26.22357, WOS:000625180600009</w:t>
            </w:r>
          </w:p>
        </w:tc>
      </w:tr>
      <w:tr w:rsidR="0045304E" w:rsidRPr="00277D2E" w14:paraId="7D3FDE07" w14:textId="77777777" w:rsidTr="001C43EE">
        <w:trPr>
          <w:trHeight w:val="213"/>
        </w:trPr>
        <w:tc>
          <w:tcPr>
            <w:tcW w:w="577" w:type="dxa"/>
            <w:tcBorders>
              <w:top w:val="single" w:sz="4" w:space="0" w:color="auto"/>
              <w:left w:val="single" w:sz="4" w:space="0" w:color="auto"/>
              <w:right w:val="single" w:sz="4" w:space="0" w:color="auto"/>
            </w:tcBorders>
          </w:tcPr>
          <w:p w14:paraId="4244CFC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4E340F5" w14:textId="76F15AD0" w:rsidR="0045304E" w:rsidRPr="00277D2E" w:rsidRDefault="0045304E" w:rsidP="001C43EE">
            <w:pPr>
              <w:spacing w:after="160" w:line="259" w:lineRule="auto"/>
              <w:rPr>
                <w:sz w:val="22"/>
                <w:szCs w:val="22"/>
              </w:rPr>
            </w:pPr>
            <w:r w:rsidRPr="00277D2E">
              <w:rPr>
                <w:rFonts w:ascii="Calibri" w:hAnsi="Calibri"/>
              </w:rPr>
              <w:t>Bogdan Dumitru</w:t>
            </w:r>
            <w:r w:rsidRPr="00277D2E">
              <w:rPr>
                <w:rFonts w:ascii="Calibri" w:hAnsi="Calibri"/>
                <w:lang w:val="fr-FR"/>
              </w:rPr>
              <w:t xml:space="preserve">  </w:t>
            </w:r>
            <w:r w:rsidRPr="00277D2E">
              <w:rPr>
                <w:rFonts w:ascii="Calibri" w:hAnsi="Calibri"/>
              </w:rPr>
              <w:t xml:space="preserve">Mihaela Ghelmez, , Cristian Toma, </w:t>
            </w:r>
            <w:r w:rsidRPr="00277D2E">
              <w:rPr>
                <w:rFonts w:ascii="Calibri" w:hAnsi="Calibri"/>
                <w:i/>
              </w:rPr>
              <w:t xml:space="preserve">Physical Methods for Analysis and Treatment of  Risks in a System with Planned Evolution, </w:t>
            </w:r>
            <w:r w:rsidRPr="00277D2E">
              <w:rPr>
                <w:rFonts w:ascii="Calibri" w:hAnsi="Calibri"/>
              </w:rPr>
              <w:t xml:space="preserve">Scientific Bulletin Politehnica University, Bucharest, Series A-Applied Mathematics and Physics. Vol. 83, Issue 4, pp.231-242, </w:t>
            </w:r>
            <w:r w:rsidRPr="00277D2E">
              <w:rPr>
                <w:rFonts w:ascii="Calibri" w:hAnsi="Calibri"/>
                <w:shd w:val="clear" w:color="auto" w:fill="FFFFFF"/>
              </w:rPr>
              <w:t>WOS:000731398600021</w:t>
            </w:r>
            <w:r w:rsidRPr="00277D2E">
              <w:rPr>
                <w:rFonts w:ascii="Calibri" w:hAnsi="Calibri"/>
              </w:rPr>
              <w:t>, 2021, Factor  Impact  1.160  pe 2021, AIS 0.167 pe 2021, eigenfactor 0.00088 pe 2021, ISSN 1223-7027, 2021</w:t>
            </w:r>
          </w:p>
        </w:tc>
      </w:tr>
      <w:tr w:rsidR="0045304E" w:rsidRPr="00277D2E" w14:paraId="6F6EA7DF" w14:textId="77777777" w:rsidTr="001C43EE">
        <w:trPr>
          <w:trHeight w:val="200"/>
        </w:trPr>
        <w:tc>
          <w:tcPr>
            <w:tcW w:w="577" w:type="dxa"/>
            <w:tcBorders>
              <w:top w:val="single" w:sz="4" w:space="0" w:color="auto"/>
              <w:left w:val="single" w:sz="4" w:space="0" w:color="auto"/>
              <w:right w:val="single" w:sz="4" w:space="0" w:color="auto"/>
            </w:tcBorders>
          </w:tcPr>
          <w:p w14:paraId="711EB5CB"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231113A" w14:textId="42E82A2C" w:rsidR="0045304E" w:rsidRPr="00277D2E" w:rsidRDefault="0045304E" w:rsidP="001C43EE">
            <w:pPr>
              <w:spacing w:after="160" w:line="259" w:lineRule="auto"/>
              <w:rPr>
                <w:sz w:val="22"/>
                <w:szCs w:val="22"/>
              </w:rPr>
            </w:pPr>
            <w:r w:rsidRPr="00277D2E">
              <w:t>CARUTASU George, CARUTASU Nicoleta Luminita, COTET Gabriela Beatrice, (2021) Cloud-Based Solutions Adopted in the Romanian Education System, 2021, INTED2021 Proceedings, pp 507-514, Valencia : IATED Academy, 2021,ISSN: 2340-1079, DBI: MS Academic Research</w:t>
            </w:r>
          </w:p>
        </w:tc>
      </w:tr>
      <w:tr w:rsidR="0045304E" w:rsidRPr="00277D2E" w14:paraId="6C53C114" w14:textId="77777777" w:rsidTr="001C43EE">
        <w:trPr>
          <w:trHeight w:val="200"/>
        </w:trPr>
        <w:tc>
          <w:tcPr>
            <w:tcW w:w="577" w:type="dxa"/>
            <w:tcBorders>
              <w:top w:val="single" w:sz="4" w:space="0" w:color="auto"/>
              <w:left w:val="single" w:sz="4" w:space="0" w:color="auto"/>
              <w:right w:val="single" w:sz="4" w:space="0" w:color="auto"/>
            </w:tcBorders>
          </w:tcPr>
          <w:p w14:paraId="12306CC8"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6C9F1F2" w14:textId="19AC530F" w:rsidR="0045304E" w:rsidRPr="00277D2E" w:rsidRDefault="0045304E" w:rsidP="001C43EE">
            <w:pPr>
              <w:spacing w:after="160" w:line="259" w:lineRule="auto"/>
              <w:rPr>
                <w:sz w:val="22"/>
                <w:szCs w:val="22"/>
              </w:rPr>
            </w:pPr>
            <w:r w:rsidRPr="00277D2E">
              <w:t>CARUTASU George, COTET Gabriela Beatrice, CARUTASU Nicoleta Luminita,  (2021) PANDEMIC IMPACT OVER DIGITAL SKILLS TRAINING NEEDS, 2021, INTED2021 Proceedings,  pp 515-524, ISSN: 2340-1079, DBI: MS Academic Research</w:t>
            </w:r>
          </w:p>
        </w:tc>
      </w:tr>
      <w:tr w:rsidR="0045304E" w:rsidRPr="00277D2E" w14:paraId="145CCF27" w14:textId="77777777" w:rsidTr="001C43EE">
        <w:trPr>
          <w:trHeight w:val="173"/>
        </w:trPr>
        <w:tc>
          <w:tcPr>
            <w:tcW w:w="577" w:type="dxa"/>
            <w:tcBorders>
              <w:top w:val="single" w:sz="4" w:space="0" w:color="auto"/>
              <w:left w:val="single" w:sz="4" w:space="0" w:color="auto"/>
              <w:right w:val="single" w:sz="4" w:space="0" w:color="auto"/>
            </w:tcBorders>
          </w:tcPr>
          <w:p w14:paraId="0AC548A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D8221F0" w14:textId="78AAED69" w:rsidR="0045304E" w:rsidRPr="00277D2E" w:rsidRDefault="0045304E" w:rsidP="001C43EE">
            <w:pPr>
              <w:spacing w:after="160" w:line="259" w:lineRule="auto"/>
              <w:rPr>
                <w:sz w:val="22"/>
                <w:szCs w:val="22"/>
              </w:rPr>
            </w:pPr>
            <w:r w:rsidRPr="00277D2E">
              <w:rPr>
                <w:b/>
                <w:bCs/>
                <w:sz w:val="22"/>
                <w:szCs w:val="22"/>
                <w:lang w:val="ro-RO"/>
              </w:rPr>
              <w:t>COTET, Gabriela Beatrice</w:t>
            </w:r>
            <w:r w:rsidRPr="00277D2E">
              <w:rPr>
                <w:sz w:val="22"/>
                <w:szCs w:val="22"/>
                <w:lang w:val="ro-RO"/>
              </w:rPr>
              <w:t>;  Carutasu, Nicoleta Luminita;  Chiscop, Florina</w:t>
            </w:r>
            <w:r w:rsidRPr="00277D2E">
              <w:rPr>
                <w:lang w:val="ro-RO"/>
              </w:rPr>
              <w:t xml:space="preserve">, (2020), </w:t>
            </w:r>
            <w:r w:rsidRPr="00277D2E">
              <w:rPr>
                <w:rFonts w:eastAsia="Calibri"/>
                <w:i/>
                <w:iCs/>
                <w:sz w:val="22"/>
                <w:szCs w:val="22"/>
                <w:lang w:val="ro-RO"/>
              </w:rPr>
              <w:t xml:space="preserve">Industry 4.0 Diagnosis from an iMillennial Educational Perspective, </w:t>
            </w:r>
            <w:hyperlink r:id="rId8" w:history="1">
              <w:r w:rsidRPr="00277D2E">
                <w:rPr>
                  <w:bCs/>
                  <w:sz w:val="22"/>
                  <w:szCs w:val="22"/>
                  <w:lang w:val="ro-RO"/>
                </w:rPr>
                <w:t xml:space="preserve">Education Sciences </w:t>
              </w:r>
            </w:hyperlink>
            <w:hyperlink r:id="rId9" w:tgtFrame="_blank" w:history="1">
              <w:r w:rsidRPr="00277D2E">
                <w:rPr>
                  <w:bCs/>
                  <w:sz w:val="22"/>
                  <w:szCs w:val="22"/>
                  <w:lang w:val="ro-RO"/>
                </w:rPr>
                <w:t xml:space="preserve">on January 16, 2020, MDPI, ST ALBAN-ANLAGE 66, CH-4052 BASEL, SWITZERLAND </w:t>
              </w:r>
            </w:hyperlink>
          </w:p>
        </w:tc>
      </w:tr>
      <w:tr w:rsidR="0045304E" w:rsidRPr="00277D2E" w14:paraId="20B80765" w14:textId="77777777" w:rsidTr="001C43EE">
        <w:trPr>
          <w:trHeight w:val="133"/>
        </w:trPr>
        <w:tc>
          <w:tcPr>
            <w:tcW w:w="577" w:type="dxa"/>
            <w:tcBorders>
              <w:top w:val="single" w:sz="4" w:space="0" w:color="auto"/>
              <w:left w:val="single" w:sz="4" w:space="0" w:color="auto"/>
              <w:right w:val="single" w:sz="4" w:space="0" w:color="auto"/>
            </w:tcBorders>
          </w:tcPr>
          <w:p w14:paraId="65C1CCE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6DE1427" w14:textId="78581A55" w:rsidR="0045304E" w:rsidRPr="00277D2E" w:rsidRDefault="0045304E" w:rsidP="001C43EE">
            <w:pPr>
              <w:spacing w:after="160" w:line="259" w:lineRule="auto"/>
              <w:rPr>
                <w:sz w:val="22"/>
                <w:szCs w:val="22"/>
              </w:rPr>
            </w:pPr>
            <w:r w:rsidRPr="00277D2E">
              <w:rPr>
                <w:sz w:val="22"/>
                <w:szCs w:val="22"/>
                <w:lang w:val="ro-RO"/>
              </w:rPr>
              <w:t>Corina</w:t>
            </w:r>
            <w:r w:rsidRPr="00277D2E">
              <w:rPr>
                <w:sz w:val="22"/>
                <w:szCs w:val="22"/>
                <w:lang w:val="ro-RO" w:eastAsia="ro-RO"/>
              </w:rPr>
              <w:t xml:space="preserve"> BOTEZ (CONSTANTIN) &amp; </w:t>
            </w:r>
            <w:r w:rsidRPr="00277D2E">
              <w:rPr>
                <w:b/>
                <w:bCs/>
                <w:sz w:val="22"/>
                <w:szCs w:val="22"/>
                <w:lang w:val="ro-RO" w:eastAsia="ro-RO"/>
              </w:rPr>
              <w:t>Gabriela Beatrice COTEȚ (NICA), (2020)</w:t>
            </w:r>
            <w:r w:rsidRPr="00277D2E">
              <w:rPr>
                <w:i/>
                <w:sz w:val="22"/>
                <w:szCs w:val="22"/>
                <w:lang w:val="ro-RO" w:eastAsia="ro-RO"/>
              </w:rPr>
              <w:t xml:space="preserve"> The corporate management model from the perspective of organizational culture, </w:t>
            </w:r>
            <w:r w:rsidRPr="00277D2E">
              <w:rPr>
                <w:sz w:val="19"/>
                <w:szCs w:val="19"/>
              </w:rPr>
              <w:t>Proceedings in Manufacturing Systems, Volume 15, Issue 2, 2020, 71-80 ISSN 2067-9238</w:t>
            </w:r>
          </w:p>
        </w:tc>
      </w:tr>
      <w:tr w:rsidR="0045304E" w:rsidRPr="00277D2E" w14:paraId="0987B2D5" w14:textId="77777777" w:rsidTr="001C43EE">
        <w:trPr>
          <w:trHeight w:val="93"/>
        </w:trPr>
        <w:tc>
          <w:tcPr>
            <w:tcW w:w="577" w:type="dxa"/>
            <w:tcBorders>
              <w:top w:val="single" w:sz="4" w:space="0" w:color="auto"/>
              <w:left w:val="single" w:sz="4" w:space="0" w:color="auto"/>
              <w:right w:val="single" w:sz="4" w:space="0" w:color="auto"/>
            </w:tcBorders>
          </w:tcPr>
          <w:p w14:paraId="37D4AE2E"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52AE45D" w14:textId="3257BBA7" w:rsidR="0045304E" w:rsidRPr="00277D2E" w:rsidRDefault="0045304E" w:rsidP="001C43EE">
            <w:pPr>
              <w:spacing w:after="160" w:line="259" w:lineRule="auto"/>
              <w:rPr>
                <w:sz w:val="22"/>
                <w:szCs w:val="22"/>
              </w:rPr>
            </w:pPr>
            <w:r w:rsidRPr="00277D2E">
              <w:rPr>
                <w:b/>
                <w:bCs/>
                <w:noProof/>
                <w:spacing w:val="-2"/>
                <w:lang w:val="ro-RO"/>
              </w:rPr>
              <w:t>Paulina SPÂNU</w:t>
            </w:r>
            <w:r w:rsidRPr="00277D2E">
              <w:rPr>
                <w:noProof/>
                <w:spacing w:val="-2"/>
                <w:lang w:val="ro-RO"/>
              </w:rPr>
              <w:t xml:space="preserve"> , Mihaela-Elena ULMEANU, Cristian-Vasile DOICIN,</w:t>
            </w:r>
            <w:r w:rsidRPr="00277D2E">
              <w:rPr>
                <w:noProof/>
                <w:spacing w:val="-2"/>
                <w:lang w:val="ro-RO"/>
              </w:rPr>
              <w:tab/>
            </w:r>
            <w:r w:rsidRPr="00277D2E">
              <w:rPr>
                <w:i/>
                <w:iCs/>
                <w:noProof/>
                <w:spacing w:val="-2"/>
                <w:lang w:val="ro-RO"/>
              </w:rPr>
              <w:t>Academic Third Mission through Community Engagement: An Empirical Study in European Universities</w:t>
            </w:r>
            <w:r w:rsidRPr="00277D2E">
              <w:rPr>
                <w:noProof/>
                <w:spacing w:val="-2"/>
                <w:lang w:val="ro-RO"/>
              </w:rPr>
              <w:t>, Journals  Education Sciences, Volume 14, 2024, WOS:001170336300001</w:t>
            </w:r>
          </w:p>
        </w:tc>
      </w:tr>
      <w:tr w:rsidR="0045304E" w:rsidRPr="00277D2E" w14:paraId="685877C0" w14:textId="77777777" w:rsidTr="001C43EE">
        <w:trPr>
          <w:trHeight w:val="120"/>
        </w:trPr>
        <w:tc>
          <w:tcPr>
            <w:tcW w:w="577" w:type="dxa"/>
            <w:tcBorders>
              <w:top w:val="single" w:sz="4" w:space="0" w:color="auto"/>
              <w:left w:val="single" w:sz="4" w:space="0" w:color="auto"/>
              <w:right w:val="single" w:sz="4" w:space="0" w:color="auto"/>
            </w:tcBorders>
          </w:tcPr>
          <w:p w14:paraId="369F2DB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3A97E21" w14:textId="65FFB7D2" w:rsidR="0045304E" w:rsidRPr="00277D2E" w:rsidRDefault="0045304E" w:rsidP="001C43EE">
            <w:pPr>
              <w:jc w:val="both"/>
              <w:rPr>
                <w:rFonts w:ascii="Calibri" w:hAnsi="Calibri"/>
                <w:lang w:val="fr-FR"/>
              </w:rPr>
            </w:pPr>
            <w:r w:rsidRPr="00277D2E">
              <w:rPr>
                <w:b/>
                <w:bCs/>
                <w:noProof/>
                <w:spacing w:val="-2"/>
                <w:lang w:val="ro-RO"/>
              </w:rPr>
              <w:t>Paulina SPANU</w:t>
            </w:r>
            <w:r w:rsidRPr="00277D2E">
              <w:rPr>
                <w:noProof/>
                <w:spacing w:val="-2"/>
                <w:lang w:val="ro-RO"/>
              </w:rPr>
              <w:t>, Cristian-Vasile DOICIN, Mihaela-Elena ULMEANU, Florin BACIU, A</w:t>
            </w:r>
            <w:r w:rsidRPr="00277D2E">
              <w:rPr>
                <w:i/>
                <w:iCs/>
                <w:noProof/>
                <w:spacing w:val="-2"/>
                <w:lang w:val="ro-RO"/>
              </w:rPr>
              <w:t>nalyzing the Tensile Strength of Carbon Fiber-Reinforced Epoxy Composites Using LabVIEW Virtual Instrument,</w:t>
            </w:r>
            <w:r w:rsidRPr="00277D2E">
              <w:rPr>
                <w:noProof/>
                <w:spacing w:val="-2"/>
                <w:lang w:val="ro-RO"/>
              </w:rPr>
              <w:t xml:space="preserve"> Mater. Plast., 61 (1), 2024</w:t>
            </w:r>
          </w:p>
        </w:tc>
      </w:tr>
      <w:tr w:rsidR="0045304E" w:rsidRPr="00277D2E" w14:paraId="5563C63E" w14:textId="77777777" w:rsidTr="001C43EE">
        <w:trPr>
          <w:trHeight w:val="147"/>
        </w:trPr>
        <w:tc>
          <w:tcPr>
            <w:tcW w:w="577" w:type="dxa"/>
            <w:tcBorders>
              <w:top w:val="single" w:sz="4" w:space="0" w:color="auto"/>
              <w:left w:val="single" w:sz="4" w:space="0" w:color="auto"/>
              <w:right w:val="single" w:sz="4" w:space="0" w:color="auto"/>
            </w:tcBorders>
          </w:tcPr>
          <w:p w14:paraId="7F3C11B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E8026F8" w14:textId="7C2FC37F" w:rsidR="0045304E" w:rsidRPr="00277D2E" w:rsidRDefault="0045304E" w:rsidP="001C43EE">
            <w:pPr>
              <w:spacing w:after="160" w:line="259" w:lineRule="auto"/>
              <w:rPr>
                <w:sz w:val="22"/>
                <w:szCs w:val="22"/>
              </w:rPr>
            </w:pPr>
            <w:r w:rsidRPr="00277D2E">
              <w:rPr>
                <w:noProof/>
                <w:spacing w:val="-2"/>
                <w:lang w:val="ro-RO"/>
              </w:rPr>
              <w:t xml:space="preserve">Constantin RADU, </w:t>
            </w:r>
            <w:r w:rsidRPr="00277D2E">
              <w:rPr>
                <w:b/>
                <w:bCs/>
                <w:noProof/>
                <w:spacing w:val="-2"/>
                <w:lang w:val="ro-RO"/>
              </w:rPr>
              <w:t>Paulina SPANU</w:t>
            </w:r>
            <w:r w:rsidRPr="00277D2E">
              <w:rPr>
                <w:noProof/>
                <w:spacing w:val="-2"/>
                <w:lang w:val="ro-RO"/>
              </w:rPr>
              <w:t>, Ana-Maria BOGATU,</w:t>
            </w:r>
            <w:r w:rsidRPr="00277D2E">
              <w:rPr>
                <w:noProof/>
                <w:spacing w:val="-2"/>
                <w:lang w:val="ro-RO"/>
              </w:rPr>
              <w:tab/>
            </w:r>
            <w:r w:rsidRPr="00277D2E">
              <w:rPr>
                <w:i/>
                <w:iCs/>
                <w:noProof/>
                <w:spacing w:val="-2"/>
                <w:lang w:val="ro-RO"/>
              </w:rPr>
              <w:t>Finite element modeling of ultrasonic energy concentrators used in mechanical processing,</w:t>
            </w:r>
            <w:r w:rsidRPr="00277D2E">
              <w:rPr>
                <w:noProof/>
                <w:spacing w:val="-2"/>
                <w:lang w:val="ro-RO"/>
              </w:rPr>
              <w:tab/>
              <w:t>MTeM 2023 International Conference.  ACTA TECHNICA NAPOCENSIS SERIES-APPLIED MATHEMATICS MECHANICS AND ENGINEERING Journa</w:t>
            </w:r>
            <w:r w:rsidRPr="00277D2E">
              <w:rPr>
                <w:noProof/>
                <w:spacing w:val="-2"/>
                <w:lang w:val="ro-RO"/>
              </w:rPr>
              <w:tab/>
              <w:t>2023</w:t>
            </w:r>
          </w:p>
        </w:tc>
      </w:tr>
      <w:tr w:rsidR="0045304E" w:rsidRPr="00277D2E" w14:paraId="3E2FEA4E" w14:textId="77777777" w:rsidTr="001C43EE">
        <w:trPr>
          <w:trHeight w:val="187"/>
        </w:trPr>
        <w:tc>
          <w:tcPr>
            <w:tcW w:w="577" w:type="dxa"/>
            <w:tcBorders>
              <w:top w:val="single" w:sz="4" w:space="0" w:color="auto"/>
              <w:left w:val="single" w:sz="4" w:space="0" w:color="auto"/>
              <w:right w:val="single" w:sz="4" w:space="0" w:color="auto"/>
            </w:tcBorders>
          </w:tcPr>
          <w:p w14:paraId="5D34E65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1763083" w14:textId="758F7EF0" w:rsidR="0045304E" w:rsidRPr="00277D2E" w:rsidRDefault="0045304E" w:rsidP="001C43EE">
            <w:pPr>
              <w:spacing w:after="160" w:line="259" w:lineRule="auto"/>
              <w:rPr>
                <w:sz w:val="22"/>
                <w:szCs w:val="22"/>
              </w:rPr>
            </w:pPr>
            <w:r w:rsidRPr="00277D2E">
              <w:rPr>
                <w:noProof/>
                <w:spacing w:val="-2"/>
                <w:lang w:val="ro-RO"/>
              </w:rPr>
              <w:t xml:space="preserve">Nicolae IONESCU, Mihaela Elena ULMEANU, Cristian Vasile DOICIN, Catalin IONESCU, </w:t>
            </w:r>
            <w:r w:rsidRPr="00277D2E">
              <w:rPr>
                <w:b/>
                <w:bCs/>
                <w:noProof/>
                <w:spacing w:val="-2"/>
                <w:lang w:val="ro-RO"/>
              </w:rPr>
              <w:t>Paulina</w:t>
            </w:r>
            <w:r w:rsidRPr="00277D2E">
              <w:rPr>
                <w:noProof/>
                <w:spacing w:val="-2"/>
                <w:lang w:val="ro-RO"/>
              </w:rPr>
              <w:t xml:space="preserve"> </w:t>
            </w:r>
            <w:r w:rsidRPr="00277D2E">
              <w:rPr>
                <w:b/>
                <w:bCs/>
                <w:noProof/>
                <w:spacing w:val="-2"/>
                <w:lang w:val="ro-RO"/>
              </w:rPr>
              <w:t>SPÂNU</w:t>
            </w:r>
            <w:r w:rsidRPr="00277D2E">
              <w:rPr>
                <w:noProof/>
                <w:spacing w:val="-2"/>
                <w:lang w:val="ro-RO"/>
              </w:rPr>
              <w:t xml:space="preserve">, </w:t>
            </w:r>
            <w:r w:rsidRPr="00277D2E">
              <w:rPr>
                <w:i/>
                <w:iCs/>
                <w:noProof/>
                <w:spacing w:val="-2"/>
                <w:lang w:val="ro-RO"/>
              </w:rPr>
              <w:t>Prescribed precision for medical products obtained with additive manufacturing technologies</w:t>
            </w:r>
            <w:r w:rsidRPr="00277D2E">
              <w:rPr>
                <w:noProof/>
                <w:spacing w:val="-2"/>
                <w:lang w:val="ro-RO"/>
              </w:rPr>
              <w:t>, ICAMaT 2022, 12th International Conference on Advanced Manufacturing Technologies, DOI 10.1088/1757-899X/1268/1/012004"  2022 doi:10.1088/1757-899X/1268/1/012004</w:t>
            </w:r>
          </w:p>
        </w:tc>
      </w:tr>
      <w:tr w:rsidR="0045304E" w:rsidRPr="00277D2E" w14:paraId="7F8B31D5" w14:textId="77777777" w:rsidTr="001C43EE">
        <w:trPr>
          <w:trHeight w:val="227"/>
        </w:trPr>
        <w:tc>
          <w:tcPr>
            <w:tcW w:w="577" w:type="dxa"/>
            <w:tcBorders>
              <w:top w:val="single" w:sz="4" w:space="0" w:color="auto"/>
              <w:left w:val="single" w:sz="4" w:space="0" w:color="auto"/>
              <w:right w:val="single" w:sz="4" w:space="0" w:color="auto"/>
            </w:tcBorders>
          </w:tcPr>
          <w:p w14:paraId="2637815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A699523" w14:textId="01A1073F" w:rsidR="0045304E" w:rsidRPr="00277D2E" w:rsidRDefault="0045304E" w:rsidP="001C43EE">
            <w:pPr>
              <w:spacing w:after="160" w:line="259" w:lineRule="auto"/>
              <w:rPr>
                <w:sz w:val="22"/>
                <w:szCs w:val="22"/>
              </w:rPr>
            </w:pPr>
            <w:r w:rsidRPr="00277D2E">
              <w:rPr>
                <w:b/>
                <w:bCs/>
                <w:noProof/>
                <w:spacing w:val="-2"/>
                <w:lang w:val="ro-RO"/>
              </w:rPr>
              <w:t>Paulina SPANU</w:t>
            </w:r>
            <w:r w:rsidRPr="00277D2E">
              <w:rPr>
                <w:noProof/>
                <w:spacing w:val="-2"/>
                <w:lang w:val="ro-RO"/>
              </w:rPr>
              <w:t>, Bogdan Felician ABAZA,</w:t>
            </w:r>
            <w:r w:rsidRPr="00277D2E">
              <w:rPr>
                <w:noProof/>
                <w:spacing w:val="-2"/>
                <w:lang w:val="ro-RO"/>
              </w:rPr>
              <w:tab/>
            </w:r>
            <w:r w:rsidRPr="00277D2E">
              <w:rPr>
                <w:i/>
                <w:iCs/>
                <w:noProof/>
                <w:spacing w:val="-2"/>
                <w:lang w:val="ro-RO"/>
              </w:rPr>
              <w:t>Tensile Strength Prediction of Fiberglass Polymer Composites Using Artificial Neural Network Model</w:t>
            </w:r>
            <w:r w:rsidRPr="00277D2E">
              <w:rPr>
                <w:i/>
                <w:iCs/>
                <w:noProof/>
                <w:spacing w:val="-2"/>
                <w:lang w:val="ro-RO"/>
              </w:rPr>
              <w:tab/>
            </w:r>
            <w:r w:rsidRPr="00277D2E">
              <w:rPr>
                <w:noProof/>
                <w:spacing w:val="-2"/>
                <w:lang w:val="ro-RO"/>
              </w:rPr>
              <w:t>Mater. Plast., 59 (2), 2022, 111-118 WOS:000865452800005</w:t>
            </w:r>
          </w:p>
        </w:tc>
      </w:tr>
      <w:tr w:rsidR="0045304E" w:rsidRPr="00277D2E" w14:paraId="3DD57371" w14:textId="77777777" w:rsidTr="001C43EE">
        <w:trPr>
          <w:trHeight w:val="227"/>
        </w:trPr>
        <w:tc>
          <w:tcPr>
            <w:tcW w:w="577" w:type="dxa"/>
            <w:tcBorders>
              <w:top w:val="single" w:sz="4" w:space="0" w:color="auto"/>
              <w:left w:val="single" w:sz="4" w:space="0" w:color="auto"/>
              <w:right w:val="single" w:sz="4" w:space="0" w:color="auto"/>
            </w:tcBorders>
          </w:tcPr>
          <w:p w14:paraId="6F1906D2"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E278992" w14:textId="1EE36B47" w:rsidR="0045304E" w:rsidRPr="00277D2E" w:rsidRDefault="0045304E" w:rsidP="001C43EE">
            <w:pPr>
              <w:spacing w:before="60" w:line="360" w:lineRule="auto"/>
              <w:jc w:val="both"/>
              <w:rPr>
                <w:i/>
                <w:sz w:val="22"/>
                <w:szCs w:val="22"/>
                <w:lang w:val="ro-RO" w:eastAsia="ro-RO"/>
              </w:rPr>
            </w:pPr>
            <w:r w:rsidRPr="00277D2E">
              <w:rPr>
                <w:noProof/>
                <w:spacing w:val="-2"/>
                <w:lang w:val="ro-RO"/>
              </w:rPr>
              <w:t xml:space="preserve">Bogdan Felician ABAZA, </w:t>
            </w:r>
            <w:r w:rsidRPr="00277D2E">
              <w:rPr>
                <w:b/>
                <w:bCs/>
                <w:noProof/>
                <w:spacing w:val="-2"/>
                <w:lang w:val="ro-RO"/>
              </w:rPr>
              <w:t>Paulina SPANU</w:t>
            </w:r>
            <w:r w:rsidRPr="00277D2E">
              <w:rPr>
                <w:noProof/>
                <w:spacing w:val="-2"/>
                <w:lang w:val="ro-RO"/>
              </w:rPr>
              <w:t>, Bogdan Alexandru JUGRAVU, Dragos Alexandru APOSTOL,</w:t>
            </w:r>
            <w:r w:rsidRPr="00277D2E">
              <w:rPr>
                <w:noProof/>
                <w:spacing w:val="-2"/>
                <w:lang w:val="ro-RO"/>
              </w:rPr>
              <w:tab/>
            </w:r>
            <w:r w:rsidRPr="00277D2E">
              <w:rPr>
                <w:i/>
                <w:iCs/>
                <w:noProof/>
                <w:spacing w:val="-2"/>
                <w:lang w:val="ro-RO"/>
              </w:rPr>
              <w:t>Study on Compressive Properties of Recycling PETs and CANs for Designing a Smart Waste Management Compactor</w:t>
            </w:r>
            <w:r w:rsidRPr="00277D2E">
              <w:rPr>
                <w:noProof/>
                <w:spacing w:val="-2"/>
                <w:lang w:val="ro-RO"/>
              </w:rPr>
              <w:t>, Mater. Plast., 58 (3), 2021, 64-75, 2021, WOS:000705010100003</w:t>
            </w:r>
          </w:p>
        </w:tc>
      </w:tr>
      <w:tr w:rsidR="0045304E" w:rsidRPr="00277D2E" w14:paraId="2BB4F18A" w14:textId="77777777" w:rsidTr="001C43EE">
        <w:trPr>
          <w:trHeight w:val="173"/>
        </w:trPr>
        <w:tc>
          <w:tcPr>
            <w:tcW w:w="577" w:type="dxa"/>
            <w:tcBorders>
              <w:top w:val="single" w:sz="4" w:space="0" w:color="auto"/>
              <w:left w:val="single" w:sz="4" w:space="0" w:color="auto"/>
              <w:right w:val="single" w:sz="4" w:space="0" w:color="auto"/>
            </w:tcBorders>
          </w:tcPr>
          <w:p w14:paraId="2DCB400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96390BF" w14:textId="68D6CAF6" w:rsidR="0045304E" w:rsidRPr="00277D2E" w:rsidRDefault="0045304E" w:rsidP="001C43EE">
            <w:pPr>
              <w:tabs>
                <w:tab w:val="left" w:pos="142"/>
                <w:tab w:val="left" w:pos="399"/>
              </w:tabs>
              <w:spacing w:after="240"/>
              <w:jc w:val="both"/>
              <w:rPr>
                <w:noProof/>
                <w:spacing w:val="-2"/>
                <w:lang w:val="ro-RO"/>
              </w:rPr>
            </w:pPr>
            <w:r w:rsidRPr="00277D2E">
              <w:rPr>
                <w:b/>
                <w:bCs/>
                <w:noProof/>
                <w:spacing w:val="-2"/>
                <w:lang w:val="ro-RO"/>
              </w:rPr>
              <w:t>Paulina SPANU</w:t>
            </w:r>
            <w:r w:rsidRPr="00277D2E">
              <w:rPr>
                <w:noProof/>
                <w:spacing w:val="-2"/>
                <w:lang w:val="ro-RO"/>
              </w:rPr>
              <w:t xml:space="preserve">, Jose Alberto LENCASTRE, Marco BENTO, Gulden ILIN, Panos MILIOS, </w:t>
            </w:r>
            <w:r w:rsidRPr="00277D2E">
              <w:rPr>
                <w:i/>
                <w:iCs/>
                <w:noProof/>
                <w:spacing w:val="-2"/>
                <w:lang w:val="ro-RO"/>
              </w:rPr>
              <w:t>Game-Based Learning and Gamification – Case Study ``Covering all the Information the Partnership Gained from the Project``</w:t>
            </w:r>
            <w:r w:rsidRPr="00277D2E">
              <w:rPr>
                <w:noProof/>
                <w:spacing w:val="-2"/>
                <w:lang w:val="ro-RO"/>
              </w:rPr>
              <w:t xml:space="preserve"> 37th IBIMA Conference 1-2 may 2021, Cordoba, Spain 2021</w:t>
            </w:r>
          </w:p>
        </w:tc>
      </w:tr>
      <w:tr w:rsidR="0045304E" w:rsidRPr="00277D2E" w14:paraId="10E39F73" w14:textId="77777777" w:rsidTr="001C43EE">
        <w:trPr>
          <w:trHeight w:val="173"/>
        </w:trPr>
        <w:tc>
          <w:tcPr>
            <w:tcW w:w="577" w:type="dxa"/>
            <w:tcBorders>
              <w:top w:val="single" w:sz="4" w:space="0" w:color="auto"/>
              <w:left w:val="single" w:sz="4" w:space="0" w:color="auto"/>
              <w:right w:val="single" w:sz="4" w:space="0" w:color="auto"/>
            </w:tcBorders>
          </w:tcPr>
          <w:p w14:paraId="6402F53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08607BC" w14:textId="77CE3F8B" w:rsidR="0045304E" w:rsidRPr="00277D2E" w:rsidRDefault="0045304E" w:rsidP="001C43EE">
            <w:pPr>
              <w:tabs>
                <w:tab w:val="left" w:pos="142"/>
                <w:tab w:val="left" w:pos="399"/>
              </w:tabs>
              <w:spacing w:after="240"/>
              <w:jc w:val="both"/>
              <w:rPr>
                <w:noProof/>
                <w:spacing w:val="-2"/>
                <w:lang w:val="ro-RO"/>
              </w:rPr>
            </w:pPr>
            <w:r w:rsidRPr="00277D2E">
              <w:rPr>
                <w:noProof/>
                <w:spacing w:val="-2"/>
                <w:lang w:val="ro-RO"/>
              </w:rPr>
              <w:t xml:space="preserve">Mihaela ULMEANU , Cristian DOICIN, </w:t>
            </w:r>
            <w:r w:rsidRPr="00277D2E">
              <w:rPr>
                <w:b/>
                <w:bCs/>
                <w:noProof/>
                <w:spacing w:val="-2"/>
                <w:lang w:val="ro-RO"/>
              </w:rPr>
              <w:t>Paulina SPANU</w:t>
            </w:r>
            <w:r w:rsidRPr="00277D2E">
              <w:rPr>
                <w:noProof/>
                <w:spacing w:val="-2"/>
                <w:lang w:val="ro-RO"/>
              </w:rPr>
              <w:tab/>
            </w:r>
            <w:r w:rsidRPr="00277D2E">
              <w:rPr>
                <w:i/>
                <w:iCs/>
                <w:noProof/>
                <w:spacing w:val="-2"/>
                <w:lang w:val="ro-RO"/>
              </w:rPr>
              <w:t xml:space="preserve">Comparative Evaluation of Sustainable Framework in STEM Intensive Programs for Secondary and Tertiary Education, </w:t>
            </w:r>
            <w:r w:rsidRPr="00277D2E">
              <w:rPr>
                <w:noProof/>
                <w:spacing w:val="-2"/>
                <w:lang w:val="ro-RO"/>
              </w:rPr>
              <w:t>Sustainability 2021, vol 13 2021, WOS:000611743500001</w:t>
            </w:r>
          </w:p>
        </w:tc>
      </w:tr>
      <w:tr w:rsidR="0045304E" w:rsidRPr="00277D2E" w14:paraId="17FB9277" w14:textId="77777777" w:rsidTr="001C43EE">
        <w:trPr>
          <w:trHeight w:val="133"/>
        </w:trPr>
        <w:tc>
          <w:tcPr>
            <w:tcW w:w="577" w:type="dxa"/>
            <w:tcBorders>
              <w:top w:val="single" w:sz="4" w:space="0" w:color="auto"/>
              <w:left w:val="single" w:sz="4" w:space="0" w:color="auto"/>
              <w:right w:val="single" w:sz="4" w:space="0" w:color="auto"/>
            </w:tcBorders>
          </w:tcPr>
          <w:p w14:paraId="46FD903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8935A4B" w14:textId="522E21D8" w:rsidR="0045304E" w:rsidRPr="00277D2E" w:rsidRDefault="0045304E" w:rsidP="001C43EE">
            <w:pPr>
              <w:spacing w:after="160" w:line="259" w:lineRule="auto"/>
              <w:rPr>
                <w:sz w:val="22"/>
                <w:szCs w:val="22"/>
              </w:rPr>
            </w:pPr>
            <w:r w:rsidRPr="00277D2E">
              <w:rPr>
                <w:b/>
                <w:bCs/>
                <w:noProof/>
                <w:spacing w:val="-2"/>
                <w:lang w:val="ro-RO"/>
              </w:rPr>
              <w:t>Paulina SPANU</w:t>
            </w:r>
            <w:r w:rsidRPr="00277D2E">
              <w:rPr>
                <w:noProof/>
                <w:spacing w:val="-2"/>
                <w:lang w:val="ro-RO"/>
              </w:rPr>
              <w:t xml:space="preserve">, Mihaela ULMEANU and Cristian DOICIN, </w:t>
            </w:r>
            <w:r w:rsidRPr="00277D2E">
              <w:rPr>
                <w:i/>
                <w:iCs/>
                <w:noProof/>
                <w:spacing w:val="-2"/>
                <w:lang w:val="ro-RO"/>
              </w:rPr>
              <w:t xml:space="preserve">Expectations of Students to Improve their Academic Performance – Case Study </w:t>
            </w:r>
            <w:r w:rsidRPr="00277D2E">
              <w:rPr>
                <w:noProof/>
                <w:spacing w:val="-2"/>
                <w:lang w:val="ro-RO"/>
              </w:rPr>
              <w:t>36th IBIMA Conference: 4-5 November 2020, Granada, Spain</w:t>
            </w:r>
            <w:r w:rsidRPr="00277D2E">
              <w:rPr>
                <w:noProof/>
                <w:spacing w:val="-2"/>
                <w:lang w:val="ro-RO"/>
              </w:rPr>
              <w:tab/>
              <w:t>2020</w:t>
            </w:r>
          </w:p>
        </w:tc>
      </w:tr>
      <w:tr w:rsidR="0045304E" w:rsidRPr="00277D2E" w14:paraId="087ACC5F" w14:textId="77777777" w:rsidTr="001C43EE">
        <w:trPr>
          <w:trHeight w:val="93"/>
        </w:trPr>
        <w:tc>
          <w:tcPr>
            <w:tcW w:w="577" w:type="dxa"/>
            <w:tcBorders>
              <w:top w:val="single" w:sz="4" w:space="0" w:color="auto"/>
              <w:left w:val="single" w:sz="4" w:space="0" w:color="auto"/>
              <w:right w:val="single" w:sz="4" w:space="0" w:color="auto"/>
            </w:tcBorders>
          </w:tcPr>
          <w:p w14:paraId="0293F93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1CBF4CB" w14:textId="63C710BE" w:rsidR="0045304E" w:rsidRPr="00277D2E" w:rsidRDefault="0045304E" w:rsidP="001C43EE">
            <w:pPr>
              <w:tabs>
                <w:tab w:val="left" w:pos="142"/>
                <w:tab w:val="left" w:pos="399"/>
              </w:tabs>
              <w:spacing w:after="240"/>
              <w:jc w:val="both"/>
              <w:rPr>
                <w:noProof/>
                <w:spacing w:val="-2"/>
                <w:lang w:val="ro-RO"/>
              </w:rPr>
            </w:pPr>
            <w:r w:rsidRPr="00277D2E">
              <w:rPr>
                <w:noProof/>
                <w:spacing w:val="-2"/>
                <w:lang w:val="ro-RO"/>
              </w:rPr>
              <w:t xml:space="preserve">Mihaela-Elena ULMEANU, Cristian-Vasile DOICIN, </w:t>
            </w:r>
            <w:r w:rsidRPr="00277D2E">
              <w:rPr>
                <w:b/>
                <w:bCs/>
                <w:noProof/>
                <w:spacing w:val="-2"/>
                <w:lang w:val="ro-RO"/>
              </w:rPr>
              <w:t>Paulina SPÂNU</w:t>
            </w:r>
            <w:r w:rsidRPr="00277D2E">
              <w:rPr>
                <w:noProof/>
                <w:spacing w:val="-2"/>
                <w:lang w:val="ro-RO"/>
              </w:rPr>
              <w:t xml:space="preserve">, Vlad GHEORGHIȚĂ and Vlad ENACHE </w:t>
            </w:r>
            <w:r w:rsidRPr="00277D2E">
              <w:rPr>
                <w:i/>
                <w:iCs/>
                <w:noProof/>
                <w:spacing w:val="-2"/>
                <w:lang w:val="ro-RO"/>
              </w:rPr>
              <w:t>Project Planning For The Development Of An E-Learning Interactive Educational Platform In Industrial Engineering-Based Applications</w:t>
            </w:r>
            <w:r w:rsidRPr="00277D2E">
              <w:rPr>
                <w:noProof/>
                <w:spacing w:val="-2"/>
                <w:lang w:val="ro-RO"/>
              </w:rPr>
              <w:tab/>
              <w:t>36th IBIMA Conference: 4-5 November 2020, Granada, Spain 2020</w:t>
            </w:r>
          </w:p>
        </w:tc>
      </w:tr>
      <w:tr w:rsidR="0045304E" w:rsidRPr="00277D2E" w14:paraId="14F3A654" w14:textId="77777777" w:rsidTr="001C43EE">
        <w:trPr>
          <w:trHeight w:val="93"/>
        </w:trPr>
        <w:tc>
          <w:tcPr>
            <w:tcW w:w="577" w:type="dxa"/>
            <w:tcBorders>
              <w:left w:val="single" w:sz="4" w:space="0" w:color="auto"/>
              <w:bottom w:val="single" w:sz="4" w:space="0" w:color="auto"/>
              <w:right w:val="single" w:sz="4" w:space="0" w:color="auto"/>
            </w:tcBorders>
          </w:tcPr>
          <w:p w14:paraId="679C995E"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DB49CE3" w14:textId="5A1C2296" w:rsidR="0045304E" w:rsidRPr="00277D2E" w:rsidRDefault="0045304E" w:rsidP="001C43EE">
            <w:pPr>
              <w:tabs>
                <w:tab w:val="left" w:pos="142"/>
                <w:tab w:val="left" w:pos="399"/>
              </w:tabs>
              <w:spacing w:after="240"/>
              <w:jc w:val="both"/>
              <w:rPr>
                <w:noProof/>
                <w:spacing w:val="-2"/>
                <w:lang w:val="ro-RO"/>
              </w:rPr>
            </w:pPr>
            <w:r w:rsidRPr="00277D2E">
              <w:rPr>
                <w:noProof/>
                <w:spacing w:val="-2"/>
                <w:lang w:val="ro-RO"/>
              </w:rPr>
              <w:t xml:space="preserve">Dan-Alexandru BEJENARU, Mihaela-Elena ULMEANU, Cristian-Vasile DOICIN, </w:t>
            </w:r>
            <w:r w:rsidRPr="00277D2E">
              <w:rPr>
                <w:b/>
                <w:bCs/>
                <w:noProof/>
                <w:spacing w:val="-2"/>
                <w:lang w:val="ro-RO"/>
              </w:rPr>
              <w:t xml:space="preserve">Paulina SPÂNU </w:t>
            </w:r>
            <w:r w:rsidRPr="00277D2E">
              <w:rPr>
                <w:noProof/>
                <w:spacing w:val="-2"/>
                <w:lang w:val="ro-RO"/>
              </w:rPr>
              <w:t xml:space="preserve">and Nicolae TUNSOIU, </w:t>
            </w:r>
            <w:r w:rsidRPr="00277D2E">
              <w:rPr>
                <w:i/>
                <w:iCs/>
                <w:noProof/>
                <w:spacing w:val="-2"/>
                <w:lang w:val="ro-RO"/>
              </w:rPr>
              <w:t xml:space="preserve">Pilot Course For Sustainable Development Of E-Learning Tools, </w:t>
            </w:r>
            <w:r w:rsidRPr="00277D2E">
              <w:rPr>
                <w:noProof/>
                <w:spacing w:val="-2"/>
                <w:lang w:val="ro-RO"/>
              </w:rPr>
              <w:t>36th IBIMA Conference: 4-5 November 2020, Granada, Spain, 2020</w:t>
            </w:r>
          </w:p>
        </w:tc>
      </w:tr>
      <w:tr w:rsidR="0045304E" w:rsidRPr="00277D2E" w14:paraId="5F574654" w14:textId="77777777" w:rsidTr="001C43EE">
        <w:trPr>
          <w:trHeight w:val="93"/>
        </w:trPr>
        <w:tc>
          <w:tcPr>
            <w:tcW w:w="577" w:type="dxa"/>
            <w:tcBorders>
              <w:top w:val="single" w:sz="4" w:space="0" w:color="auto"/>
              <w:left w:val="single" w:sz="4" w:space="0" w:color="auto"/>
              <w:bottom w:val="single" w:sz="4" w:space="0" w:color="auto"/>
              <w:right w:val="single" w:sz="4" w:space="0" w:color="auto"/>
            </w:tcBorders>
          </w:tcPr>
          <w:p w14:paraId="1423621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C76A9A7" w14:textId="17D16D7A" w:rsidR="0045304E" w:rsidRPr="00277D2E" w:rsidRDefault="0045304E" w:rsidP="001C43EE">
            <w:pPr>
              <w:spacing w:after="160" w:line="259" w:lineRule="auto"/>
              <w:rPr>
                <w:sz w:val="22"/>
                <w:szCs w:val="22"/>
              </w:rPr>
            </w:pPr>
            <w:r w:rsidRPr="00277D2E">
              <w:rPr>
                <w:noProof/>
                <w:spacing w:val="-2"/>
                <w:lang w:val="ro-RO"/>
              </w:rPr>
              <w:t xml:space="preserve">Simona COSTACHE, Mihaela-Elena ULMEANU, Cristian-Vasile DOICIN and </w:t>
            </w:r>
            <w:r w:rsidRPr="00277D2E">
              <w:rPr>
                <w:b/>
                <w:bCs/>
                <w:noProof/>
                <w:spacing w:val="-2"/>
                <w:lang w:val="ro-RO"/>
              </w:rPr>
              <w:t>Paulina SPÂNU</w:t>
            </w:r>
            <w:r w:rsidRPr="00277D2E">
              <w:rPr>
                <w:noProof/>
                <w:spacing w:val="-2"/>
                <w:lang w:val="ro-RO"/>
              </w:rPr>
              <w:t xml:space="preserve">, </w:t>
            </w:r>
            <w:r w:rsidRPr="00277D2E">
              <w:rPr>
                <w:i/>
                <w:iCs/>
                <w:noProof/>
                <w:spacing w:val="-2"/>
                <w:lang w:val="ro-RO"/>
              </w:rPr>
              <w:t>Project Management of a Research Internship in Medical Applications</w:t>
            </w:r>
            <w:r w:rsidRPr="00277D2E">
              <w:rPr>
                <w:noProof/>
                <w:spacing w:val="-2"/>
                <w:lang w:val="ro-RO"/>
              </w:rPr>
              <w:t>, 36th IBIMA Conference: 4-5 November 2020, Granada, Spain 2020</w:t>
            </w:r>
          </w:p>
        </w:tc>
      </w:tr>
      <w:tr w:rsidR="0045304E" w:rsidRPr="00277D2E" w14:paraId="4899E1C8" w14:textId="77777777" w:rsidTr="001C43EE">
        <w:trPr>
          <w:trHeight w:val="107"/>
        </w:trPr>
        <w:tc>
          <w:tcPr>
            <w:tcW w:w="577" w:type="dxa"/>
            <w:tcBorders>
              <w:top w:val="single" w:sz="4" w:space="0" w:color="auto"/>
              <w:left w:val="single" w:sz="4" w:space="0" w:color="auto"/>
              <w:bottom w:val="single" w:sz="4" w:space="0" w:color="auto"/>
              <w:right w:val="single" w:sz="4" w:space="0" w:color="auto"/>
            </w:tcBorders>
          </w:tcPr>
          <w:p w14:paraId="79E0D41A"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135D0D9" w14:textId="34E36D45" w:rsidR="0045304E" w:rsidRPr="00277D2E" w:rsidRDefault="0045304E" w:rsidP="001C43EE">
            <w:pPr>
              <w:spacing w:after="160" w:line="259" w:lineRule="auto"/>
              <w:rPr>
                <w:sz w:val="22"/>
                <w:szCs w:val="22"/>
              </w:rPr>
            </w:pPr>
            <w:r w:rsidRPr="00277D2E">
              <w:rPr>
                <w:noProof/>
                <w:spacing w:val="-2"/>
                <w:lang w:val="ro-RO"/>
              </w:rPr>
              <w:t xml:space="preserve">Bogdan Felician ABAZA, Bogdan Alexandru JUGRAVU and Paulina SPANU, </w:t>
            </w:r>
            <w:r w:rsidRPr="00277D2E">
              <w:rPr>
                <w:i/>
                <w:iCs/>
                <w:noProof/>
                <w:spacing w:val="-2"/>
                <w:lang w:val="ro-RO"/>
              </w:rPr>
              <w:t>Smart Waste Management Application for Pet Bottle Compactor,</w:t>
            </w:r>
            <w:r w:rsidRPr="00277D2E">
              <w:rPr>
                <w:noProof/>
                <w:spacing w:val="-2"/>
                <w:lang w:val="ro-RO"/>
              </w:rPr>
              <w:tab/>
              <w:t>36th IBIMA Conference: 4-5 November 2020, Granada, Spain</w:t>
            </w:r>
            <w:r w:rsidRPr="00277D2E">
              <w:rPr>
                <w:noProof/>
                <w:spacing w:val="-2"/>
                <w:lang w:val="ro-RO"/>
              </w:rPr>
              <w:tab/>
              <w:t>2020</w:t>
            </w:r>
          </w:p>
        </w:tc>
      </w:tr>
      <w:tr w:rsidR="0045304E" w:rsidRPr="00277D2E" w14:paraId="545084D5" w14:textId="77777777" w:rsidTr="001C43EE">
        <w:trPr>
          <w:trHeight w:val="160"/>
        </w:trPr>
        <w:tc>
          <w:tcPr>
            <w:tcW w:w="577" w:type="dxa"/>
            <w:tcBorders>
              <w:top w:val="single" w:sz="4" w:space="0" w:color="auto"/>
              <w:left w:val="single" w:sz="4" w:space="0" w:color="auto"/>
              <w:bottom w:val="single" w:sz="4" w:space="0" w:color="auto"/>
              <w:right w:val="single" w:sz="4" w:space="0" w:color="auto"/>
            </w:tcBorders>
          </w:tcPr>
          <w:p w14:paraId="611D030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1097EC1" w14:textId="2494BD27" w:rsidR="0045304E" w:rsidRPr="00277D2E" w:rsidRDefault="0045304E" w:rsidP="001C43EE">
            <w:pPr>
              <w:tabs>
                <w:tab w:val="left" w:pos="142"/>
                <w:tab w:val="left" w:pos="399"/>
              </w:tabs>
              <w:spacing w:after="240"/>
              <w:jc w:val="both"/>
              <w:rPr>
                <w:noProof/>
                <w:spacing w:val="-2"/>
                <w:lang w:val="ro-RO"/>
              </w:rPr>
            </w:pPr>
            <w:r w:rsidRPr="00277D2E">
              <w:rPr>
                <w:noProof/>
                <w:spacing w:val="-2"/>
                <w:lang w:val="ro-RO"/>
              </w:rPr>
              <w:t xml:space="preserve">Alexandra - Cristina SPÂNU, Maria-Iuliana DASCALU, </w:t>
            </w:r>
            <w:r w:rsidRPr="00277D2E">
              <w:rPr>
                <w:b/>
                <w:bCs/>
                <w:noProof/>
                <w:spacing w:val="-2"/>
                <w:lang w:val="ro-RO"/>
              </w:rPr>
              <w:t>Paulina SPÂNU</w:t>
            </w:r>
            <w:r w:rsidRPr="00277D2E">
              <w:rPr>
                <w:noProof/>
                <w:spacing w:val="-2"/>
                <w:lang w:val="ro-RO"/>
              </w:rPr>
              <w:t xml:space="preserve"> and Iulia Cristina STANICA, </w:t>
            </w:r>
            <w:r w:rsidRPr="00277D2E">
              <w:rPr>
                <w:i/>
                <w:iCs/>
                <w:noProof/>
                <w:spacing w:val="-2"/>
                <w:lang w:val="ro-RO"/>
              </w:rPr>
              <w:t>A Sentiment Analysis Case Study: Socializing about Social Distancing</w:t>
            </w:r>
            <w:r w:rsidRPr="00277D2E">
              <w:rPr>
                <w:noProof/>
                <w:spacing w:val="-2"/>
                <w:lang w:val="ro-RO"/>
              </w:rPr>
              <w:t>,</w:t>
            </w:r>
            <w:r w:rsidRPr="00277D2E">
              <w:rPr>
                <w:noProof/>
                <w:spacing w:val="-2"/>
                <w:lang w:val="ro-RO"/>
              </w:rPr>
              <w:tab/>
              <w:t>36th IBIMA Conference: 4-5 November 2020, Granada, Spain 2020</w:t>
            </w:r>
          </w:p>
        </w:tc>
      </w:tr>
      <w:tr w:rsidR="0045304E" w:rsidRPr="00277D2E" w14:paraId="4C4C1511" w14:textId="77777777" w:rsidTr="001C43EE">
        <w:trPr>
          <w:trHeight w:val="160"/>
        </w:trPr>
        <w:tc>
          <w:tcPr>
            <w:tcW w:w="577" w:type="dxa"/>
            <w:tcBorders>
              <w:top w:val="single" w:sz="4" w:space="0" w:color="auto"/>
              <w:left w:val="single" w:sz="4" w:space="0" w:color="auto"/>
              <w:bottom w:val="single" w:sz="4" w:space="0" w:color="auto"/>
              <w:right w:val="single" w:sz="4" w:space="0" w:color="auto"/>
            </w:tcBorders>
          </w:tcPr>
          <w:p w14:paraId="604D31B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C7A5644" w14:textId="418419AF" w:rsidR="0045304E" w:rsidRPr="00277D2E" w:rsidRDefault="0045304E" w:rsidP="001C43EE">
            <w:pPr>
              <w:spacing w:after="160" w:line="259" w:lineRule="auto"/>
              <w:rPr>
                <w:sz w:val="22"/>
                <w:szCs w:val="22"/>
              </w:rPr>
            </w:pPr>
            <w:r w:rsidRPr="00277D2E">
              <w:rPr>
                <w:b/>
                <w:bCs/>
                <w:noProof/>
                <w:spacing w:val="-2"/>
                <w:lang w:val="ro-RO"/>
              </w:rPr>
              <w:t>Paulina SPANU,</w:t>
            </w:r>
            <w:r w:rsidRPr="00277D2E">
              <w:rPr>
                <w:noProof/>
                <w:spacing w:val="-2"/>
                <w:lang w:val="ro-RO"/>
              </w:rPr>
              <w:t xml:space="preserve"> Teodora Daniela CHICIOREANU, </w:t>
            </w:r>
            <w:r w:rsidRPr="00277D2E">
              <w:rPr>
                <w:i/>
                <w:iCs/>
                <w:noProof/>
                <w:spacing w:val="-2"/>
                <w:lang w:val="ro-RO"/>
              </w:rPr>
              <w:t>Students' Perspective. The Main Factors that Contribute to Students' Dropouts,</w:t>
            </w:r>
            <w:r w:rsidRPr="00277D2E">
              <w:rPr>
                <w:i/>
                <w:iCs/>
                <w:noProof/>
                <w:spacing w:val="-2"/>
                <w:lang w:val="ro-RO"/>
              </w:rPr>
              <w:tab/>
              <w:t xml:space="preserve"> </w:t>
            </w:r>
            <w:r w:rsidRPr="00277D2E">
              <w:rPr>
                <w:noProof/>
                <w:spacing w:val="-2"/>
                <w:lang w:val="ro-RO"/>
              </w:rPr>
              <w:t xml:space="preserve">The 16th International Scientific </w:t>
            </w:r>
            <w:r w:rsidRPr="00277D2E">
              <w:rPr>
                <w:noProof/>
                <w:spacing w:val="-2"/>
                <w:lang w:val="ro-RO"/>
              </w:rPr>
              <w:lastRenderedPageBreak/>
              <w:t>Conference eLearning and Software for Education Bucharest, April 23-24, 2020 10.12753/2066-026X-20-155 Volume 2, 2020</w:t>
            </w:r>
            <w:r w:rsidRPr="00277D2E">
              <w:rPr>
                <w:noProof/>
                <w:spacing w:val="-2"/>
                <w:lang w:val="ro-RO"/>
              </w:rPr>
              <w:tab/>
              <w:t>DOI: 10.12753/2066-026X-20-155</w:t>
            </w:r>
          </w:p>
        </w:tc>
      </w:tr>
      <w:tr w:rsidR="0045304E" w:rsidRPr="00277D2E" w14:paraId="1F611326" w14:textId="77777777" w:rsidTr="001C43EE">
        <w:trPr>
          <w:trHeight w:val="307"/>
        </w:trPr>
        <w:tc>
          <w:tcPr>
            <w:tcW w:w="577" w:type="dxa"/>
            <w:tcBorders>
              <w:top w:val="single" w:sz="4" w:space="0" w:color="auto"/>
              <w:left w:val="single" w:sz="4" w:space="0" w:color="auto"/>
              <w:bottom w:val="single" w:sz="4" w:space="0" w:color="auto"/>
              <w:right w:val="single" w:sz="4" w:space="0" w:color="auto"/>
            </w:tcBorders>
          </w:tcPr>
          <w:p w14:paraId="25A5422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FE85711" w14:textId="646CAF3F" w:rsidR="0045304E" w:rsidRPr="00277D2E" w:rsidRDefault="0045304E" w:rsidP="001C43EE">
            <w:pPr>
              <w:spacing w:after="160" w:line="259" w:lineRule="auto"/>
              <w:rPr>
                <w:sz w:val="22"/>
                <w:szCs w:val="22"/>
              </w:rPr>
            </w:pPr>
            <w:r w:rsidRPr="00277D2E">
              <w:rPr>
                <w:noProof/>
                <w:spacing w:val="-2"/>
                <w:lang w:val="ro-RO"/>
              </w:rPr>
              <w:t xml:space="preserve">Constantin RADU, </w:t>
            </w:r>
            <w:r w:rsidRPr="00277D2E">
              <w:rPr>
                <w:b/>
                <w:bCs/>
                <w:noProof/>
                <w:spacing w:val="-2"/>
                <w:lang w:val="ro-RO"/>
              </w:rPr>
              <w:t>Paulina SPANU</w:t>
            </w:r>
            <w:r w:rsidRPr="00277D2E">
              <w:rPr>
                <w:noProof/>
                <w:spacing w:val="-2"/>
                <w:lang w:val="ro-RO"/>
              </w:rPr>
              <w:t>, Ana-Maria BOGATU,</w:t>
            </w:r>
            <w:r w:rsidRPr="00277D2E">
              <w:rPr>
                <w:noProof/>
                <w:spacing w:val="-2"/>
                <w:lang w:val="ro-RO"/>
              </w:rPr>
              <w:tab/>
            </w:r>
            <w:r w:rsidRPr="00277D2E">
              <w:rPr>
                <w:i/>
                <w:iCs/>
                <w:noProof/>
                <w:spacing w:val="-2"/>
                <w:lang w:val="ro-RO"/>
              </w:rPr>
              <w:t>Finite element modeling of ultrasonic energy concentrators used in mechanical processing,</w:t>
            </w:r>
            <w:r w:rsidRPr="00277D2E">
              <w:rPr>
                <w:noProof/>
                <w:spacing w:val="-2"/>
                <w:lang w:val="ro-RO"/>
              </w:rPr>
              <w:tab/>
              <w:t>MTeM 2023 International Conference.  ACTA TECHNICA NAPOCENSIS SERIES-APPLIED MATHEMATICS MECHANICS AND ENGINEERING Journal, 2023</w:t>
            </w:r>
            <w:r w:rsidRPr="00277D2E">
              <w:rPr>
                <w:noProof/>
                <w:spacing w:val="-2"/>
                <w:lang w:val="ro-RO"/>
              </w:rPr>
              <w:tab/>
            </w:r>
          </w:p>
        </w:tc>
      </w:tr>
      <w:tr w:rsidR="0045304E" w:rsidRPr="00277D2E" w14:paraId="055C5D46" w14:textId="77777777" w:rsidTr="001C43EE">
        <w:trPr>
          <w:trHeight w:val="113"/>
        </w:trPr>
        <w:tc>
          <w:tcPr>
            <w:tcW w:w="577" w:type="dxa"/>
            <w:tcBorders>
              <w:top w:val="single" w:sz="4" w:space="0" w:color="auto"/>
              <w:left w:val="single" w:sz="4" w:space="0" w:color="auto"/>
              <w:bottom w:val="single" w:sz="4" w:space="0" w:color="auto"/>
              <w:right w:val="single" w:sz="4" w:space="0" w:color="auto"/>
            </w:tcBorders>
          </w:tcPr>
          <w:p w14:paraId="284950EA"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FB1DC47" w14:textId="6A3029F2" w:rsidR="0045304E" w:rsidRPr="00277D2E" w:rsidRDefault="0045304E" w:rsidP="001C43EE">
            <w:pPr>
              <w:spacing w:after="160" w:line="259" w:lineRule="auto"/>
              <w:rPr>
                <w:sz w:val="22"/>
                <w:szCs w:val="22"/>
              </w:rPr>
            </w:pPr>
            <w:r w:rsidRPr="00277D2E">
              <w:rPr>
                <w:b/>
                <w:bCs/>
                <w:noProof/>
                <w:spacing w:val="-2"/>
                <w:lang w:val="ro-RO"/>
              </w:rPr>
              <w:t>Paulina SPANU</w:t>
            </w:r>
            <w:r w:rsidRPr="00277D2E">
              <w:rPr>
                <w:noProof/>
                <w:spacing w:val="-2"/>
                <w:lang w:val="ro-RO"/>
              </w:rPr>
              <w:t xml:space="preserve">, Jose Alberto LENCASTRE, Marco BENTO, Gulden ILIN, Panos MILIOS, </w:t>
            </w:r>
            <w:r w:rsidRPr="00277D2E">
              <w:rPr>
                <w:i/>
                <w:iCs/>
                <w:noProof/>
                <w:spacing w:val="-2"/>
                <w:lang w:val="ro-RO"/>
              </w:rPr>
              <w:t>Game-Based Learning and Gamification – Case Study ``Covering all the Information the Partnership Gained from the Project``</w:t>
            </w:r>
            <w:r w:rsidRPr="00277D2E">
              <w:rPr>
                <w:noProof/>
                <w:spacing w:val="-2"/>
                <w:lang w:val="ro-RO"/>
              </w:rPr>
              <w:t xml:space="preserve"> 37th IBIMA Conference 1-2 may 2021, Cordoba, Spain 2021 DOI 10.5281/zenodo.10255463.</w:t>
            </w:r>
          </w:p>
        </w:tc>
      </w:tr>
      <w:tr w:rsidR="0045304E" w:rsidRPr="00277D2E" w14:paraId="1B286028"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778C427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ADE3F1F" w14:textId="4DFF59C8" w:rsidR="0045304E" w:rsidRPr="00277D2E" w:rsidRDefault="0045304E" w:rsidP="001C43EE">
            <w:pPr>
              <w:spacing w:after="160" w:line="259" w:lineRule="auto"/>
              <w:rPr>
                <w:sz w:val="22"/>
                <w:szCs w:val="22"/>
              </w:rPr>
            </w:pPr>
            <w:r w:rsidRPr="00277D2E">
              <w:rPr>
                <w:b/>
                <w:bCs/>
                <w:noProof/>
                <w:spacing w:val="-2"/>
                <w:lang w:val="ro-RO"/>
              </w:rPr>
              <w:t>Paulina SPANU</w:t>
            </w:r>
            <w:r w:rsidRPr="00277D2E">
              <w:rPr>
                <w:noProof/>
                <w:spacing w:val="-2"/>
                <w:lang w:val="ro-RO"/>
              </w:rPr>
              <w:t xml:space="preserve">, Mihaela ULMEANU and Cristian DOICIN, </w:t>
            </w:r>
            <w:r w:rsidRPr="00277D2E">
              <w:rPr>
                <w:i/>
                <w:iCs/>
                <w:noProof/>
                <w:spacing w:val="-2"/>
                <w:lang w:val="ro-RO"/>
              </w:rPr>
              <w:t>Expectations of Students to Improve their Academic Performance – Case Study</w:t>
            </w:r>
            <w:r w:rsidRPr="00277D2E">
              <w:rPr>
                <w:noProof/>
                <w:spacing w:val="-2"/>
                <w:lang w:val="ro-RO"/>
              </w:rPr>
              <w:tab/>
              <w:t>36th IBIMA Conference: 4-5 November 2020, Granada, Spain</w:t>
            </w:r>
            <w:r w:rsidRPr="00277D2E">
              <w:rPr>
                <w:noProof/>
                <w:spacing w:val="-2"/>
                <w:lang w:val="ro-RO"/>
              </w:rPr>
              <w:tab/>
              <w:t>2020</w:t>
            </w:r>
          </w:p>
        </w:tc>
      </w:tr>
      <w:tr w:rsidR="0045304E" w:rsidRPr="00277D2E" w14:paraId="101F15D8" w14:textId="77777777" w:rsidTr="001C43EE">
        <w:trPr>
          <w:trHeight w:val="180"/>
        </w:trPr>
        <w:tc>
          <w:tcPr>
            <w:tcW w:w="577" w:type="dxa"/>
            <w:tcBorders>
              <w:top w:val="single" w:sz="4" w:space="0" w:color="auto"/>
              <w:left w:val="single" w:sz="4" w:space="0" w:color="auto"/>
              <w:bottom w:val="single" w:sz="4" w:space="0" w:color="auto"/>
              <w:right w:val="single" w:sz="4" w:space="0" w:color="auto"/>
            </w:tcBorders>
          </w:tcPr>
          <w:p w14:paraId="36F6C36B"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3B3B477" w14:textId="7E6DC068" w:rsidR="0045304E" w:rsidRPr="00277D2E" w:rsidRDefault="0045304E" w:rsidP="001C43EE">
            <w:pPr>
              <w:spacing w:after="160" w:line="259" w:lineRule="auto"/>
              <w:rPr>
                <w:sz w:val="22"/>
                <w:szCs w:val="22"/>
              </w:rPr>
            </w:pPr>
            <w:r w:rsidRPr="00277D2E">
              <w:rPr>
                <w:noProof/>
                <w:spacing w:val="-2"/>
                <w:lang w:val="ro-RO"/>
              </w:rPr>
              <w:t xml:space="preserve">Mihaela-Elena ULMEANU, Cristian-Vasile DOICIN, </w:t>
            </w:r>
            <w:r w:rsidRPr="00277D2E">
              <w:rPr>
                <w:b/>
                <w:bCs/>
                <w:noProof/>
                <w:spacing w:val="-2"/>
                <w:lang w:val="ro-RO"/>
              </w:rPr>
              <w:t>Paulina SPÂNU</w:t>
            </w:r>
            <w:r w:rsidRPr="00277D2E">
              <w:rPr>
                <w:noProof/>
                <w:spacing w:val="-2"/>
                <w:lang w:val="ro-RO"/>
              </w:rPr>
              <w:t xml:space="preserve">, Vlad GHEORGHIȚĂ and Vlad ENACHE </w:t>
            </w:r>
            <w:r w:rsidRPr="00277D2E">
              <w:rPr>
                <w:i/>
                <w:iCs/>
                <w:noProof/>
                <w:spacing w:val="-2"/>
                <w:lang w:val="ro-RO"/>
              </w:rPr>
              <w:t>Project Planning For The Development Of An E-Learning Interactive Educational Platform In Industrial Engineering-Based Applications</w:t>
            </w:r>
            <w:r w:rsidRPr="00277D2E">
              <w:rPr>
                <w:noProof/>
                <w:spacing w:val="-2"/>
                <w:lang w:val="ro-RO"/>
              </w:rPr>
              <w:tab/>
              <w:t>36th IBIMA Conference: 4-5 November 2020, Granada, Spain 2020</w:t>
            </w:r>
          </w:p>
        </w:tc>
      </w:tr>
      <w:tr w:rsidR="0045304E" w:rsidRPr="00277D2E" w14:paraId="7131EEB7" w14:textId="77777777" w:rsidTr="001C43EE">
        <w:trPr>
          <w:trHeight w:val="126"/>
        </w:trPr>
        <w:tc>
          <w:tcPr>
            <w:tcW w:w="577" w:type="dxa"/>
            <w:tcBorders>
              <w:top w:val="single" w:sz="4" w:space="0" w:color="auto"/>
              <w:left w:val="single" w:sz="4" w:space="0" w:color="auto"/>
              <w:bottom w:val="single" w:sz="4" w:space="0" w:color="auto"/>
              <w:right w:val="single" w:sz="4" w:space="0" w:color="auto"/>
            </w:tcBorders>
          </w:tcPr>
          <w:p w14:paraId="40296A8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FE8CDF5" w14:textId="3F8CE00D" w:rsidR="0045304E" w:rsidRPr="00277D2E" w:rsidRDefault="0045304E" w:rsidP="001C43EE">
            <w:pPr>
              <w:spacing w:after="160" w:line="259" w:lineRule="auto"/>
              <w:rPr>
                <w:sz w:val="22"/>
                <w:szCs w:val="22"/>
              </w:rPr>
            </w:pPr>
            <w:r w:rsidRPr="00277D2E">
              <w:rPr>
                <w:noProof/>
                <w:spacing w:val="-2"/>
                <w:lang w:val="ro-RO"/>
              </w:rPr>
              <w:t xml:space="preserve">Dan-Alexandru BEJENARU, Mihaela-Elena ULMEANU, Cristian-Vasile DOICIN, </w:t>
            </w:r>
            <w:r w:rsidRPr="00277D2E">
              <w:rPr>
                <w:b/>
                <w:bCs/>
                <w:noProof/>
                <w:spacing w:val="-2"/>
                <w:lang w:val="ro-RO"/>
              </w:rPr>
              <w:t xml:space="preserve">Paulina SPÂNU </w:t>
            </w:r>
            <w:r w:rsidRPr="00277D2E">
              <w:rPr>
                <w:noProof/>
                <w:spacing w:val="-2"/>
                <w:lang w:val="ro-RO"/>
              </w:rPr>
              <w:t xml:space="preserve">and Nicolae TUNSOIU, </w:t>
            </w:r>
            <w:r w:rsidRPr="00277D2E">
              <w:rPr>
                <w:i/>
                <w:iCs/>
                <w:noProof/>
                <w:spacing w:val="-2"/>
                <w:lang w:val="ro-RO"/>
              </w:rPr>
              <w:t xml:space="preserve">Pilot Course For Sustainable Development Of E-Learning Tools, </w:t>
            </w:r>
            <w:r w:rsidRPr="00277D2E">
              <w:rPr>
                <w:noProof/>
                <w:spacing w:val="-2"/>
                <w:lang w:val="ro-RO"/>
              </w:rPr>
              <w:t>36th IBIMA Conference: 4-5 November 2020, Granada, Spain, 2020</w:t>
            </w:r>
          </w:p>
        </w:tc>
      </w:tr>
      <w:tr w:rsidR="0045304E" w:rsidRPr="00277D2E" w14:paraId="129C9811"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513C8C7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AE65D78" w14:textId="2703164A" w:rsidR="0045304E" w:rsidRPr="00277D2E" w:rsidRDefault="0045304E" w:rsidP="001C43EE">
            <w:pPr>
              <w:tabs>
                <w:tab w:val="left" w:pos="142"/>
                <w:tab w:val="left" w:pos="399"/>
              </w:tabs>
              <w:spacing w:after="240"/>
              <w:jc w:val="both"/>
              <w:rPr>
                <w:noProof/>
                <w:spacing w:val="-2"/>
                <w:lang w:val="ro-RO"/>
              </w:rPr>
            </w:pPr>
            <w:r w:rsidRPr="00277D2E">
              <w:rPr>
                <w:noProof/>
                <w:spacing w:val="-2"/>
                <w:lang w:val="ro-RO"/>
              </w:rPr>
              <w:t xml:space="preserve">Simona COSTACHE, Mihaela-Elena ULMEANU, Cristian-Vasile DOICIN and </w:t>
            </w:r>
            <w:r w:rsidRPr="00277D2E">
              <w:rPr>
                <w:b/>
                <w:bCs/>
                <w:noProof/>
                <w:spacing w:val="-2"/>
                <w:lang w:val="ro-RO"/>
              </w:rPr>
              <w:t>Paulina SPÂNU</w:t>
            </w:r>
            <w:r w:rsidRPr="00277D2E">
              <w:rPr>
                <w:noProof/>
                <w:spacing w:val="-2"/>
                <w:lang w:val="ro-RO"/>
              </w:rPr>
              <w:t xml:space="preserve">, </w:t>
            </w:r>
            <w:r w:rsidRPr="00277D2E">
              <w:rPr>
                <w:i/>
                <w:iCs/>
                <w:noProof/>
                <w:spacing w:val="-2"/>
                <w:lang w:val="ro-RO"/>
              </w:rPr>
              <w:t>Project Management of a Research Internship in Medical Applications</w:t>
            </w:r>
            <w:r w:rsidRPr="00277D2E">
              <w:rPr>
                <w:noProof/>
                <w:spacing w:val="-2"/>
                <w:lang w:val="ro-RO"/>
              </w:rPr>
              <w:t>, 36th IBIMA Conference: 4-5 November 2020, Granada, Spain 2020</w:t>
            </w:r>
          </w:p>
        </w:tc>
      </w:tr>
      <w:tr w:rsidR="0045304E" w:rsidRPr="00277D2E" w14:paraId="63028B39" w14:textId="77777777" w:rsidTr="001C43EE">
        <w:trPr>
          <w:trHeight w:val="280"/>
        </w:trPr>
        <w:tc>
          <w:tcPr>
            <w:tcW w:w="577" w:type="dxa"/>
            <w:tcBorders>
              <w:top w:val="single" w:sz="4" w:space="0" w:color="auto"/>
              <w:left w:val="single" w:sz="4" w:space="0" w:color="auto"/>
              <w:bottom w:val="single" w:sz="4" w:space="0" w:color="auto"/>
              <w:right w:val="single" w:sz="4" w:space="0" w:color="auto"/>
            </w:tcBorders>
          </w:tcPr>
          <w:p w14:paraId="0096A287"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DE5C6A6" w14:textId="524D6A94" w:rsidR="0045304E" w:rsidRPr="00277D2E" w:rsidRDefault="0045304E" w:rsidP="001C43EE">
            <w:pPr>
              <w:tabs>
                <w:tab w:val="left" w:pos="142"/>
                <w:tab w:val="left" w:pos="399"/>
              </w:tabs>
              <w:spacing w:after="240"/>
              <w:jc w:val="both"/>
              <w:rPr>
                <w:noProof/>
                <w:spacing w:val="-2"/>
                <w:lang w:val="ro-RO"/>
              </w:rPr>
            </w:pPr>
            <w:r w:rsidRPr="00277D2E">
              <w:rPr>
                <w:noProof/>
                <w:spacing w:val="-2"/>
                <w:lang w:val="ro-RO"/>
              </w:rPr>
              <w:t xml:space="preserve">Bogdan Felician ABAZA, Bogdan Alexandru JUGRAVU and Paulina SPANU, </w:t>
            </w:r>
            <w:r w:rsidRPr="00277D2E">
              <w:rPr>
                <w:i/>
                <w:iCs/>
                <w:noProof/>
                <w:spacing w:val="-2"/>
                <w:lang w:val="ro-RO"/>
              </w:rPr>
              <w:t xml:space="preserve">Smart Waste Management Application for Pet Bottle Compactor, </w:t>
            </w:r>
            <w:r w:rsidRPr="00277D2E">
              <w:rPr>
                <w:noProof/>
                <w:spacing w:val="-2"/>
                <w:lang w:val="ro-RO"/>
              </w:rPr>
              <w:t>36th IBIMA Conference: 4-5 November 2020, Granada, Spain</w:t>
            </w:r>
            <w:r w:rsidRPr="00277D2E">
              <w:rPr>
                <w:noProof/>
                <w:spacing w:val="-2"/>
                <w:lang w:val="ro-RO"/>
              </w:rPr>
              <w:tab/>
              <w:t>2020</w:t>
            </w:r>
            <w:r w:rsidRPr="00277D2E">
              <w:rPr>
                <w:noProof/>
                <w:spacing w:val="-2"/>
                <w:lang w:val="ro-RO"/>
              </w:rPr>
              <w:tab/>
            </w:r>
          </w:p>
        </w:tc>
      </w:tr>
      <w:tr w:rsidR="0045304E" w:rsidRPr="00277D2E" w14:paraId="5B54039A" w14:textId="77777777" w:rsidTr="001C43EE">
        <w:trPr>
          <w:trHeight w:val="166"/>
        </w:trPr>
        <w:tc>
          <w:tcPr>
            <w:tcW w:w="577" w:type="dxa"/>
            <w:tcBorders>
              <w:top w:val="single" w:sz="4" w:space="0" w:color="auto"/>
              <w:left w:val="single" w:sz="4" w:space="0" w:color="auto"/>
              <w:bottom w:val="single" w:sz="4" w:space="0" w:color="auto"/>
              <w:right w:val="single" w:sz="4" w:space="0" w:color="auto"/>
            </w:tcBorders>
          </w:tcPr>
          <w:p w14:paraId="0482D900"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ACB7BAA" w14:textId="0633EE03" w:rsidR="0045304E" w:rsidRPr="00277D2E" w:rsidRDefault="0045304E" w:rsidP="001C43EE">
            <w:pPr>
              <w:tabs>
                <w:tab w:val="left" w:pos="142"/>
                <w:tab w:val="left" w:pos="399"/>
              </w:tabs>
              <w:spacing w:after="240"/>
              <w:jc w:val="both"/>
              <w:rPr>
                <w:noProof/>
                <w:spacing w:val="-2"/>
                <w:lang w:val="ro-RO"/>
              </w:rPr>
            </w:pPr>
            <w:r w:rsidRPr="00277D2E">
              <w:rPr>
                <w:noProof/>
                <w:spacing w:val="-2"/>
                <w:lang w:val="ro-RO"/>
              </w:rPr>
              <w:t xml:space="preserve">Alexandra - Cristina SPÂNU, Maria-Iuliana DASCALU, </w:t>
            </w:r>
            <w:r w:rsidRPr="00277D2E">
              <w:rPr>
                <w:b/>
                <w:bCs/>
                <w:noProof/>
                <w:spacing w:val="-2"/>
                <w:lang w:val="ro-RO"/>
              </w:rPr>
              <w:t>Paulina SPÂNU</w:t>
            </w:r>
            <w:r w:rsidRPr="00277D2E">
              <w:rPr>
                <w:noProof/>
                <w:spacing w:val="-2"/>
                <w:lang w:val="ro-RO"/>
              </w:rPr>
              <w:t xml:space="preserve"> and Iulia Cristina STANICA, </w:t>
            </w:r>
            <w:r w:rsidRPr="00277D2E">
              <w:rPr>
                <w:i/>
                <w:iCs/>
                <w:noProof/>
                <w:spacing w:val="-2"/>
                <w:lang w:val="ro-RO"/>
              </w:rPr>
              <w:t>A Sentiment Analysis Case Study: Socializing about Social Distancing</w:t>
            </w:r>
            <w:r w:rsidRPr="00277D2E">
              <w:rPr>
                <w:noProof/>
                <w:spacing w:val="-2"/>
                <w:lang w:val="ro-RO"/>
              </w:rPr>
              <w:t>, 36th IBIMA Conference: 4-5 November 2020, Granada, Spain 2020</w:t>
            </w:r>
            <w:r w:rsidRPr="00277D2E">
              <w:rPr>
                <w:noProof/>
                <w:spacing w:val="-2"/>
                <w:lang w:val="ro-RO"/>
              </w:rPr>
              <w:tab/>
            </w:r>
          </w:p>
        </w:tc>
      </w:tr>
      <w:tr w:rsidR="0045304E" w:rsidRPr="00277D2E" w14:paraId="46858CEA" w14:textId="77777777" w:rsidTr="001C43EE">
        <w:trPr>
          <w:trHeight w:val="267"/>
        </w:trPr>
        <w:tc>
          <w:tcPr>
            <w:tcW w:w="577" w:type="dxa"/>
            <w:tcBorders>
              <w:top w:val="single" w:sz="4" w:space="0" w:color="auto"/>
              <w:left w:val="single" w:sz="4" w:space="0" w:color="auto"/>
              <w:bottom w:val="single" w:sz="4" w:space="0" w:color="auto"/>
              <w:right w:val="single" w:sz="4" w:space="0" w:color="auto"/>
            </w:tcBorders>
          </w:tcPr>
          <w:p w14:paraId="2A19F340"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0959BC4" w14:textId="2746182A" w:rsidR="0045304E" w:rsidRPr="00277D2E" w:rsidRDefault="0045304E" w:rsidP="001C43EE">
            <w:pPr>
              <w:tabs>
                <w:tab w:val="left" w:pos="142"/>
                <w:tab w:val="left" w:pos="399"/>
              </w:tabs>
              <w:spacing w:after="240"/>
              <w:jc w:val="both"/>
              <w:rPr>
                <w:noProof/>
                <w:spacing w:val="-2"/>
                <w:lang w:val="ro-RO"/>
              </w:rPr>
            </w:pPr>
            <w:r w:rsidRPr="00277D2E">
              <w:rPr>
                <w:b/>
                <w:bCs/>
                <w:noProof/>
                <w:spacing w:val="-2"/>
                <w:lang w:val="ro-RO"/>
              </w:rPr>
              <w:t>Paulina SPANU,</w:t>
            </w:r>
            <w:r w:rsidRPr="00277D2E">
              <w:rPr>
                <w:noProof/>
                <w:spacing w:val="-2"/>
                <w:lang w:val="ro-RO"/>
              </w:rPr>
              <w:t xml:space="preserve"> Teodora Daniela CHICIOREANU, </w:t>
            </w:r>
            <w:r w:rsidRPr="00277D2E">
              <w:rPr>
                <w:i/>
                <w:iCs/>
                <w:noProof/>
                <w:spacing w:val="-2"/>
                <w:lang w:val="ro-RO"/>
              </w:rPr>
              <w:t xml:space="preserve">Students' Perspective. The Main Factors that Contribute to Students' Dropouts, </w:t>
            </w:r>
            <w:r w:rsidRPr="00277D2E">
              <w:rPr>
                <w:noProof/>
                <w:spacing w:val="-2"/>
                <w:lang w:val="ro-RO"/>
              </w:rPr>
              <w:t>The 16th International Scientific Conference eLearning and Software for Education Bucharest, April 23-24, 2020 10.12753/2066-026X-20-155 Volume 2, 2020 DOI: 10.12753/2066-026X-20-155</w:t>
            </w:r>
          </w:p>
        </w:tc>
      </w:tr>
      <w:tr w:rsidR="0045304E" w:rsidRPr="00277D2E" w14:paraId="7360007E" w14:textId="77777777" w:rsidTr="001C43EE">
        <w:trPr>
          <w:trHeight w:val="160"/>
        </w:trPr>
        <w:tc>
          <w:tcPr>
            <w:tcW w:w="577" w:type="dxa"/>
            <w:tcBorders>
              <w:top w:val="single" w:sz="4" w:space="0" w:color="auto"/>
              <w:left w:val="single" w:sz="4" w:space="0" w:color="auto"/>
              <w:bottom w:val="single" w:sz="4" w:space="0" w:color="auto"/>
              <w:right w:val="single" w:sz="4" w:space="0" w:color="auto"/>
            </w:tcBorders>
          </w:tcPr>
          <w:p w14:paraId="55ED92AA"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2E5808D" w14:textId="77777777" w:rsidR="0045304E" w:rsidRPr="00277D2E" w:rsidRDefault="0045304E" w:rsidP="001C43EE">
            <w:pPr>
              <w:jc w:val="both"/>
            </w:pPr>
            <w:r w:rsidRPr="00277D2E">
              <w:rPr>
                <w:i/>
              </w:rPr>
              <w:t xml:space="preserve">Dogaru, Mariana.(2020). </w:t>
            </w:r>
            <w:r w:rsidRPr="00277D2E">
              <w:rPr>
                <w:rFonts w:ascii="Times" w:eastAsia="Times" w:hAnsi="Times" w:cs="Times"/>
              </w:rPr>
              <w:t xml:space="preserve">Teachers' Perception About The Characteristics Of Successful School Principal Within Romanian Schools, </w:t>
            </w:r>
            <w:hyperlink r:id="rId10">
              <w:r w:rsidRPr="00277D2E">
                <w:rPr>
                  <w:rFonts w:ascii="Helvetica Neue" w:eastAsia="Helvetica Neue" w:hAnsi="Helvetica Neue" w:cs="Helvetica Neue"/>
                  <w:b/>
                  <w:sz w:val="21"/>
                  <w:szCs w:val="21"/>
                </w:rPr>
                <w:t>The International Scientific Conference eLearning and Software for Education</w:t>
              </w:r>
            </w:hyperlink>
            <w:r w:rsidRPr="00277D2E">
              <w:rPr>
                <w:rFonts w:ascii="Helvetica Neue" w:eastAsia="Helvetica Neue" w:hAnsi="Helvetica Neue" w:cs="Helvetica Neue"/>
                <w:b/>
                <w:sz w:val="21"/>
                <w:szCs w:val="21"/>
                <w:highlight w:val="white"/>
              </w:rPr>
              <w:t>; Bucharest</w:t>
            </w:r>
            <w:r w:rsidRPr="00277D2E">
              <w:rPr>
                <w:rFonts w:ascii="Helvetica Neue" w:eastAsia="Helvetica Neue" w:hAnsi="Helvetica Neue" w:cs="Helvetica Neue"/>
                <w:sz w:val="21"/>
                <w:szCs w:val="21"/>
                <w:highlight w:val="white"/>
              </w:rPr>
              <w:t>,  Vol. 2, (2020). DOI:10.12753/2066-026X-20-159</w:t>
            </w:r>
          </w:p>
          <w:p w14:paraId="16206218" w14:textId="4719C69E" w:rsidR="0045304E" w:rsidRPr="00277D2E" w:rsidRDefault="0045304E" w:rsidP="001C43EE">
            <w:pPr>
              <w:spacing w:after="160" w:line="259" w:lineRule="auto"/>
              <w:rPr>
                <w:sz w:val="22"/>
                <w:szCs w:val="22"/>
              </w:rPr>
            </w:pPr>
          </w:p>
        </w:tc>
      </w:tr>
      <w:tr w:rsidR="0045304E" w:rsidRPr="00277D2E" w14:paraId="696DD323" w14:textId="77777777" w:rsidTr="001C43EE">
        <w:trPr>
          <w:trHeight w:val="173"/>
        </w:trPr>
        <w:tc>
          <w:tcPr>
            <w:tcW w:w="577" w:type="dxa"/>
            <w:tcBorders>
              <w:top w:val="single" w:sz="4" w:space="0" w:color="auto"/>
              <w:left w:val="single" w:sz="4" w:space="0" w:color="auto"/>
              <w:bottom w:val="single" w:sz="4" w:space="0" w:color="auto"/>
              <w:right w:val="single" w:sz="4" w:space="0" w:color="auto"/>
            </w:tcBorders>
          </w:tcPr>
          <w:p w14:paraId="2505631E"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8971841" w14:textId="77777777" w:rsidR="0045304E" w:rsidRPr="00277D2E" w:rsidRDefault="0045304E" w:rsidP="001C43EE">
            <w:pPr>
              <w:autoSpaceDE w:val="0"/>
              <w:autoSpaceDN w:val="0"/>
              <w:adjustRightInd w:val="0"/>
              <w:rPr>
                <w:rFonts w:ascii="Arial" w:eastAsiaTheme="minorHAnsi" w:hAnsi="Arial" w:cs="Arial"/>
                <w:i/>
                <w:iCs/>
                <w:sz w:val="22"/>
                <w:szCs w:val="22"/>
              </w:rPr>
            </w:pPr>
            <w:r w:rsidRPr="00277D2E">
              <w:rPr>
                <w:rFonts w:ascii="Arial" w:eastAsiaTheme="minorHAnsi" w:hAnsi="Arial" w:cs="Arial"/>
                <w:b/>
                <w:bCs/>
                <w:sz w:val="22"/>
                <w:szCs w:val="22"/>
              </w:rPr>
              <w:t>C. Botez (Constantin)</w:t>
            </w:r>
            <w:r w:rsidRPr="00277D2E">
              <w:rPr>
                <w:rFonts w:ascii="ArialMT" w:eastAsiaTheme="minorHAnsi" w:hAnsi="ArialMT" w:cs="ArialMT"/>
                <w:sz w:val="22"/>
                <w:szCs w:val="22"/>
              </w:rPr>
              <w:t xml:space="preserve">, G.B. Coteț (Nica), </w:t>
            </w:r>
            <w:r w:rsidRPr="00277D2E">
              <w:rPr>
                <w:rFonts w:ascii="Arial" w:eastAsiaTheme="minorHAnsi" w:hAnsi="Arial" w:cs="Arial"/>
                <w:i/>
                <w:iCs/>
                <w:sz w:val="22"/>
                <w:szCs w:val="22"/>
              </w:rPr>
              <w:t>The corporate management model</w:t>
            </w:r>
          </w:p>
          <w:p w14:paraId="578A7C68" w14:textId="77777777" w:rsidR="0045304E" w:rsidRPr="00277D2E" w:rsidRDefault="0045304E" w:rsidP="001C43EE">
            <w:pPr>
              <w:autoSpaceDE w:val="0"/>
              <w:autoSpaceDN w:val="0"/>
              <w:adjustRightInd w:val="0"/>
              <w:rPr>
                <w:rFonts w:ascii="Arial" w:eastAsiaTheme="minorHAnsi" w:hAnsi="Arial" w:cs="Arial"/>
                <w:sz w:val="22"/>
                <w:szCs w:val="22"/>
              </w:rPr>
            </w:pPr>
            <w:r w:rsidRPr="00277D2E">
              <w:rPr>
                <w:rFonts w:ascii="Arial" w:eastAsiaTheme="minorHAnsi" w:hAnsi="Arial" w:cs="Arial"/>
                <w:i/>
                <w:iCs/>
                <w:sz w:val="22"/>
                <w:szCs w:val="22"/>
              </w:rPr>
              <w:t>from the perspective of organizational culture</w:t>
            </w:r>
            <w:r w:rsidRPr="00277D2E">
              <w:rPr>
                <w:rFonts w:ascii="Arial" w:eastAsiaTheme="minorHAnsi" w:hAnsi="Arial" w:cs="Arial"/>
                <w:sz w:val="22"/>
                <w:szCs w:val="22"/>
              </w:rPr>
              <w:t>, Proceedings of Manufacturing</w:t>
            </w:r>
          </w:p>
          <w:p w14:paraId="5AB83FA0" w14:textId="76D3994A" w:rsidR="0045304E" w:rsidRPr="00277D2E" w:rsidRDefault="0045304E" w:rsidP="001C43EE">
            <w:pPr>
              <w:spacing w:after="160" w:line="259" w:lineRule="auto"/>
              <w:rPr>
                <w:sz w:val="22"/>
                <w:szCs w:val="22"/>
              </w:rPr>
            </w:pPr>
            <w:r w:rsidRPr="00277D2E">
              <w:rPr>
                <w:rFonts w:ascii="Arial" w:eastAsiaTheme="minorHAnsi" w:hAnsi="Arial" w:cs="Arial"/>
                <w:sz w:val="22"/>
                <w:szCs w:val="22"/>
              </w:rPr>
              <w:t>Systems, vol. 15, iss. 2, 2020, pp. 71-80 (B1)</w:t>
            </w:r>
          </w:p>
        </w:tc>
      </w:tr>
      <w:tr w:rsidR="0045304E" w:rsidRPr="00277D2E" w14:paraId="51BF3CD3" w14:textId="77777777" w:rsidTr="001C43EE">
        <w:trPr>
          <w:trHeight w:val="200"/>
        </w:trPr>
        <w:tc>
          <w:tcPr>
            <w:tcW w:w="577" w:type="dxa"/>
            <w:tcBorders>
              <w:top w:val="single" w:sz="4" w:space="0" w:color="auto"/>
              <w:left w:val="single" w:sz="4" w:space="0" w:color="auto"/>
              <w:bottom w:val="single" w:sz="4" w:space="0" w:color="auto"/>
              <w:right w:val="single" w:sz="4" w:space="0" w:color="auto"/>
            </w:tcBorders>
          </w:tcPr>
          <w:p w14:paraId="4F6B32E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FB1CC91" w14:textId="77777777" w:rsidR="0045304E" w:rsidRPr="00277D2E" w:rsidRDefault="0045304E" w:rsidP="001C43EE">
            <w:pPr>
              <w:autoSpaceDE w:val="0"/>
              <w:autoSpaceDN w:val="0"/>
              <w:adjustRightInd w:val="0"/>
              <w:rPr>
                <w:rFonts w:ascii="Arial" w:eastAsiaTheme="minorHAnsi" w:hAnsi="Arial" w:cs="Arial"/>
                <w:i/>
                <w:iCs/>
                <w:sz w:val="22"/>
                <w:szCs w:val="22"/>
              </w:rPr>
            </w:pPr>
            <w:r w:rsidRPr="00277D2E">
              <w:rPr>
                <w:rFonts w:ascii="ArialMT" w:eastAsiaTheme="minorHAnsi" w:hAnsi="ArialMT" w:cs="ArialMT"/>
                <w:sz w:val="22"/>
                <w:szCs w:val="22"/>
              </w:rPr>
              <w:t xml:space="preserve">D. Arotăriței, </w:t>
            </w:r>
            <w:r w:rsidRPr="00277D2E">
              <w:rPr>
                <w:rFonts w:ascii="Arial" w:eastAsiaTheme="minorHAnsi" w:hAnsi="Arial" w:cs="Arial"/>
                <w:b/>
                <w:bCs/>
                <w:sz w:val="22"/>
                <w:szCs w:val="22"/>
              </w:rPr>
              <w:t>C. Botez (Constantin)</w:t>
            </w:r>
            <w:r w:rsidRPr="00277D2E">
              <w:rPr>
                <w:rFonts w:ascii="Arial" w:eastAsiaTheme="minorHAnsi" w:hAnsi="Arial" w:cs="Arial"/>
                <w:sz w:val="22"/>
                <w:szCs w:val="22"/>
              </w:rPr>
              <w:t xml:space="preserve">, G. Constantin, </w:t>
            </w:r>
            <w:r w:rsidRPr="00277D2E">
              <w:rPr>
                <w:rFonts w:ascii="Arial" w:eastAsiaTheme="minorHAnsi" w:hAnsi="Arial" w:cs="Arial"/>
                <w:i/>
                <w:iCs/>
                <w:sz w:val="22"/>
                <w:szCs w:val="22"/>
              </w:rPr>
              <w:t>Variable importance</w:t>
            </w:r>
          </w:p>
          <w:p w14:paraId="5301ADBE" w14:textId="77777777" w:rsidR="0045304E" w:rsidRPr="00277D2E" w:rsidRDefault="0045304E" w:rsidP="001C43EE">
            <w:pPr>
              <w:autoSpaceDE w:val="0"/>
              <w:autoSpaceDN w:val="0"/>
              <w:adjustRightInd w:val="0"/>
              <w:rPr>
                <w:rFonts w:ascii="Arial" w:eastAsiaTheme="minorHAnsi" w:hAnsi="Arial" w:cs="Arial"/>
                <w:sz w:val="22"/>
                <w:szCs w:val="22"/>
              </w:rPr>
            </w:pPr>
            <w:r w:rsidRPr="00277D2E">
              <w:rPr>
                <w:rFonts w:ascii="Arial" w:eastAsiaTheme="minorHAnsi" w:hAnsi="Arial" w:cs="Arial"/>
                <w:i/>
                <w:iCs/>
                <w:sz w:val="22"/>
                <w:szCs w:val="22"/>
              </w:rPr>
              <w:t>analysis for a cutting process model</w:t>
            </w:r>
            <w:r w:rsidRPr="00277D2E">
              <w:rPr>
                <w:rFonts w:ascii="Arial" w:eastAsiaTheme="minorHAnsi" w:hAnsi="Arial" w:cs="Arial"/>
                <w:sz w:val="22"/>
                <w:szCs w:val="22"/>
              </w:rPr>
              <w:t>, Proceedings of Manufacturing Systems,</w:t>
            </w:r>
          </w:p>
          <w:p w14:paraId="5E8C91B9" w14:textId="02732E6A" w:rsidR="0045304E" w:rsidRPr="00277D2E" w:rsidRDefault="0045304E" w:rsidP="001C43EE">
            <w:pPr>
              <w:spacing w:after="160" w:line="259" w:lineRule="auto"/>
              <w:rPr>
                <w:sz w:val="22"/>
                <w:szCs w:val="22"/>
              </w:rPr>
            </w:pPr>
            <w:r w:rsidRPr="00277D2E">
              <w:rPr>
                <w:rFonts w:ascii="Arial" w:eastAsiaTheme="minorHAnsi" w:hAnsi="Arial" w:cs="Arial"/>
                <w:sz w:val="22"/>
                <w:szCs w:val="22"/>
              </w:rPr>
              <w:t>vol. 16, iss. 1, 2021, pp. 37-42 (B1)</w:t>
            </w:r>
          </w:p>
        </w:tc>
      </w:tr>
      <w:tr w:rsidR="0045304E" w:rsidRPr="00277D2E" w14:paraId="6DFFC3CC" w14:textId="77777777" w:rsidTr="001C43EE">
        <w:trPr>
          <w:trHeight w:val="253"/>
        </w:trPr>
        <w:tc>
          <w:tcPr>
            <w:tcW w:w="577" w:type="dxa"/>
            <w:tcBorders>
              <w:top w:val="single" w:sz="4" w:space="0" w:color="auto"/>
              <w:left w:val="single" w:sz="4" w:space="0" w:color="auto"/>
              <w:bottom w:val="single" w:sz="4" w:space="0" w:color="auto"/>
              <w:right w:val="single" w:sz="4" w:space="0" w:color="auto"/>
            </w:tcBorders>
          </w:tcPr>
          <w:p w14:paraId="0AE8FA70"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6DC56EF" w14:textId="79E136AD" w:rsidR="0045304E" w:rsidRPr="00277D2E" w:rsidRDefault="0045304E" w:rsidP="001C43EE">
            <w:pPr>
              <w:spacing w:after="160" w:line="259" w:lineRule="auto"/>
              <w:rPr>
                <w:sz w:val="22"/>
                <w:szCs w:val="22"/>
              </w:rPr>
            </w:pPr>
            <w:r w:rsidRPr="00277D2E">
              <w:t xml:space="preserve">I. Pătraşcu, A. Hadăr, </w:t>
            </w:r>
            <w:r w:rsidRPr="00277D2E">
              <w:rPr>
                <w:u w:val="single"/>
              </w:rPr>
              <w:t>Ş.D. Pastramă</w:t>
            </w:r>
            <w:r w:rsidRPr="00277D2E">
              <w:t xml:space="preserve"> - Structural Analysis of a Freight Wagon with Composite Walls, </w:t>
            </w:r>
            <w:r w:rsidRPr="00277D2E">
              <w:rPr>
                <w:i/>
              </w:rPr>
              <w:t>Materiale Plastice</w:t>
            </w:r>
            <w:r w:rsidRPr="00277D2E">
              <w:t>, ISSN: 0025-5289, Vol. 57, nr. 2, pp. 140-151, 2020.</w:t>
            </w:r>
          </w:p>
        </w:tc>
      </w:tr>
      <w:tr w:rsidR="0045304E" w:rsidRPr="00277D2E" w14:paraId="68D984D6" w14:textId="77777777" w:rsidTr="001C43EE">
        <w:trPr>
          <w:trHeight w:val="253"/>
        </w:trPr>
        <w:tc>
          <w:tcPr>
            <w:tcW w:w="577" w:type="dxa"/>
            <w:tcBorders>
              <w:top w:val="single" w:sz="4" w:space="0" w:color="auto"/>
              <w:left w:val="single" w:sz="4" w:space="0" w:color="auto"/>
              <w:bottom w:val="single" w:sz="4" w:space="0" w:color="auto"/>
              <w:right w:val="single" w:sz="4" w:space="0" w:color="auto"/>
            </w:tcBorders>
          </w:tcPr>
          <w:p w14:paraId="6C952B47"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1AA2EFE" w14:textId="7DF01C0A" w:rsidR="0045304E" w:rsidRPr="00277D2E" w:rsidRDefault="0045304E" w:rsidP="001C43EE">
            <w:pPr>
              <w:spacing w:after="160" w:line="259" w:lineRule="auto"/>
              <w:rPr>
                <w:sz w:val="22"/>
                <w:szCs w:val="22"/>
              </w:rPr>
            </w:pPr>
            <w:r w:rsidRPr="00277D2E">
              <w:t xml:space="preserve">D. Voicu, A. Hadăr, D. Vlăsceanu, </w:t>
            </w:r>
            <w:r w:rsidRPr="00277D2E">
              <w:rPr>
                <w:u w:val="single"/>
              </w:rPr>
              <w:t>Ş. D. Pastramă</w:t>
            </w:r>
            <w:r w:rsidRPr="00277D2E">
              <w:t xml:space="preserve"> -  SHM monitoring methods and sensors with applications to composite helicopter blades: a review, </w:t>
            </w:r>
            <w:r w:rsidRPr="00277D2E">
              <w:rPr>
                <w:i/>
              </w:rPr>
              <w:t>Acta Universitatis Cibiniensis – Technical Series</w:t>
            </w:r>
            <w:r w:rsidRPr="00277D2E">
              <w:t>, Vol. 72, DOI: 10.2478/aucts-2020-0001</w:t>
            </w:r>
          </w:p>
        </w:tc>
      </w:tr>
      <w:tr w:rsidR="0045304E" w:rsidRPr="00277D2E" w14:paraId="0B6E0079" w14:textId="77777777" w:rsidTr="001C43EE">
        <w:trPr>
          <w:trHeight w:val="253"/>
        </w:trPr>
        <w:tc>
          <w:tcPr>
            <w:tcW w:w="577" w:type="dxa"/>
            <w:tcBorders>
              <w:top w:val="single" w:sz="4" w:space="0" w:color="auto"/>
              <w:left w:val="single" w:sz="4" w:space="0" w:color="auto"/>
              <w:bottom w:val="single" w:sz="4" w:space="0" w:color="auto"/>
              <w:right w:val="single" w:sz="4" w:space="0" w:color="auto"/>
            </w:tcBorders>
          </w:tcPr>
          <w:p w14:paraId="14EA9E62"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7CAD585" w14:textId="1E12FE39" w:rsidR="0045304E" w:rsidRPr="00277D2E" w:rsidRDefault="0045304E" w:rsidP="001C43EE">
            <w:pPr>
              <w:tabs>
                <w:tab w:val="left" w:pos="142"/>
                <w:tab w:val="left" w:pos="399"/>
              </w:tabs>
              <w:spacing w:after="240"/>
              <w:jc w:val="both"/>
              <w:rPr>
                <w:noProof/>
                <w:spacing w:val="-2"/>
                <w:lang w:val="ro-RO"/>
              </w:rPr>
            </w:pPr>
            <w:r w:rsidRPr="00277D2E">
              <w:t>D.M. Costescu, A. Hadăr, Ş</w:t>
            </w:r>
            <w:r w:rsidRPr="00277D2E">
              <w:rPr>
                <w:u w:val="single"/>
              </w:rPr>
              <w:t>.D. Pastramă</w:t>
            </w:r>
            <w:r w:rsidRPr="00277D2E">
              <w:t xml:space="preserve"> – A new solution for impact energy dissipation during collision of railway vehicles, </w:t>
            </w:r>
            <w:r w:rsidRPr="00277D2E">
              <w:rPr>
                <w:i/>
              </w:rPr>
              <w:t>Materials Today: Proceedings</w:t>
            </w:r>
            <w:r w:rsidRPr="00277D2E">
              <w:t>, vol.  32/2 pp. 72 – 77, 2020.</w:t>
            </w:r>
          </w:p>
        </w:tc>
      </w:tr>
      <w:tr w:rsidR="0045304E" w:rsidRPr="00277D2E" w14:paraId="4DCCFFD6" w14:textId="77777777" w:rsidTr="001C43EE">
        <w:trPr>
          <w:trHeight w:val="293"/>
        </w:trPr>
        <w:tc>
          <w:tcPr>
            <w:tcW w:w="577" w:type="dxa"/>
            <w:tcBorders>
              <w:top w:val="single" w:sz="4" w:space="0" w:color="auto"/>
              <w:left w:val="single" w:sz="4" w:space="0" w:color="auto"/>
              <w:bottom w:val="single" w:sz="4" w:space="0" w:color="auto"/>
              <w:right w:val="single" w:sz="4" w:space="0" w:color="auto"/>
            </w:tcBorders>
          </w:tcPr>
          <w:p w14:paraId="51C8077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1D46FAD" w14:textId="59AF877A" w:rsidR="0045304E" w:rsidRPr="00277D2E" w:rsidRDefault="0045304E" w:rsidP="001C43EE">
            <w:pPr>
              <w:spacing w:after="160" w:line="259" w:lineRule="auto"/>
              <w:rPr>
                <w:sz w:val="22"/>
                <w:szCs w:val="22"/>
              </w:rPr>
            </w:pPr>
            <w:r w:rsidRPr="00277D2E">
              <w:t xml:space="preserve">Baciu, A. Rusu-Casandra, </w:t>
            </w:r>
            <w:r w:rsidRPr="00277D2E">
              <w:rPr>
                <w:u w:val="single"/>
              </w:rPr>
              <w:t>Ş.D. Pastramă</w:t>
            </w:r>
            <w:r w:rsidRPr="00277D2E">
              <w:t xml:space="preserve"> – Low strain rate testing of tensile properties of steel, </w:t>
            </w:r>
            <w:r w:rsidRPr="00277D2E">
              <w:rPr>
                <w:i/>
              </w:rPr>
              <w:t>Materials Today: Proceedings</w:t>
            </w:r>
            <w:r w:rsidRPr="00277D2E">
              <w:t>, vol.  32/2 pp. 128 – 132, 2020.</w:t>
            </w:r>
          </w:p>
        </w:tc>
      </w:tr>
      <w:tr w:rsidR="0045304E" w:rsidRPr="00277D2E" w14:paraId="4092607B" w14:textId="77777777" w:rsidTr="001C43EE">
        <w:trPr>
          <w:trHeight w:val="280"/>
        </w:trPr>
        <w:tc>
          <w:tcPr>
            <w:tcW w:w="577" w:type="dxa"/>
            <w:tcBorders>
              <w:top w:val="single" w:sz="4" w:space="0" w:color="auto"/>
              <w:left w:val="single" w:sz="4" w:space="0" w:color="auto"/>
              <w:bottom w:val="single" w:sz="4" w:space="0" w:color="auto"/>
              <w:right w:val="single" w:sz="4" w:space="0" w:color="auto"/>
            </w:tcBorders>
          </w:tcPr>
          <w:p w14:paraId="6E0AF8A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5F2D998" w14:textId="53653BF7" w:rsidR="0045304E" w:rsidRPr="00277D2E" w:rsidRDefault="0045304E" w:rsidP="001C43EE">
            <w:pPr>
              <w:spacing w:after="160" w:line="259" w:lineRule="auto"/>
              <w:rPr>
                <w:sz w:val="22"/>
                <w:szCs w:val="22"/>
              </w:rPr>
            </w:pPr>
            <w:r w:rsidRPr="00277D2E">
              <w:t xml:space="preserve">E. Nuţu, D. Vlăsceanu, D.M. Constantinescu, L. Gruionu, </w:t>
            </w:r>
            <w:r w:rsidRPr="00277D2E">
              <w:rPr>
                <w:u w:val="single"/>
              </w:rPr>
              <w:t>Ş. D. Pastramă</w:t>
            </w:r>
            <w:r w:rsidRPr="00277D2E">
              <w:t xml:space="preserve"> – Finite element simulation of the catether movement in</w:t>
            </w:r>
            <w:r w:rsidRPr="00277D2E">
              <w:rPr>
                <w:vertAlign w:val="superscript"/>
              </w:rPr>
              <w:t xml:space="preserve">  </w:t>
            </w:r>
            <w:r w:rsidRPr="00277D2E">
              <w:t xml:space="preserve">transbronchial biopsy, </w:t>
            </w:r>
            <w:r w:rsidRPr="00277D2E">
              <w:rPr>
                <w:i/>
              </w:rPr>
              <w:t>Materials Today: Proceedings</w:t>
            </w:r>
            <w:r w:rsidRPr="00277D2E">
              <w:t>, vol.  62/5 pp. 2587 – 2593, 2022.</w:t>
            </w:r>
          </w:p>
        </w:tc>
      </w:tr>
      <w:tr w:rsidR="0045304E" w:rsidRPr="00277D2E" w14:paraId="3EC55E57" w14:textId="77777777" w:rsidTr="001C43EE">
        <w:trPr>
          <w:trHeight w:val="320"/>
        </w:trPr>
        <w:tc>
          <w:tcPr>
            <w:tcW w:w="577" w:type="dxa"/>
            <w:tcBorders>
              <w:top w:val="single" w:sz="4" w:space="0" w:color="auto"/>
              <w:left w:val="single" w:sz="4" w:space="0" w:color="auto"/>
              <w:bottom w:val="single" w:sz="4" w:space="0" w:color="auto"/>
              <w:right w:val="single" w:sz="4" w:space="0" w:color="auto"/>
            </w:tcBorders>
          </w:tcPr>
          <w:p w14:paraId="0D3B639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A67E4E8" w14:textId="1FD3264F" w:rsidR="0045304E" w:rsidRPr="00277D2E" w:rsidRDefault="0045304E" w:rsidP="001C43EE">
            <w:pPr>
              <w:spacing w:after="160" w:line="259" w:lineRule="auto"/>
              <w:rPr>
                <w:sz w:val="22"/>
                <w:szCs w:val="22"/>
              </w:rPr>
            </w:pPr>
            <w:r w:rsidRPr="00277D2E">
              <w:t xml:space="preserve">A. Rusu-Casandra, F. Baciu, </w:t>
            </w:r>
            <w:r w:rsidRPr="00277D2E">
              <w:rPr>
                <w:u w:val="single"/>
              </w:rPr>
              <w:t>Ş. D. Pastramă</w:t>
            </w:r>
            <w:r w:rsidRPr="00277D2E">
              <w:t xml:space="preserve">, N. Iliescu – Elastic-plastic stress analysis in the pole fixation of an electric generator, </w:t>
            </w:r>
            <w:r w:rsidRPr="00277D2E">
              <w:rPr>
                <w:i/>
              </w:rPr>
              <w:t>Materials Today: Proceedings</w:t>
            </w:r>
            <w:r w:rsidRPr="00277D2E">
              <w:t>, vol.  62/5 pp. 2404 – 2408, 2022.</w:t>
            </w:r>
          </w:p>
        </w:tc>
      </w:tr>
      <w:tr w:rsidR="0045304E" w:rsidRPr="00277D2E" w14:paraId="2C3D821E" w14:textId="77777777" w:rsidTr="001C43EE">
        <w:trPr>
          <w:trHeight w:val="173"/>
        </w:trPr>
        <w:tc>
          <w:tcPr>
            <w:tcW w:w="577" w:type="dxa"/>
            <w:tcBorders>
              <w:top w:val="single" w:sz="4" w:space="0" w:color="auto"/>
              <w:left w:val="single" w:sz="4" w:space="0" w:color="auto"/>
              <w:bottom w:val="single" w:sz="4" w:space="0" w:color="auto"/>
              <w:right w:val="single" w:sz="4" w:space="0" w:color="auto"/>
            </w:tcBorders>
          </w:tcPr>
          <w:p w14:paraId="21D25C3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E292A03" w14:textId="515C0780" w:rsidR="0045304E" w:rsidRPr="00277D2E" w:rsidRDefault="0045304E" w:rsidP="001C43EE">
            <w:pPr>
              <w:spacing w:after="160" w:line="259" w:lineRule="auto"/>
              <w:rPr>
                <w:sz w:val="22"/>
                <w:szCs w:val="22"/>
              </w:rPr>
            </w:pPr>
            <w:r w:rsidRPr="00277D2E">
              <w:t xml:space="preserve">A. Hadăr, A.D. Voicu, F. Baciu, D. Vlasceanu, D.I. Tudose, </w:t>
            </w:r>
            <w:r w:rsidRPr="00277D2E">
              <w:rPr>
                <w:u w:val="single"/>
              </w:rPr>
              <w:t>Ş.D. Pastramă</w:t>
            </w:r>
            <w:r w:rsidRPr="00277D2E">
              <w:t xml:space="preserve"> - A Novel Composite Helicopter Tail Rotor Blade with Enhanced Mechanical Properties, Aerospace, Vol. 10, Paper 647, 2023</w:t>
            </w:r>
          </w:p>
        </w:tc>
      </w:tr>
      <w:tr w:rsidR="0045304E" w:rsidRPr="00277D2E" w14:paraId="79C57FA9"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5954B33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16D50E7" w14:textId="458F744B" w:rsidR="0045304E" w:rsidRPr="00277D2E" w:rsidRDefault="0045304E" w:rsidP="001C43EE">
            <w:pPr>
              <w:spacing w:after="160" w:line="259" w:lineRule="auto"/>
              <w:rPr>
                <w:sz w:val="22"/>
                <w:szCs w:val="22"/>
              </w:rPr>
            </w:pPr>
            <w:r w:rsidRPr="00277D2E">
              <w:t xml:space="preserve">E. Nuţu, </w:t>
            </w:r>
            <w:r w:rsidRPr="00277D2E">
              <w:rPr>
                <w:u w:val="single"/>
              </w:rPr>
              <w:t>Ş.D. Pastramă</w:t>
            </w:r>
            <w:r w:rsidRPr="00277D2E">
              <w:t xml:space="preserve">, L. G. Gruionu, D. M. Constantinescu – Explicit dynamics simulation of the catheter movement during bronchoscopic sampling of pulmonary nodules, </w:t>
            </w:r>
            <w:r w:rsidRPr="00277D2E">
              <w:rPr>
                <w:i/>
                <w:iCs/>
              </w:rPr>
              <w:t>Materials Today: Proceedings</w:t>
            </w:r>
            <w:r w:rsidRPr="00277D2E">
              <w:t>, vol. 93 pp. 630-635, 2023.</w:t>
            </w:r>
            <w:r w:rsidRPr="00277D2E">
              <w:rPr>
                <w:b/>
                <w:noProof/>
                <w:lang w:val="ro-RO"/>
              </w:rPr>
              <w:t xml:space="preserve"> </w:t>
            </w:r>
          </w:p>
        </w:tc>
      </w:tr>
      <w:tr w:rsidR="0045304E" w:rsidRPr="00277D2E" w14:paraId="6B382E94" w14:textId="77777777" w:rsidTr="001C43EE">
        <w:trPr>
          <w:trHeight w:val="225"/>
        </w:trPr>
        <w:tc>
          <w:tcPr>
            <w:tcW w:w="577" w:type="dxa"/>
            <w:tcBorders>
              <w:top w:val="single" w:sz="4" w:space="0" w:color="auto"/>
              <w:left w:val="single" w:sz="4" w:space="0" w:color="auto"/>
              <w:bottom w:val="single" w:sz="4" w:space="0" w:color="auto"/>
              <w:right w:val="single" w:sz="4" w:space="0" w:color="auto"/>
            </w:tcBorders>
          </w:tcPr>
          <w:p w14:paraId="75C54AF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CDB116C" w14:textId="18ABAABA" w:rsidR="0045304E" w:rsidRPr="00277D2E" w:rsidRDefault="0045304E" w:rsidP="001C43EE">
            <w:pPr>
              <w:spacing w:after="160" w:line="259" w:lineRule="auto"/>
              <w:rPr>
                <w:sz w:val="22"/>
                <w:szCs w:val="22"/>
              </w:rPr>
            </w:pPr>
            <w:r w:rsidRPr="00277D2E">
              <w:t xml:space="preserve">I. Adetu, A. Hadăr, V. Năstăsescu, A. E. Adetu, A. D. Voicu, </w:t>
            </w:r>
            <w:r w:rsidRPr="00277D2E">
              <w:rPr>
                <w:u w:val="single"/>
              </w:rPr>
              <w:t>Ş.D. Pastramă</w:t>
            </w:r>
            <w:r w:rsidRPr="00277D2E">
              <w:t xml:space="preserve"> – Ballistic protection plates for military helicopters structures: experimental and numerical research, </w:t>
            </w:r>
            <w:r w:rsidRPr="00277D2E">
              <w:rPr>
                <w:i/>
                <w:iCs/>
              </w:rPr>
              <w:t>Materials Today: Proceedings</w:t>
            </w:r>
            <w:r w:rsidRPr="00277D2E">
              <w:t>, vol.  93, pp. 618-624, 2023.</w:t>
            </w:r>
          </w:p>
        </w:tc>
      </w:tr>
      <w:tr w:rsidR="0045304E" w:rsidRPr="00277D2E" w14:paraId="113DDB64" w14:textId="77777777" w:rsidTr="001C43EE">
        <w:trPr>
          <w:trHeight w:val="225"/>
        </w:trPr>
        <w:tc>
          <w:tcPr>
            <w:tcW w:w="577" w:type="dxa"/>
            <w:tcBorders>
              <w:top w:val="single" w:sz="4" w:space="0" w:color="auto"/>
              <w:left w:val="single" w:sz="4" w:space="0" w:color="auto"/>
              <w:bottom w:val="single" w:sz="4" w:space="0" w:color="auto"/>
              <w:right w:val="single" w:sz="4" w:space="0" w:color="auto"/>
            </w:tcBorders>
          </w:tcPr>
          <w:p w14:paraId="4FBAE24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F873660" w14:textId="72134612" w:rsidR="0045304E" w:rsidRPr="00277D2E" w:rsidRDefault="0045304E" w:rsidP="001C43EE">
            <w:pPr>
              <w:spacing w:after="160" w:line="259" w:lineRule="auto"/>
              <w:rPr>
                <w:sz w:val="22"/>
                <w:szCs w:val="22"/>
              </w:rPr>
            </w:pPr>
            <w:r w:rsidRPr="00277D2E">
              <w:t>L. G. Gruionu, R. S. Stan, C. Militaru, A. L. Udriștoiu, A. V. Iacob, M. C. Constantinescu, C. Militaru, S. Militaru, Ş.D. Pastramă, G. Gruionu – A novel smart assisting robotic catheter for endovascular interventions, Proceedings of the 38</w:t>
            </w:r>
            <w:r w:rsidRPr="00277D2E">
              <w:rPr>
                <w:vertAlign w:val="superscript"/>
              </w:rPr>
              <w:t>th</w:t>
            </w:r>
            <w:r w:rsidRPr="00277D2E">
              <w:t xml:space="preserve"> </w:t>
            </w:r>
            <w:r w:rsidRPr="00277D2E">
              <w:lastRenderedPageBreak/>
              <w:t>Danubia Adria Symposium on Advances in Experimental Mechanics, ISBN 978-6188627802, Poros Island, Greece, 20-23 September, 2022.</w:t>
            </w:r>
          </w:p>
        </w:tc>
      </w:tr>
      <w:tr w:rsidR="0045304E" w:rsidRPr="00277D2E" w14:paraId="0212B217" w14:textId="77777777" w:rsidTr="001C43EE">
        <w:trPr>
          <w:trHeight w:val="315"/>
        </w:trPr>
        <w:tc>
          <w:tcPr>
            <w:tcW w:w="577" w:type="dxa"/>
            <w:tcBorders>
              <w:top w:val="single" w:sz="4" w:space="0" w:color="auto"/>
              <w:left w:val="single" w:sz="4" w:space="0" w:color="auto"/>
              <w:bottom w:val="single" w:sz="4" w:space="0" w:color="auto"/>
              <w:right w:val="single" w:sz="4" w:space="0" w:color="auto"/>
            </w:tcBorders>
          </w:tcPr>
          <w:p w14:paraId="69621A8A"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3A0FCE4" w14:textId="45D1BC1E" w:rsidR="0045304E" w:rsidRPr="00277D2E" w:rsidRDefault="0045304E" w:rsidP="001C43EE">
            <w:pPr>
              <w:spacing w:after="160" w:line="259" w:lineRule="auto"/>
              <w:rPr>
                <w:sz w:val="22"/>
                <w:szCs w:val="22"/>
              </w:rPr>
            </w:pPr>
            <w:r w:rsidRPr="00277D2E">
              <w:rPr>
                <w:rFonts w:ascii="Arial" w:hAnsi="Arial" w:cs="Arial"/>
                <w:iCs/>
                <w:spacing w:val="-6"/>
                <w:w w:val="99"/>
              </w:rPr>
              <w:t xml:space="preserve">Vlad Enache, Cristian-Vasile Doicin, Mihaela-Elena Ulmeanu, </w:t>
            </w:r>
            <w:r w:rsidRPr="00277D2E">
              <w:rPr>
                <w:rFonts w:ascii="Arial" w:hAnsi="Arial" w:cs="Arial"/>
                <w:iCs/>
                <w:spacing w:val="-8"/>
                <w:w w:val="99"/>
              </w:rPr>
              <w:t>CAD Optimization of an Ankle Foot Orthosis Using Lattice Structures , POLCOM 2021- Conference on Design and Technologies for Polymeric Composites Products</w:t>
            </w:r>
          </w:p>
        </w:tc>
      </w:tr>
      <w:tr w:rsidR="0045304E" w:rsidRPr="00277D2E" w14:paraId="611D6EF0" w14:textId="77777777" w:rsidTr="001C43EE">
        <w:trPr>
          <w:trHeight w:val="208"/>
        </w:trPr>
        <w:tc>
          <w:tcPr>
            <w:tcW w:w="577" w:type="dxa"/>
            <w:tcBorders>
              <w:top w:val="single" w:sz="4" w:space="0" w:color="auto"/>
              <w:left w:val="single" w:sz="4" w:space="0" w:color="auto"/>
              <w:bottom w:val="single" w:sz="4" w:space="0" w:color="auto"/>
              <w:right w:val="single" w:sz="4" w:space="0" w:color="auto"/>
            </w:tcBorders>
          </w:tcPr>
          <w:p w14:paraId="264D71F5"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4197EAD" w14:textId="7299C5D6" w:rsidR="0045304E" w:rsidRPr="00277D2E" w:rsidRDefault="0045304E" w:rsidP="001C43EE">
            <w:pPr>
              <w:spacing w:after="160" w:line="259" w:lineRule="auto"/>
              <w:rPr>
                <w:sz w:val="22"/>
                <w:szCs w:val="22"/>
              </w:rPr>
            </w:pPr>
            <w:r w:rsidRPr="00277D2E">
              <w:rPr>
                <w:rFonts w:ascii="Arial" w:hAnsi="Arial" w:cs="Arial"/>
                <w:iCs/>
                <w:spacing w:val="-8"/>
                <w:w w:val="99"/>
              </w:rPr>
              <w:t>Ileana Dugășescu, Vlad-Cristian Enache, MODELLING A BIPED MONOMOBILE MECHANICAL SYSTEM ADDITIVE MANUFACTURED, IMANEE 2022</w:t>
            </w:r>
          </w:p>
        </w:tc>
      </w:tr>
      <w:tr w:rsidR="0045304E" w:rsidRPr="00277D2E" w14:paraId="2C6EE93C" w14:textId="77777777" w:rsidTr="001C43EE">
        <w:trPr>
          <w:trHeight w:val="270"/>
        </w:trPr>
        <w:tc>
          <w:tcPr>
            <w:tcW w:w="577" w:type="dxa"/>
            <w:tcBorders>
              <w:top w:val="single" w:sz="4" w:space="0" w:color="auto"/>
              <w:left w:val="single" w:sz="4" w:space="0" w:color="auto"/>
              <w:bottom w:val="single" w:sz="4" w:space="0" w:color="auto"/>
              <w:right w:val="single" w:sz="4" w:space="0" w:color="auto"/>
            </w:tcBorders>
          </w:tcPr>
          <w:p w14:paraId="69C81A5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CA8A280" w14:textId="251DE84A" w:rsidR="0045304E" w:rsidRPr="00277D2E" w:rsidRDefault="0045304E" w:rsidP="001C43EE">
            <w:pPr>
              <w:spacing w:after="160" w:line="259" w:lineRule="auto"/>
              <w:rPr>
                <w:sz w:val="22"/>
                <w:szCs w:val="22"/>
              </w:rPr>
            </w:pPr>
            <w:r w:rsidRPr="00277D2E">
              <w:rPr>
                <w:rFonts w:ascii="Arial" w:hAnsi="Arial" w:cs="Arial"/>
                <w:spacing w:val="-6"/>
                <w:w w:val="99"/>
              </w:rPr>
              <w:t>Ileana Dugaesescu, Gabriela-Marina Parvu, Vlad-Cristian Enache,</w:t>
            </w:r>
            <w:r w:rsidRPr="00277D2E">
              <w:rPr>
                <w:rFonts w:ascii="Arial" w:hAnsi="Arial" w:cs="Arial"/>
                <w:spacing w:val="-11"/>
              </w:rPr>
              <w:t>Development of an additive fabricated biped mechanical system, ICAMaT 2022</w:t>
            </w:r>
          </w:p>
        </w:tc>
      </w:tr>
      <w:tr w:rsidR="0045304E" w:rsidRPr="00277D2E" w14:paraId="31B7A534" w14:textId="77777777" w:rsidTr="001C43EE">
        <w:trPr>
          <w:trHeight w:val="208"/>
        </w:trPr>
        <w:tc>
          <w:tcPr>
            <w:tcW w:w="577" w:type="dxa"/>
            <w:tcBorders>
              <w:top w:val="single" w:sz="4" w:space="0" w:color="auto"/>
              <w:left w:val="single" w:sz="4" w:space="0" w:color="auto"/>
              <w:bottom w:val="single" w:sz="4" w:space="0" w:color="auto"/>
              <w:right w:val="single" w:sz="4" w:space="0" w:color="auto"/>
            </w:tcBorders>
          </w:tcPr>
          <w:p w14:paraId="6213415F"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7BFBCB8" w14:textId="4E66A399" w:rsidR="0045304E" w:rsidRPr="00277D2E" w:rsidRDefault="0045304E" w:rsidP="001C43EE">
            <w:pPr>
              <w:spacing w:after="160" w:line="259" w:lineRule="auto"/>
              <w:rPr>
                <w:sz w:val="22"/>
                <w:szCs w:val="22"/>
              </w:rPr>
            </w:pPr>
            <w:r w:rsidRPr="00277D2E">
              <w:t>Andrei Valentin BAICU, Costel Emil COTEȚ, Lidia PARPALĂ (2021), ANALYSIS OF AN ENTERPRISE BASED ON A NEW DIAGNOSIS MODEL, Proceedings in Manufacturing Systems, Volume 16, Issue 4, 2021, 151-156, ISSN 2067-9238</w:t>
            </w:r>
          </w:p>
        </w:tc>
      </w:tr>
      <w:tr w:rsidR="0045304E" w:rsidRPr="00277D2E" w14:paraId="5EC8A790" w14:textId="77777777" w:rsidTr="001C43EE">
        <w:trPr>
          <w:trHeight w:val="148"/>
        </w:trPr>
        <w:tc>
          <w:tcPr>
            <w:tcW w:w="577" w:type="dxa"/>
            <w:tcBorders>
              <w:top w:val="single" w:sz="4" w:space="0" w:color="auto"/>
              <w:left w:val="single" w:sz="4" w:space="0" w:color="auto"/>
              <w:bottom w:val="single" w:sz="4" w:space="0" w:color="auto"/>
              <w:right w:val="single" w:sz="4" w:space="0" w:color="auto"/>
            </w:tcBorders>
          </w:tcPr>
          <w:p w14:paraId="63E875A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7F5E114" w14:textId="39879BEA" w:rsidR="0045304E" w:rsidRPr="00277D2E" w:rsidRDefault="0045304E" w:rsidP="001C43EE">
            <w:pPr>
              <w:spacing w:after="160" w:line="259" w:lineRule="auto"/>
              <w:rPr>
                <w:sz w:val="22"/>
                <w:szCs w:val="22"/>
              </w:rPr>
            </w:pPr>
            <w:r w:rsidRPr="00277D2E">
              <w:t>Albert SUVAC, Lidia Florentina PARPALA, Radu Constantin PARPALA (2020), GREEN, GREENER, GREENY. AN EVOLUTION OF GREENY TO A SAFER, MORE STABLE AND MORE CONFORTABLE ELECTRIC TRICYCLE, Proceedings in Manufacturing Systems, Volume 15, Issue 2, 2020, 45-52, ISSN 2067-9238</w:t>
            </w:r>
          </w:p>
        </w:tc>
      </w:tr>
      <w:tr w:rsidR="0045304E" w:rsidRPr="00277D2E" w14:paraId="17346ADB" w14:textId="77777777" w:rsidTr="001C43EE">
        <w:trPr>
          <w:trHeight w:val="133"/>
        </w:trPr>
        <w:tc>
          <w:tcPr>
            <w:tcW w:w="577" w:type="dxa"/>
            <w:tcBorders>
              <w:top w:val="single" w:sz="4" w:space="0" w:color="auto"/>
              <w:left w:val="single" w:sz="4" w:space="0" w:color="auto"/>
              <w:bottom w:val="single" w:sz="4" w:space="0" w:color="auto"/>
              <w:right w:val="single" w:sz="4" w:space="0" w:color="auto"/>
            </w:tcBorders>
          </w:tcPr>
          <w:p w14:paraId="3B00E955"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D0440BD" w14:textId="056734F3" w:rsidR="0045304E" w:rsidRPr="00277D2E" w:rsidRDefault="0045304E" w:rsidP="001C43EE">
            <w:pPr>
              <w:spacing w:after="160" w:line="259" w:lineRule="auto"/>
              <w:rPr>
                <w:sz w:val="22"/>
                <w:szCs w:val="22"/>
              </w:rPr>
            </w:pPr>
            <w:r w:rsidRPr="00277D2E">
              <w:rPr>
                <w:sz w:val="22"/>
                <w:szCs w:val="22"/>
              </w:rPr>
              <w:t>Radu Constantin Parpală, Mario Andrei Ivan, Lidia Florentina Parpală , Costel Emil Cotet, Cicerone Laurentiu Popa (2024), Camera Calibration in High-Speed Robotic Assembly Operations, Appl., Sci. 2024, 14, 8687. https://doi.org/10.3390/app14198687</w:t>
            </w:r>
          </w:p>
        </w:tc>
      </w:tr>
      <w:tr w:rsidR="0045304E" w:rsidRPr="00277D2E" w14:paraId="5E6BF156" w14:textId="77777777" w:rsidTr="001C43EE">
        <w:trPr>
          <w:trHeight w:val="285"/>
        </w:trPr>
        <w:tc>
          <w:tcPr>
            <w:tcW w:w="577" w:type="dxa"/>
            <w:tcBorders>
              <w:top w:val="single" w:sz="4" w:space="0" w:color="auto"/>
              <w:left w:val="single" w:sz="4" w:space="0" w:color="auto"/>
              <w:bottom w:val="single" w:sz="4" w:space="0" w:color="auto"/>
              <w:right w:val="single" w:sz="4" w:space="0" w:color="auto"/>
            </w:tcBorders>
          </w:tcPr>
          <w:p w14:paraId="04DF1048"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C803B32" w14:textId="00C1060A" w:rsidR="0045304E" w:rsidRPr="00277D2E" w:rsidRDefault="0045304E" w:rsidP="001C43EE">
            <w:pPr>
              <w:spacing w:after="160" w:line="259" w:lineRule="auto"/>
              <w:rPr>
                <w:sz w:val="22"/>
                <w:szCs w:val="22"/>
              </w:rPr>
            </w:pPr>
            <w:r w:rsidRPr="00277D2E">
              <w:rPr>
                <w:rFonts w:ascii="Calibri" w:eastAsiaTheme="minorHAnsi" w:hAnsi="Calibri" w:cs="Calibri"/>
                <w:sz w:val="23"/>
                <w:szCs w:val="23"/>
              </w:rPr>
              <w:t xml:space="preserve">Andrei Valentin BAICU, Costel Emil COTEȚ, Lidia PARPALĂ (2021), Analysis of an enterprise based on a new diagnosis model, Proceedings in Manufacturing Systems, Volume 16, Issue 4, 2021, 151-156, Bucuresti, Roamnia </w:t>
            </w:r>
          </w:p>
        </w:tc>
      </w:tr>
      <w:tr w:rsidR="0045304E" w:rsidRPr="00277D2E" w14:paraId="31472E5B"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2E7AC886"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76B7A7F" w14:textId="1FB2CABC" w:rsidR="0045304E" w:rsidRPr="00277D2E" w:rsidRDefault="0045304E" w:rsidP="001C43EE">
            <w:pPr>
              <w:spacing w:after="160" w:line="259" w:lineRule="auto"/>
              <w:rPr>
                <w:sz w:val="22"/>
                <w:szCs w:val="22"/>
              </w:rPr>
            </w:pPr>
            <w:r w:rsidRPr="00277D2E">
              <w:rPr>
                <w:sz w:val="23"/>
                <w:szCs w:val="23"/>
              </w:rPr>
              <w:t>Radu Constantin Parpală, Lidia Florentina PARPALĂ, Parametrizarea, Optimizarea și Managementul Bazelor de Date – Indruma de Laborator, Editura BREN, ISBN 978-606-610-272-8, 2022, București</w:t>
            </w:r>
          </w:p>
        </w:tc>
      </w:tr>
      <w:tr w:rsidR="0045304E" w:rsidRPr="00277D2E" w14:paraId="30F8839B" w14:textId="77777777" w:rsidTr="001C43EE">
        <w:trPr>
          <w:trHeight w:val="210"/>
        </w:trPr>
        <w:tc>
          <w:tcPr>
            <w:tcW w:w="577" w:type="dxa"/>
            <w:tcBorders>
              <w:top w:val="single" w:sz="4" w:space="0" w:color="auto"/>
              <w:left w:val="single" w:sz="4" w:space="0" w:color="auto"/>
              <w:bottom w:val="single" w:sz="4" w:space="0" w:color="auto"/>
              <w:right w:val="single" w:sz="4" w:space="0" w:color="auto"/>
            </w:tcBorders>
          </w:tcPr>
          <w:p w14:paraId="7F0EDA41"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7D7E852" w14:textId="2228CFF8" w:rsidR="0045304E" w:rsidRPr="00277D2E" w:rsidRDefault="0045304E" w:rsidP="001C43EE">
            <w:pPr>
              <w:tabs>
                <w:tab w:val="left" w:pos="142"/>
                <w:tab w:val="left" w:pos="399"/>
              </w:tabs>
              <w:spacing w:line="320" w:lineRule="atLeast"/>
              <w:jc w:val="both"/>
              <w:rPr>
                <w:noProof/>
                <w:spacing w:val="-2"/>
                <w:lang w:val="ro-RO"/>
              </w:rPr>
            </w:pPr>
            <w:r w:rsidRPr="00277D2E">
              <w:t>Tieber A., Manolache D. S., Gheorghe M.,</w:t>
            </w:r>
            <w:r w:rsidRPr="00277D2E">
              <w:rPr>
                <w:b/>
              </w:rPr>
              <w:t xml:space="preserve"> </w:t>
            </w:r>
            <w:r w:rsidRPr="00277D2E">
              <w:rPr>
                <w:i/>
              </w:rPr>
              <w:t xml:space="preserve">Analysis and development of a key performance indicators model for the paper industry, </w:t>
            </w:r>
            <w:r w:rsidRPr="00277D2E">
              <w:t>6 pp,</w:t>
            </w:r>
            <w:r w:rsidRPr="00277D2E">
              <w:rPr>
                <w:i/>
              </w:rPr>
              <w:t xml:space="preserve"> </w:t>
            </w:r>
            <w:r w:rsidRPr="00277D2E">
              <w:t>11th International Conference on Advanced Manufacturing Technologies, University POLITEHNICA of Bucharest, ICAMaT Conference, 2020, accepted for publication [ICAMaT]</w:t>
            </w:r>
          </w:p>
        </w:tc>
      </w:tr>
      <w:tr w:rsidR="0045304E" w:rsidRPr="00277D2E" w14:paraId="70CBB896" w14:textId="77777777" w:rsidTr="001C43EE">
        <w:trPr>
          <w:trHeight w:val="240"/>
        </w:trPr>
        <w:tc>
          <w:tcPr>
            <w:tcW w:w="577" w:type="dxa"/>
            <w:tcBorders>
              <w:top w:val="single" w:sz="4" w:space="0" w:color="auto"/>
              <w:left w:val="single" w:sz="4" w:space="0" w:color="auto"/>
              <w:bottom w:val="single" w:sz="4" w:space="0" w:color="auto"/>
              <w:right w:val="single" w:sz="4" w:space="0" w:color="auto"/>
            </w:tcBorders>
          </w:tcPr>
          <w:p w14:paraId="0DD388CE"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733FF09" w14:textId="4C5C340D" w:rsidR="0045304E" w:rsidRPr="00277D2E" w:rsidRDefault="0045304E" w:rsidP="001C43EE">
            <w:pPr>
              <w:spacing w:after="160" w:line="259" w:lineRule="auto"/>
              <w:rPr>
                <w:sz w:val="22"/>
                <w:szCs w:val="22"/>
              </w:rPr>
            </w:pPr>
            <w:r w:rsidRPr="00277D2E">
              <w:rPr>
                <w:sz w:val="22"/>
                <w:szCs w:val="22"/>
              </w:rPr>
              <w:t>Tieber A., Manolache D. S., Gheorghe M., Development of key performance indicators modules for small and medium-sized enterprises in production industry, 8 pp, IOP Conference Series: Materials Science and Engineering, Volume 682, Number 1,  012020, 2020, DOI  https://doi.org/10.1088/1757-899X/682/1/012020, 10th International Conference on Advanced Manufacturing Technologies 10–11 October 2019, Bucharest, Romania</w:t>
            </w:r>
          </w:p>
        </w:tc>
      </w:tr>
      <w:tr w:rsidR="0045304E" w:rsidRPr="00277D2E" w14:paraId="49B41BD1" w14:textId="77777777" w:rsidTr="001C43EE">
        <w:trPr>
          <w:trHeight w:val="240"/>
        </w:trPr>
        <w:tc>
          <w:tcPr>
            <w:tcW w:w="577" w:type="dxa"/>
            <w:tcBorders>
              <w:top w:val="single" w:sz="4" w:space="0" w:color="auto"/>
              <w:left w:val="single" w:sz="4" w:space="0" w:color="auto"/>
              <w:bottom w:val="single" w:sz="4" w:space="0" w:color="auto"/>
              <w:right w:val="single" w:sz="4" w:space="0" w:color="auto"/>
            </w:tcBorders>
          </w:tcPr>
          <w:p w14:paraId="64F80FE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B87F44E" w14:textId="771E68A7" w:rsidR="0045304E" w:rsidRPr="00277D2E" w:rsidRDefault="0045304E" w:rsidP="001C43EE">
            <w:pPr>
              <w:spacing w:after="160" w:line="259" w:lineRule="auto"/>
              <w:rPr>
                <w:sz w:val="22"/>
                <w:szCs w:val="22"/>
              </w:rPr>
            </w:pPr>
            <w:r w:rsidRPr="00277D2E">
              <w:rPr>
                <w:sz w:val="22"/>
                <w:szCs w:val="22"/>
              </w:rPr>
              <w:t xml:space="preserve">M Gheorghe, F P G Stochioiu, D Manolache, M R Dijmărescu, D Iliescu, Analysis and development on general structure and characteristics of laser interferometry systems, IOP Conference Series: Materials Science and Engineering, Volume 1268, 2022 - IOPscience, 12th </w:t>
            </w:r>
            <w:r w:rsidRPr="00277D2E">
              <w:rPr>
                <w:sz w:val="22"/>
                <w:szCs w:val="22"/>
              </w:rPr>
              <w:lastRenderedPageBreak/>
              <w:t>International Conference on Advanced Manufacturing Technologies (ICAMaT 2022) 20/10/2022 - 21/10/2022 Bucharest, Romania</w:t>
            </w:r>
          </w:p>
        </w:tc>
      </w:tr>
      <w:tr w:rsidR="0045304E" w:rsidRPr="00277D2E" w14:paraId="09FB5A28" w14:textId="77777777" w:rsidTr="001C43EE">
        <w:trPr>
          <w:trHeight w:val="208"/>
        </w:trPr>
        <w:tc>
          <w:tcPr>
            <w:tcW w:w="577" w:type="dxa"/>
            <w:tcBorders>
              <w:top w:val="single" w:sz="4" w:space="0" w:color="auto"/>
              <w:left w:val="single" w:sz="4" w:space="0" w:color="auto"/>
              <w:bottom w:val="single" w:sz="4" w:space="0" w:color="auto"/>
              <w:right w:val="single" w:sz="4" w:space="0" w:color="auto"/>
            </w:tcBorders>
          </w:tcPr>
          <w:p w14:paraId="6B02D6C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6F617C9" w14:textId="2C0BEF78" w:rsidR="0045304E" w:rsidRPr="00277D2E" w:rsidRDefault="0045304E" w:rsidP="001C43EE">
            <w:pPr>
              <w:spacing w:after="160" w:line="259" w:lineRule="auto"/>
              <w:rPr>
                <w:sz w:val="22"/>
                <w:szCs w:val="22"/>
              </w:rPr>
            </w:pPr>
            <w:r w:rsidRPr="00277D2E">
              <w:rPr>
                <w:lang w:val="ro-RO"/>
              </w:rPr>
              <w:t xml:space="preserve">Scurtu D., </w:t>
            </w:r>
            <w:r w:rsidRPr="00277D2E">
              <w:rPr>
                <w:b/>
                <w:bCs/>
                <w:lang w:val="ro-RO"/>
              </w:rPr>
              <w:t>Puiu (Mechno) R.A.</w:t>
            </w:r>
            <w:r w:rsidRPr="00277D2E">
              <w:rPr>
                <w:lang w:val="ro-RO"/>
              </w:rPr>
              <w:t xml:space="preserve">, Petrea G., Ivan A., </w:t>
            </w:r>
            <w:r w:rsidRPr="00277D2E">
              <w:rPr>
                <w:i/>
                <w:iCs/>
                <w:lang w:val="ro-RO"/>
              </w:rPr>
              <w:t>The Impact of Cross-Platform Applications on the Digitization of Educational Institutions</w:t>
            </w:r>
            <w:r w:rsidRPr="00277D2E">
              <w:rPr>
                <w:lang w:val="ro-RO"/>
              </w:rPr>
              <w:t xml:space="preserve">, Scientific Buletin of University POLITEHNICA of Bucharest, Series C – Electrical Engineering and Computer Science, Number 3, Vol.84, Iss.3, ISBN: 2286-9540, Bucharest 2022, </w:t>
            </w:r>
            <w:r w:rsidRPr="00277D2E">
              <w:rPr>
                <w:b/>
                <w:bCs/>
                <w:lang w:val="ro-RO"/>
              </w:rPr>
              <w:t>WOS:000865792900007</w:t>
            </w:r>
            <w:r w:rsidRPr="00277D2E">
              <w:rPr>
                <w:lang w:val="ro-RO"/>
              </w:rPr>
              <w:t>.</w:t>
            </w:r>
          </w:p>
        </w:tc>
      </w:tr>
      <w:tr w:rsidR="0045304E" w:rsidRPr="00277D2E" w14:paraId="29E1B15E" w14:textId="77777777" w:rsidTr="001C43EE">
        <w:trPr>
          <w:trHeight w:val="133"/>
        </w:trPr>
        <w:tc>
          <w:tcPr>
            <w:tcW w:w="577" w:type="dxa"/>
            <w:tcBorders>
              <w:top w:val="single" w:sz="4" w:space="0" w:color="auto"/>
              <w:left w:val="single" w:sz="4" w:space="0" w:color="auto"/>
              <w:bottom w:val="single" w:sz="4" w:space="0" w:color="auto"/>
              <w:right w:val="single" w:sz="4" w:space="0" w:color="auto"/>
            </w:tcBorders>
          </w:tcPr>
          <w:p w14:paraId="4925E588"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DE373E3" w14:textId="3EDA5AD5" w:rsidR="0045304E" w:rsidRPr="00277D2E" w:rsidRDefault="0045304E" w:rsidP="001C43EE">
            <w:pPr>
              <w:autoSpaceDE w:val="0"/>
              <w:autoSpaceDN w:val="0"/>
              <w:adjustRightInd w:val="0"/>
              <w:rPr>
                <w:rFonts w:ascii="Calibri" w:eastAsiaTheme="minorHAnsi" w:hAnsi="Calibri" w:cs="Calibri"/>
                <w:sz w:val="23"/>
                <w:szCs w:val="23"/>
              </w:rPr>
            </w:pPr>
            <w:r w:rsidRPr="00FA2789">
              <w:rPr>
                <w:lang w:val="ro-RO"/>
              </w:rPr>
              <w:t xml:space="preserve">Ulmeanu M.E., Doicin C.V., Semenescu A., Costoiu M.C., </w:t>
            </w:r>
            <w:r w:rsidRPr="00FA2789">
              <w:rPr>
                <w:b/>
                <w:bCs/>
                <w:lang w:val="ro-RO"/>
              </w:rPr>
              <w:t>Motorga R.A.</w:t>
            </w:r>
            <w:r w:rsidRPr="00FA2789">
              <w:rPr>
                <w:lang w:val="ro-RO"/>
              </w:rPr>
              <w:t xml:space="preserve">, </w:t>
            </w:r>
            <w:r w:rsidRPr="00FA2789">
              <w:rPr>
                <w:i/>
                <w:iCs/>
                <w:lang w:val="ro-RO"/>
              </w:rPr>
              <w:t>Design for Manufacturing of a Hip Endo-prosthesis Stem, Using Additive Technologies</w:t>
            </w:r>
            <w:r w:rsidRPr="00FA2789">
              <w:rPr>
                <w:lang w:val="ro-RO"/>
              </w:rPr>
              <w:t xml:space="preserve">, Proceedings of the 30th International Business Information Management Association Conference, Vision 2020: Sustainable Economic Development, Innovation Management, and Global Growth, Vols. I-IX , ISBN: 978-0-9860419-9-0, pp. 2597-2610, Madrid, Spain, 2017, </w:t>
            </w:r>
            <w:r w:rsidRPr="00FA2789">
              <w:rPr>
                <w:b/>
                <w:bCs/>
                <w:lang w:val="ro-RO"/>
              </w:rPr>
              <w:t>WOS:000443640502001</w:t>
            </w:r>
            <w:r>
              <w:rPr>
                <w:b/>
                <w:bCs/>
                <w:lang w:val="ro-RO"/>
              </w:rPr>
              <w:t>;</w:t>
            </w:r>
          </w:p>
        </w:tc>
      </w:tr>
      <w:tr w:rsidR="0045304E" w:rsidRPr="00277D2E" w14:paraId="48698C0E" w14:textId="77777777" w:rsidTr="001C43EE">
        <w:trPr>
          <w:trHeight w:val="178"/>
        </w:trPr>
        <w:tc>
          <w:tcPr>
            <w:tcW w:w="577" w:type="dxa"/>
            <w:tcBorders>
              <w:top w:val="single" w:sz="4" w:space="0" w:color="auto"/>
              <w:left w:val="single" w:sz="4" w:space="0" w:color="auto"/>
              <w:bottom w:val="single" w:sz="4" w:space="0" w:color="auto"/>
              <w:right w:val="single" w:sz="4" w:space="0" w:color="auto"/>
            </w:tcBorders>
          </w:tcPr>
          <w:p w14:paraId="18C87CC7"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E679FC7" w14:textId="53990F98" w:rsidR="0045304E" w:rsidRPr="00277D2E" w:rsidRDefault="0045304E" w:rsidP="001C43EE">
            <w:pPr>
              <w:spacing w:after="160" w:line="259" w:lineRule="auto"/>
              <w:rPr>
                <w:sz w:val="22"/>
                <w:szCs w:val="22"/>
              </w:rPr>
            </w:pPr>
            <w:r w:rsidRPr="00FA2789">
              <w:rPr>
                <w:lang w:val="ro-RO"/>
              </w:rPr>
              <w:t xml:space="preserve">Manea N., Dumitrescu C. I., Niculescu N., Dobrescu R. M, </w:t>
            </w:r>
            <w:r w:rsidRPr="00FA2789">
              <w:rPr>
                <w:b/>
                <w:bCs/>
                <w:lang w:val="ro-RO"/>
              </w:rPr>
              <w:t>Puiu R. A.</w:t>
            </w:r>
            <w:r w:rsidRPr="00FA2789">
              <w:rPr>
                <w:lang w:val="ro-RO"/>
              </w:rPr>
              <w:t xml:space="preserve">, Sîrbu S.A., </w:t>
            </w:r>
            <w:r w:rsidRPr="00FA2789">
              <w:rPr>
                <w:i/>
                <w:iCs/>
                <w:lang w:val="ro-RO"/>
              </w:rPr>
              <w:t>An Analysis of the Impact of the Covid-19 Pandemic on Air Transport Services in Romania</w:t>
            </w:r>
            <w:r w:rsidRPr="00FA2789">
              <w:rPr>
                <w:lang w:val="ro-RO"/>
              </w:rPr>
              <w:t>, Proceedings of the 38th International Business Information Management Association Conference, ISBN: 978-0-9998551-7-1, 23-24 Noiembrie 2021, Sevillia, Spania</w:t>
            </w:r>
            <w:r>
              <w:rPr>
                <w:lang w:val="ro-RO"/>
              </w:rPr>
              <w:t>.</w:t>
            </w:r>
          </w:p>
        </w:tc>
      </w:tr>
      <w:tr w:rsidR="0045304E" w:rsidRPr="00277D2E" w14:paraId="08370BE1" w14:textId="77777777" w:rsidTr="001C43EE">
        <w:trPr>
          <w:trHeight w:val="193"/>
        </w:trPr>
        <w:tc>
          <w:tcPr>
            <w:tcW w:w="577" w:type="dxa"/>
            <w:tcBorders>
              <w:top w:val="single" w:sz="4" w:space="0" w:color="auto"/>
              <w:left w:val="single" w:sz="4" w:space="0" w:color="auto"/>
              <w:bottom w:val="single" w:sz="4" w:space="0" w:color="auto"/>
              <w:right w:val="single" w:sz="4" w:space="0" w:color="auto"/>
            </w:tcBorders>
          </w:tcPr>
          <w:p w14:paraId="0AAFE3E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8C63DA1" w14:textId="1409C1ED" w:rsidR="0045304E" w:rsidRPr="00277D2E" w:rsidRDefault="0045304E" w:rsidP="001C43EE">
            <w:pPr>
              <w:spacing w:line="276" w:lineRule="auto"/>
              <w:jc w:val="both"/>
            </w:pPr>
            <w:r w:rsidRPr="00FA2789">
              <w:rPr>
                <w:lang w:val="ro-RO"/>
              </w:rPr>
              <w:t xml:space="preserve">Dumitrescu C. I., Manea N., Marinescu R. M, Niculescu N., Dobrescu R. M., </w:t>
            </w:r>
            <w:r w:rsidRPr="00FA2789">
              <w:rPr>
                <w:b/>
                <w:bCs/>
                <w:lang w:val="ro-RO"/>
              </w:rPr>
              <w:t>Puiu R. A.</w:t>
            </w:r>
            <w:r w:rsidRPr="00FA2789">
              <w:rPr>
                <w:lang w:val="ro-RO"/>
              </w:rPr>
              <w:t xml:space="preserve">, </w:t>
            </w:r>
            <w:r w:rsidRPr="00FA2789">
              <w:rPr>
                <w:i/>
                <w:iCs/>
                <w:lang w:val="ro-RO"/>
              </w:rPr>
              <w:t>COVID-19 Pandemic’s Impact on Company Activities in Romania</w:t>
            </w:r>
            <w:r w:rsidRPr="00FA2789">
              <w:rPr>
                <w:lang w:val="ro-RO"/>
              </w:rPr>
              <w:t>, Proceedings of the 38th International Business Information Management Association Conference, ISBN: 978-0-9998551-7-1, 23-24 Noiembrie 2021, Sevillia, Spania</w:t>
            </w:r>
            <w:r>
              <w:rPr>
                <w:lang w:val="ro-RO"/>
              </w:rPr>
              <w:t>.</w:t>
            </w:r>
          </w:p>
        </w:tc>
      </w:tr>
      <w:tr w:rsidR="0045304E" w:rsidRPr="00277D2E" w14:paraId="14F13542" w14:textId="77777777" w:rsidTr="001C43EE">
        <w:trPr>
          <w:trHeight w:val="225"/>
        </w:trPr>
        <w:tc>
          <w:tcPr>
            <w:tcW w:w="577" w:type="dxa"/>
            <w:tcBorders>
              <w:top w:val="single" w:sz="4" w:space="0" w:color="auto"/>
              <w:left w:val="single" w:sz="4" w:space="0" w:color="auto"/>
              <w:bottom w:val="single" w:sz="4" w:space="0" w:color="auto"/>
              <w:right w:val="single" w:sz="4" w:space="0" w:color="auto"/>
            </w:tcBorders>
          </w:tcPr>
          <w:p w14:paraId="7182BC94"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F8964EA" w14:textId="158B53D2" w:rsidR="0045304E" w:rsidRPr="00277D2E" w:rsidRDefault="0045304E" w:rsidP="001C43EE">
            <w:pPr>
              <w:spacing w:after="160" w:line="259" w:lineRule="auto"/>
              <w:rPr>
                <w:sz w:val="22"/>
                <w:szCs w:val="22"/>
              </w:rPr>
            </w:pPr>
            <w:r w:rsidRPr="00FA2789">
              <w:rPr>
                <w:b/>
                <w:bCs/>
                <w:lang w:val="ro-RO"/>
              </w:rPr>
              <w:t>Mechno R.A.</w:t>
            </w:r>
            <w:r w:rsidRPr="00FA2789">
              <w:rPr>
                <w:lang w:val="ro-RO"/>
              </w:rPr>
              <w:t xml:space="preserve">, Doicin C.V., Petrea G., Scurtu D., Buzatu A.I., </w:t>
            </w:r>
            <w:r w:rsidRPr="00FA2789">
              <w:rPr>
                <w:i/>
                <w:iCs/>
                <w:lang w:val="ro-RO"/>
              </w:rPr>
              <w:t>Comparative Analysis of International Ranking Systems for Universities</w:t>
            </w:r>
            <w:r w:rsidRPr="00FA2789">
              <w:rPr>
                <w:lang w:val="ro-RO"/>
              </w:rPr>
              <w:t>, Proceedings of the 36th International Business Information Management Association Conference, ISBN: 978-0-9998551-5-7, 4-5 Noiembrie 2020, Granada, Spania</w:t>
            </w:r>
            <w:r>
              <w:rPr>
                <w:lang w:val="ro-RO"/>
              </w:rPr>
              <w:t>.</w:t>
            </w:r>
          </w:p>
        </w:tc>
      </w:tr>
      <w:tr w:rsidR="0045304E" w:rsidRPr="00277D2E" w14:paraId="5DAA67D3" w14:textId="77777777" w:rsidTr="001C43EE">
        <w:trPr>
          <w:trHeight w:val="208"/>
        </w:trPr>
        <w:tc>
          <w:tcPr>
            <w:tcW w:w="577" w:type="dxa"/>
            <w:tcBorders>
              <w:top w:val="single" w:sz="4" w:space="0" w:color="auto"/>
              <w:left w:val="single" w:sz="4" w:space="0" w:color="auto"/>
              <w:bottom w:val="single" w:sz="4" w:space="0" w:color="auto"/>
              <w:right w:val="single" w:sz="4" w:space="0" w:color="auto"/>
            </w:tcBorders>
          </w:tcPr>
          <w:p w14:paraId="0F6F41EC"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A40A944" w14:textId="4067AB27" w:rsidR="0045304E" w:rsidRPr="00277D2E" w:rsidRDefault="0045304E" w:rsidP="001C43EE">
            <w:pPr>
              <w:spacing w:after="160" w:line="259" w:lineRule="auto"/>
              <w:rPr>
                <w:sz w:val="22"/>
                <w:szCs w:val="22"/>
              </w:rPr>
            </w:pPr>
            <w:r w:rsidRPr="00FA2789">
              <w:rPr>
                <w:b/>
                <w:bCs/>
                <w:lang w:val="ro-RO"/>
              </w:rPr>
              <w:t>Puiu (Mechno) R.A.</w:t>
            </w:r>
            <w:r w:rsidRPr="00FA2789">
              <w:rPr>
                <w:lang w:val="ro-RO"/>
              </w:rPr>
              <w:t xml:space="preserve">, Petrea G., Scurtu D., Cristea M. N., Dobrinoiu R. A., </w:t>
            </w:r>
            <w:r w:rsidRPr="00FA2789">
              <w:rPr>
                <w:i/>
                <w:iCs/>
                <w:lang w:val="ro-RO"/>
              </w:rPr>
              <w:t>The Impact of International Rankings on Students' Decision to Choose a University</w:t>
            </w:r>
            <w:r w:rsidRPr="00FA2789">
              <w:rPr>
                <w:lang w:val="ro-RO"/>
              </w:rPr>
              <w:t xml:space="preserve">, Proceedings of the 36th International Business Information Management Association Conference, </w:t>
            </w:r>
            <w:hyperlink r:id="rId11" w:history="1">
              <w:r w:rsidRPr="00FA2789">
                <w:rPr>
                  <w:lang w:val="ro-RO"/>
                </w:rPr>
                <w:t>Journal of e-Learning and Higher Education</w:t>
              </w:r>
            </w:hyperlink>
            <w:r w:rsidRPr="00FA2789">
              <w:rPr>
                <w:lang w:val="ro-RO"/>
              </w:rPr>
              <w:t>, ISBN: 978-0-9998551-5-7, 4-5 Noiembrie 2020, Granada, Spania</w:t>
            </w:r>
            <w:r>
              <w:rPr>
                <w:lang w:val="ro-RO"/>
              </w:rPr>
              <w:t>.</w:t>
            </w:r>
          </w:p>
        </w:tc>
      </w:tr>
      <w:tr w:rsidR="0045304E" w:rsidRPr="00277D2E" w14:paraId="782D7028" w14:textId="77777777" w:rsidTr="001C43EE">
        <w:trPr>
          <w:trHeight w:val="330"/>
        </w:trPr>
        <w:tc>
          <w:tcPr>
            <w:tcW w:w="577" w:type="dxa"/>
            <w:tcBorders>
              <w:top w:val="single" w:sz="4" w:space="0" w:color="auto"/>
              <w:left w:val="single" w:sz="4" w:space="0" w:color="auto"/>
              <w:bottom w:val="single" w:sz="4" w:space="0" w:color="auto"/>
              <w:right w:val="single" w:sz="4" w:space="0" w:color="auto"/>
            </w:tcBorders>
          </w:tcPr>
          <w:p w14:paraId="69BBC6BD"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3C42E34" w14:textId="68EA943F" w:rsidR="0045304E" w:rsidRPr="00277D2E" w:rsidRDefault="0045304E" w:rsidP="001C43EE">
            <w:pPr>
              <w:spacing w:after="160" w:line="259" w:lineRule="auto"/>
              <w:rPr>
                <w:sz w:val="22"/>
                <w:szCs w:val="22"/>
              </w:rPr>
            </w:pPr>
            <w:r w:rsidRPr="00FA2789">
              <w:rPr>
                <w:bCs/>
                <w:lang w:val="ro-RO"/>
              </w:rPr>
              <w:t xml:space="preserve">Spânu P., Ulmeanu M.E., Doicin C.V., </w:t>
            </w:r>
            <w:r w:rsidRPr="00FA2789">
              <w:rPr>
                <w:b/>
                <w:lang w:val="ro-RO"/>
              </w:rPr>
              <w:t>Mechno R.A.</w:t>
            </w:r>
            <w:r w:rsidRPr="00FA2789">
              <w:rPr>
                <w:bCs/>
                <w:lang w:val="ro-RO"/>
              </w:rPr>
              <w:t xml:space="preserve">, </w:t>
            </w:r>
            <w:r w:rsidRPr="000004BB">
              <w:rPr>
                <w:bCs/>
                <w:i/>
                <w:iCs/>
                <w:lang w:val="ro-RO"/>
              </w:rPr>
              <w:t>Expectations of Students to Improve their Academic Performance: Case Study</w:t>
            </w:r>
            <w:r w:rsidRPr="00FA2789">
              <w:rPr>
                <w:bCs/>
                <w:lang w:val="ro-RO"/>
              </w:rPr>
              <w:t xml:space="preserve">, Paulina SPANU, Mihaela ULMEANU, Cristian DOICIN and Roxana MECHNO, </w:t>
            </w:r>
            <w:r w:rsidRPr="00FA2789">
              <w:rPr>
                <w:lang w:val="ro-RO"/>
              </w:rPr>
              <w:t xml:space="preserve">Proceedings of the 36th International Business Information Management Association Conference, </w:t>
            </w:r>
            <w:hyperlink r:id="rId12" w:history="1">
              <w:r w:rsidRPr="00FA2789">
                <w:rPr>
                  <w:lang w:val="ro-RO"/>
                </w:rPr>
                <w:t>Journal of e-Learning and Higher Education</w:t>
              </w:r>
            </w:hyperlink>
            <w:r w:rsidRPr="00FA2789">
              <w:rPr>
                <w:lang w:val="ro-RO"/>
              </w:rPr>
              <w:t>, ISBN: 978-0-9998551-5-7, 4-5 Noiembrie 2020, Granada, Spania</w:t>
            </w:r>
            <w:r>
              <w:rPr>
                <w:lang w:val="ro-RO"/>
              </w:rPr>
              <w:t>.</w:t>
            </w:r>
          </w:p>
        </w:tc>
      </w:tr>
      <w:tr w:rsidR="0045304E" w:rsidRPr="00277D2E" w14:paraId="2B261E90" w14:textId="77777777" w:rsidTr="001C43EE">
        <w:trPr>
          <w:trHeight w:val="90"/>
        </w:trPr>
        <w:tc>
          <w:tcPr>
            <w:tcW w:w="577" w:type="dxa"/>
            <w:tcBorders>
              <w:top w:val="single" w:sz="4" w:space="0" w:color="auto"/>
              <w:left w:val="single" w:sz="4" w:space="0" w:color="auto"/>
              <w:bottom w:val="single" w:sz="4" w:space="0" w:color="auto"/>
              <w:right w:val="single" w:sz="4" w:space="0" w:color="auto"/>
            </w:tcBorders>
          </w:tcPr>
          <w:p w14:paraId="32BC975E"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807B7E2" w14:textId="410DF4EF" w:rsidR="0045304E" w:rsidRPr="00277D2E" w:rsidRDefault="0045304E" w:rsidP="001C43EE">
            <w:pPr>
              <w:spacing w:after="160" w:line="259" w:lineRule="auto"/>
              <w:rPr>
                <w:sz w:val="22"/>
                <w:szCs w:val="22"/>
              </w:rPr>
            </w:pPr>
            <w:r w:rsidRPr="0045304E">
              <w:rPr>
                <w:b/>
                <w:bCs/>
                <w:noProof/>
                <w:spacing w:val="-2"/>
                <w:lang w:val="ro-RO"/>
              </w:rPr>
              <w:t xml:space="preserve">Cicerone Laurentiu Popa, </w:t>
            </w:r>
            <w:r w:rsidRPr="0045304E">
              <w:rPr>
                <w:noProof/>
                <w:spacing w:val="-2"/>
                <w:lang w:val="ro-RO"/>
              </w:rPr>
              <w:t xml:space="preserve">Ioana Iorga, Costel Emil Cotet, Ana Maria Ifrim, Constantin-Adrian Popescu, and Tiberiu Gabriel Dobrescu. 2024. "Optimization of Wiring Harness </w:t>
            </w:r>
            <w:r w:rsidRPr="0045304E">
              <w:rPr>
                <w:noProof/>
                <w:spacing w:val="-2"/>
                <w:lang w:val="ro-RO"/>
              </w:rPr>
              <w:lastRenderedPageBreak/>
              <w:t>Logistics Flow in the Automotive Industry" Applied Sciences 14, no. 22: 10636. https://doi.org/10.3390/app142210636</w:t>
            </w:r>
          </w:p>
        </w:tc>
      </w:tr>
      <w:tr w:rsidR="0045304E" w:rsidRPr="00277D2E" w14:paraId="287FF0B3" w14:textId="77777777" w:rsidTr="001C43EE">
        <w:trPr>
          <w:trHeight w:val="195"/>
        </w:trPr>
        <w:tc>
          <w:tcPr>
            <w:tcW w:w="577" w:type="dxa"/>
            <w:tcBorders>
              <w:top w:val="single" w:sz="4" w:space="0" w:color="auto"/>
              <w:left w:val="single" w:sz="4" w:space="0" w:color="auto"/>
              <w:bottom w:val="single" w:sz="4" w:space="0" w:color="auto"/>
              <w:right w:val="single" w:sz="4" w:space="0" w:color="auto"/>
            </w:tcBorders>
          </w:tcPr>
          <w:p w14:paraId="17F64C15"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ED18FA1" w14:textId="2350B41C" w:rsidR="0045304E" w:rsidRPr="00277D2E" w:rsidRDefault="0045304E" w:rsidP="001C43EE">
            <w:pPr>
              <w:spacing w:after="160" w:line="259" w:lineRule="auto"/>
              <w:rPr>
                <w:sz w:val="22"/>
                <w:szCs w:val="22"/>
              </w:rPr>
            </w:pPr>
            <w:r w:rsidRPr="0045304E">
              <w:rPr>
                <w:b/>
                <w:bCs/>
                <w:noProof/>
                <w:spacing w:val="-2"/>
                <w:lang w:val="ro-RO"/>
              </w:rPr>
              <w:t xml:space="preserve">Cicerone Laurentiu Popa, </w:t>
            </w:r>
            <w:r w:rsidRPr="0045304E">
              <w:rPr>
                <w:noProof/>
                <w:spacing w:val="-2"/>
                <w:lang w:val="ro-RO"/>
              </w:rPr>
              <w:t xml:space="preserve">Floarea-Loredana Seileanu, Costel Emil Cotet, Florina Chiscop, and Constantin-Adrian Popescu. 2024. "Optimization Processes in Automotive Logistic Flow" Applied Sciences 14, no. 21: 10064. </w:t>
            </w:r>
            <w:hyperlink r:id="rId13" w:history="1">
              <w:r w:rsidRPr="0045304E">
                <w:rPr>
                  <w:rStyle w:val="Hyperlink"/>
                  <w:noProof/>
                  <w:color w:val="auto"/>
                  <w:spacing w:val="-2"/>
                  <w:lang w:val="ro-RO"/>
                </w:rPr>
                <w:t>https://doi.org/10.3390/app142110064</w:t>
              </w:r>
            </w:hyperlink>
          </w:p>
        </w:tc>
      </w:tr>
      <w:tr w:rsidR="0045304E" w:rsidRPr="00277D2E" w14:paraId="7D6F5728" w14:textId="77777777" w:rsidTr="001C43EE">
        <w:trPr>
          <w:trHeight w:val="210"/>
        </w:trPr>
        <w:tc>
          <w:tcPr>
            <w:tcW w:w="577" w:type="dxa"/>
            <w:tcBorders>
              <w:top w:val="single" w:sz="4" w:space="0" w:color="auto"/>
              <w:left w:val="single" w:sz="4" w:space="0" w:color="auto"/>
              <w:bottom w:val="single" w:sz="4" w:space="0" w:color="auto"/>
              <w:right w:val="single" w:sz="4" w:space="0" w:color="auto"/>
            </w:tcBorders>
          </w:tcPr>
          <w:p w14:paraId="027327E5"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6CE2508" w14:textId="12D7D9CF" w:rsidR="0045304E" w:rsidRPr="00277D2E" w:rsidRDefault="0045304E" w:rsidP="001C43EE">
            <w:pPr>
              <w:spacing w:after="160" w:line="259" w:lineRule="auto"/>
              <w:rPr>
                <w:sz w:val="22"/>
                <w:szCs w:val="22"/>
              </w:rPr>
            </w:pPr>
            <w:r w:rsidRPr="0045304E">
              <w:rPr>
                <w:b/>
                <w:bCs/>
                <w:noProof/>
                <w:spacing w:val="-2"/>
                <w:lang w:val="ro-RO"/>
              </w:rPr>
              <w:t>Popa, C. L.,</w:t>
            </w:r>
            <w:r w:rsidRPr="0045304E">
              <w:rPr>
                <w:noProof/>
                <w:spacing w:val="-2"/>
                <w:lang w:val="ro-RO"/>
              </w:rPr>
              <w:t xml:space="preserve"> Dobrescu, T. G., Silvestru, C. I., Firulescu, A. C., Popescu, C. A., &amp; Cotet, C. E. (2021). Pollution and Weather Reports: Using Machine Learning for Combating Pollution in Big Cities. Sensors (Basel, Switzerland), 21(21), 7329. https://doi.org/10.3390/s21217329, Factor de impact:3.275, WOS:000718516600001</w:t>
            </w:r>
          </w:p>
        </w:tc>
      </w:tr>
      <w:tr w:rsidR="0045304E" w:rsidRPr="00277D2E" w14:paraId="6E26E612" w14:textId="77777777" w:rsidTr="001C43EE">
        <w:trPr>
          <w:trHeight w:val="180"/>
        </w:trPr>
        <w:tc>
          <w:tcPr>
            <w:tcW w:w="577" w:type="dxa"/>
            <w:tcBorders>
              <w:top w:val="single" w:sz="4" w:space="0" w:color="auto"/>
              <w:left w:val="single" w:sz="4" w:space="0" w:color="auto"/>
              <w:bottom w:val="single" w:sz="4" w:space="0" w:color="auto"/>
              <w:right w:val="single" w:sz="4" w:space="0" w:color="auto"/>
            </w:tcBorders>
          </w:tcPr>
          <w:p w14:paraId="6D903302"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001BFC6" w14:textId="060C8BC1" w:rsidR="0045304E" w:rsidRPr="00277D2E" w:rsidRDefault="0045304E" w:rsidP="001C43EE">
            <w:pPr>
              <w:pStyle w:val="Default"/>
              <w:spacing w:before="240"/>
              <w:jc w:val="both"/>
              <w:rPr>
                <w:lang w:val="ro-RO"/>
              </w:rPr>
            </w:pPr>
            <w:r w:rsidRPr="0045304E">
              <w:rPr>
                <w:noProof/>
                <w:color w:val="auto"/>
                <w:spacing w:val="-2"/>
                <w:lang w:val="ro-RO"/>
              </w:rPr>
              <w:t xml:space="preserve">Cotet C.E., Deac G.C., Deac N.C., </w:t>
            </w:r>
            <w:r w:rsidRPr="0045304E">
              <w:rPr>
                <w:b/>
                <w:bCs/>
                <w:noProof/>
                <w:color w:val="auto"/>
                <w:spacing w:val="-2"/>
                <w:lang w:val="ro-RO"/>
              </w:rPr>
              <w:t>Popa C.L.,</w:t>
            </w:r>
            <w:r w:rsidRPr="0045304E">
              <w:rPr>
                <w:noProof/>
                <w:color w:val="auto"/>
                <w:spacing w:val="-2"/>
                <w:lang w:val="ro-RO"/>
              </w:rPr>
              <w:t xml:space="preserve"> - “An Innovative Industry 4.0 Cloud Data Transfer Method for an Automated Waste Collection System”, revista Sustainability 2020, 12(5), 1839; 2020,  ISSN: 2071-1050, doi:10.3390/su12051839, Accession Number: WOS:000522470900140, FI:2.576</w:t>
            </w:r>
          </w:p>
        </w:tc>
      </w:tr>
      <w:tr w:rsidR="0045304E" w:rsidRPr="00277D2E" w14:paraId="34FD1B73" w14:textId="77777777" w:rsidTr="001C43EE">
        <w:trPr>
          <w:trHeight w:val="120"/>
        </w:trPr>
        <w:tc>
          <w:tcPr>
            <w:tcW w:w="577" w:type="dxa"/>
            <w:tcBorders>
              <w:top w:val="single" w:sz="4" w:space="0" w:color="auto"/>
              <w:left w:val="single" w:sz="4" w:space="0" w:color="auto"/>
              <w:bottom w:val="single" w:sz="4" w:space="0" w:color="auto"/>
              <w:right w:val="single" w:sz="4" w:space="0" w:color="auto"/>
            </w:tcBorders>
          </w:tcPr>
          <w:p w14:paraId="5917A631"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B4F870E" w14:textId="5F908A4D" w:rsidR="0045304E" w:rsidRPr="00277D2E" w:rsidRDefault="0045304E" w:rsidP="001C43EE">
            <w:pPr>
              <w:spacing w:after="160" w:line="259" w:lineRule="auto"/>
              <w:rPr>
                <w:sz w:val="22"/>
                <w:szCs w:val="22"/>
              </w:rPr>
            </w:pPr>
            <w:r w:rsidRPr="00090E5B">
              <w:rPr>
                <w:noProof/>
                <w:spacing w:val="-2"/>
                <w:lang w:val="ro-RO"/>
              </w:rPr>
              <w:t xml:space="preserve">Constantin-Rareș DIACONU, Constantin-Adrian POPESCU, </w:t>
            </w:r>
            <w:r w:rsidRPr="00090E5B">
              <w:rPr>
                <w:b/>
                <w:bCs/>
                <w:noProof/>
                <w:spacing w:val="-2"/>
                <w:lang w:val="ro-RO"/>
              </w:rPr>
              <w:t>Cicerone Laurențiu POPA</w:t>
            </w:r>
            <w:r w:rsidRPr="00090E5B">
              <w:rPr>
                <w:noProof/>
                <w:spacing w:val="-2"/>
                <w:lang w:val="ro-RO"/>
              </w:rPr>
              <w:t>, Emilia-Maria POPESCU, Costel Emil COTEȚ - Using software and mathematical methods to optimise a bottling flow, Journal PROCEEDINGSIN MANUFACTURING SYSTEMS Volume 18, Issue 4, 2023 pp.137-142, ISSN 2067-9238</w:t>
            </w:r>
          </w:p>
        </w:tc>
      </w:tr>
      <w:tr w:rsidR="0045304E" w:rsidRPr="00277D2E" w14:paraId="393D4746" w14:textId="77777777" w:rsidTr="001C43EE">
        <w:trPr>
          <w:trHeight w:val="120"/>
        </w:trPr>
        <w:tc>
          <w:tcPr>
            <w:tcW w:w="577" w:type="dxa"/>
            <w:tcBorders>
              <w:top w:val="single" w:sz="4" w:space="0" w:color="auto"/>
              <w:left w:val="single" w:sz="4" w:space="0" w:color="auto"/>
              <w:bottom w:val="single" w:sz="4" w:space="0" w:color="auto"/>
              <w:right w:val="single" w:sz="4" w:space="0" w:color="auto"/>
            </w:tcBorders>
          </w:tcPr>
          <w:p w14:paraId="5207D2C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12E5345" w14:textId="471542DB" w:rsidR="0045304E" w:rsidRPr="00277D2E" w:rsidRDefault="0045304E" w:rsidP="001C43EE">
            <w:pPr>
              <w:spacing w:after="160" w:line="259" w:lineRule="auto"/>
              <w:rPr>
                <w:sz w:val="22"/>
                <w:szCs w:val="22"/>
              </w:rPr>
            </w:pPr>
            <w:r w:rsidRPr="00090E5B">
              <w:rPr>
                <w:noProof/>
                <w:spacing w:val="-2"/>
                <w:lang w:val="ro-RO"/>
              </w:rPr>
              <w:t xml:space="preserve">Crina Deac, Gicu Călin Deac, Radu Constantin Parpala, </w:t>
            </w:r>
            <w:r w:rsidRPr="00090E5B">
              <w:rPr>
                <w:b/>
                <w:bCs/>
                <w:noProof/>
                <w:spacing w:val="-2"/>
                <w:lang w:val="ro-RO"/>
              </w:rPr>
              <w:t>Cicerone Laurentiu Popa</w:t>
            </w:r>
            <w:r w:rsidRPr="00090E5B">
              <w:rPr>
                <w:noProof/>
                <w:spacing w:val="-2"/>
                <w:lang w:val="ro-RO"/>
              </w:rPr>
              <w:t xml:space="preserve"> and Constantin Adrian Popescu - Vibration Anomaly Detection Using Multivariate Time Series, IJMO 2022 Vol.12(2): 61-65 ISSN: 2010-3697, DOI: 10.7763/IJMO.2022.V12.801, (ProQuest, Crossref, Electronic Journals Library, Google Scholar, EI (INSPEC, IET), EBSCO)</w:t>
            </w:r>
          </w:p>
        </w:tc>
      </w:tr>
      <w:tr w:rsidR="0045304E" w:rsidRPr="00277D2E" w14:paraId="06505495" w14:textId="77777777" w:rsidTr="001C43EE">
        <w:trPr>
          <w:trHeight w:val="240"/>
        </w:trPr>
        <w:tc>
          <w:tcPr>
            <w:tcW w:w="577" w:type="dxa"/>
            <w:tcBorders>
              <w:top w:val="single" w:sz="4" w:space="0" w:color="auto"/>
              <w:left w:val="single" w:sz="4" w:space="0" w:color="auto"/>
              <w:bottom w:val="single" w:sz="4" w:space="0" w:color="auto"/>
              <w:right w:val="single" w:sz="4" w:space="0" w:color="auto"/>
            </w:tcBorders>
          </w:tcPr>
          <w:p w14:paraId="1C9C24A0"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D35DC47" w14:textId="7ED3EA81" w:rsidR="0045304E" w:rsidRPr="0045304E" w:rsidRDefault="0045304E" w:rsidP="001C43EE">
            <w:pPr>
              <w:spacing w:after="160" w:line="259" w:lineRule="auto"/>
              <w:rPr>
                <w:sz w:val="22"/>
                <w:szCs w:val="22"/>
              </w:rPr>
            </w:pPr>
            <w:r w:rsidRPr="00090E5B">
              <w:rPr>
                <w:noProof/>
                <w:spacing w:val="-2"/>
                <w:lang w:val="ro-RO"/>
              </w:rPr>
              <w:t xml:space="preserve">Gicu-Călin Deac, Crina-Narcisa Georgescu, </w:t>
            </w:r>
            <w:r w:rsidRPr="00090E5B">
              <w:rPr>
                <w:b/>
                <w:bCs/>
                <w:noProof/>
                <w:spacing w:val="-2"/>
                <w:lang w:val="ro-RO"/>
              </w:rPr>
              <w:t>Cicerone Laurentiu Popa</w:t>
            </w:r>
            <w:r w:rsidRPr="00090E5B">
              <w:rPr>
                <w:noProof/>
                <w:spacing w:val="-2"/>
                <w:lang w:val="ro-RO"/>
              </w:rPr>
              <w:t>, Tiberiu Dobrescu, and Costel Emil Cotet - Virtual Reality Laboratory for Distance Learning, IJMO 2022 Vol.12(2): 49-53 ISSN: 2010-3697, DOI: 10.7763/IJMO.2022.V12.799, (ProQuest, Crossref, Electronic Journals Library, Google Scholar, EI (INSPEC, IET), EBSCO)</w:t>
            </w:r>
          </w:p>
        </w:tc>
      </w:tr>
      <w:tr w:rsidR="0045304E" w:rsidRPr="00277D2E" w14:paraId="63952D38" w14:textId="77777777" w:rsidTr="001C43EE">
        <w:trPr>
          <w:trHeight w:val="330"/>
        </w:trPr>
        <w:tc>
          <w:tcPr>
            <w:tcW w:w="577" w:type="dxa"/>
            <w:tcBorders>
              <w:top w:val="single" w:sz="4" w:space="0" w:color="auto"/>
              <w:left w:val="single" w:sz="4" w:space="0" w:color="auto"/>
              <w:bottom w:val="single" w:sz="4" w:space="0" w:color="auto"/>
              <w:right w:val="single" w:sz="4" w:space="0" w:color="auto"/>
            </w:tcBorders>
          </w:tcPr>
          <w:p w14:paraId="40BDED4B"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1451DCD" w14:textId="5E019668" w:rsidR="0045304E" w:rsidRPr="0045304E" w:rsidRDefault="0045304E" w:rsidP="001C43EE">
            <w:pPr>
              <w:spacing w:after="160" w:line="259" w:lineRule="auto"/>
              <w:rPr>
                <w:sz w:val="22"/>
                <w:szCs w:val="22"/>
              </w:rPr>
            </w:pPr>
            <w:r w:rsidRPr="00090E5B">
              <w:rPr>
                <w:noProof/>
                <w:spacing w:val="-2"/>
                <w:lang w:val="ro-RO"/>
              </w:rPr>
              <w:t xml:space="preserve">Crina Deac, Gicu Călin Deac, Radu Constantin Parpală, </w:t>
            </w:r>
            <w:r w:rsidRPr="00090E5B">
              <w:rPr>
                <w:b/>
                <w:bCs/>
                <w:noProof/>
                <w:spacing w:val="-2"/>
                <w:lang w:val="ro-RO"/>
              </w:rPr>
              <w:t>Cicerone Laurentiu Popa</w:t>
            </w:r>
            <w:r w:rsidRPr="00090E5B">
              <w:rPr>
                <w:noProof/>
                <w:spacing w:val="-2"/>
                <w:lang w:val="ro-RO"/>
              </w:rPr>
              <w:t>, and Costel Emil Cotet - Vibration Anomaly Detection using Deep Neural Network and Convolutional Neural Network - IJMO 2021 Vol.11(1): 19-28 ISSN: 2010-3697, DOI: 10.7763/IJMO.2021.V11.772, (ProQuest, Crossref, Electronic Journals Library, Google Scholar, EI (INSPEC, IET), EBSCO)</w:t>
            </w:r>
          </w:p>
        </w:tc>
      </w:tr>
      <w:tr w:rsidR="0045304E" w:rsidRPr="00277D2E" w14:paraId="4DD57C54" w14:textId="77777777" w:rsidTr="001C43EE">
        <w:trPr>
          <w:trHeight w:val="150"/>
        </w:trPr>
        <w:tc>
          <w:tcPr>
            <w:tcW w:w="577" w:type="dxa"/>
            <w:tcBorders>
              <w:top w:val="single" w:sz="4" w:space="0" w:color="auto"/>
              <w:left w:val="single" w:sz="4" w:space="0" w:color="auto"/>
              <w:bottom w:val="single" w:sz="4" w:space="0" w:color="auto"/>
              <w:right w:val="single" w:sz="4" w:space="0" w:color="auto"/>
            </w:tcBorders>
          </w:tcPr>
          <w:p w14:paraId="203ED21B"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50F0F95" w14:textId="15BE3298" w:rsidR="0045304E" w:rsidRPr="0045304E" w:rsidRDefault="0045304E" w:rsidP="001C43EE">
            <w:pPr>
              <w:spacing w:after="160" w:line="259" w:lineRule="auto"/>
              <w:rPr>
                <w:sz w:val="22"/>
                <w:szCs w:val="22"/>
              </w:rPr>
            </w:pPr>
            <w:r w:rsidRPr="00090E5B">
              <w:rPr>
                <w:noProof/>
                <w:spacing w:val="-2"/>
                <w:lang w:val="ro-RO"/>
              </w:rPr>
              <w:t xml:space="preserve">Ioana STEFAN (IORGA), Constantin-Adrian POPESCU, </w:t>
            </w:r>
            <w:r w:rsidRPr="00090E5B">
              <w:rPr>
                <w:b/>
                <w:bCs/>
                <w:noProof/>
                <w:spacing w:val="-2"/>
                <w:lang w:val="ro-RO"/>
              </w:rPr>
              <w:t>Cicerone Laurențiu POPA</w:t>
            </w:r>
            <w:r w:rsidRPr="00090E5B">
              <w:rPr>
                <w:noProof/>
                <w:spacing w:val="-2"/>
                <w:lang w:val="ro-RO"/>
              </w:rPr>
              <w:t>, Tiberiu Gabriel DOBRESCU, Costel Emil COTEȚ - The usage of RFID technology in wiring component storage systems, Journal PROCEEDINGS IN MANUFACTURING SYSTEMS, pages 109 - 116, Volume 16, Issue 3,  2021, ISSN 2343–7472, ISSN-L 2067-9238 (Copernicus)</w:t>
            </w:r>
          </w:p>
        </w:tc>
      </w:tr>
      <w:tr w:rsidR="0045304E" w:rsidRPr="00277D2E" w14:paraId="4AD2750D" w14:textId="77777777" w:rsidTr="001C43EE">
        <w:trPr>
          <w:trHeight w:val="240"/>
        </w:trPr>
        <w:tc>
          <w:tcPr>
            <w:tcW w:w="577" w:type="dxa"/>
            <w:tcBorders>
              <w:top w:val="single" w:sz="4" w:space="0" w:color="auto"/>
              <w:left w:val="single" w:sz="4" w:space="0" w:color="auto"/>
              <w:bottom w:val="single" w:sz="4" w:space="0" w:color="auto"/>
              <w:right w:val="single" w:sz="4" w:space="0" w:color="auto"/>
            </w:tcBorders>
          </w:tcPr>
          <w:p w14:paraId="76833C7A"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3B3FBE0" w14:textId="09B32C51" w:rsidR="0045304E" w:rsidRPr="0045304E" w:rsidRDefault="0045304E" w:rsidP="001C43EE">
            <w:pPr>
              <w:spacing w:after="160" w:line="259" w:lineRule="auto"/>
              <w:rPr>
                <w:sz w:val="22"/>
                <w:szCs w:val="22"/>
              </w:rPr>
            </w:pPr>
            <w:r w:rsidRPr="00090E5B">
              <w:rPr>
                <w:noProof/>
                <w:spacing w:val="-2"/>
                <w:lang w:val="ro-RO"/>
              </w:rPr>
              <w:t xml:space="preserve">POPESCU Emilia-Maria, POPESCU Constantin Adrian, </w:t>
            </w:r>
            <w:r w:rsidRPr="00090E5B">
              <w:rPr>
                <w:b/>
                <w:bCs/>
                <w:noProof/>
                <w:spacing w:val="-2"/>
                <w:lang w:val="ro-RO"/>
              </w:rPr>
              <w:t>POPA Cicerone Laurentiu</w:t>
            </w:r>
            <w:r w:rsidRPr="00090E5B">
              <w:rPr>
                <w:noProof/>
                <w:spacing w:val="-2"/>
                <w:lang w:val="ro-RO"/>
              </w:rPr>
              <w:t>, DOBRESCU Tiberiu Gabriel, COTET Costel Emil "Identifying speeds and accelerations for the systems within a didactic stand operated by means of stepper motors" in "MATEC Web of Conferences" (2021-01-01): 02006  DBI: MS Academic Research</w:t>
            </w:r>
          </w:p>
        </w:tc>
      </w:tr>
      <w:tr w:rsidR="0045304E" w:rsidRPr="00277D2E" w14:paraId="45BCC08E" w14:textId="77777777" w:rsidTr="001C43EE">
        <w:trPr>
          <w:trHeight w:val="300"/>
        </w:trPr>
        <w:tc>
          <w:tcPr>
            <w:tcW w:w="577" w:type="dxa"/>
            <w:tcBorders>
              <w:top w:val="single" w:sz="4" w:space="0" w:color="auto"/>
              <w:left w:val="single" w:sz="4" w:space="0" w:color="auto"/>
              <w:bottom w:val="single" w:sz="4" w:space="0" w:color="auto"/>
              <w:right w:val="single" w:sz="4" w:space="0" w:color="auto"/>
            </w:tcBorders>
          </w:tcPr>
          <w:p w14:paraId="5E57B29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56A9AAD" w14:textId="5E789EB0" w:rsidR="0045304E" w:rsidRPr="00277D2E" w:rsidRDefault="0045304E" w:rsidP="001C43EE">
            <w:pPr>
              <w:spacing w:after="160" w:line="259" w:lineRule="auto"/>
              <w:rPr>
                <w:sz w:val="22"/>
                <w:szCs w:val="22"/>
              </w:rPr>
            </w:pPr>
            <w:r w:rsidRPr="00090E5B">
              <w:rPr>
                <w:noProof/>
                <w:spacing w:val="-2"/>
                <w:lang w:val="ro-RO"/>
              </w:rPr>
              <w:t xml:space="preserve">Stefan (Iorga) Ioana, POPESCU Constantin Adrian, </w:t>
            </w:r>
            <w:r w:rsidRPr="00090E5B">
              <w:rPr>
                <w:b/>
                <w:bCs/>
                <w:noProof/>
                <w:spacing w:val="-2"/>
                <w:lang w:val="ro-RO"/>
              </w:rPr>
              <w:t>POPA Cicerone Laurentiu</w:t>
            </w:r>
            <w:r w:rsidRPr="00090E5B">
              <w:rPr>
                <w:noProof/>
                <w:spacing w:val="-2"/>
                <w:lang w:val="ro-RO"/>
              </w:rPr>
              <w:t>, DOBRESCU Tiberiu Gabriel, COTET Costel Emil "Research regarding assembly flow optimization of wiring harness in automotive industry" in "MATEC Web of Conferences" (2021-01-01): 02003  DBI: MS Academic Research</w:t>
            </w:r>
          </w:p>
        </w:tc>
      </w:tr>
      <w:tr w:rsidR="0045304E" w:rsidRPr="00277D2E" w14:paraId="6BA594E7" w14:textId="77777777" w:rsidTr="001C43EE">
        <w:trPr>
          <w:trHeight w:val="135"/>
        </w:trPr>
        <w:tc>
          <w:tcPr>
            <w:tcW w:w="577" w:type="dxa"/>
            <w:tcBorders>
              <w:top w:val="single" w:sz="4" w:space="0" w:color="auto"/>
              <w:left w:val="single" w:sz="4" w:space="0" w:color="auto"/>
              <w:bottom w:val="single" w:sz="4" w:space="0" w:color="auto"/>
              <w:right w:val="single" w:sz="4" w:space="0" w:color="auto"/>
            </w:tcBorders>
          </w:tcPr>
          <w:p w14:paraId="60CB7D73"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99887FB" w14:textId="69EEFC49" w:rsidR="0045304E" w:rsidRPr="00277D2E" w:rsidRDefault="0045304E" w:rsidP="001C43EE">
            <w:pPr>
              <w:spacing w:after="160" w:line="259" w:lineRule="auto"/>
              <w:rPr>
                <w:sz w:val="22"/>
                <w:szCs w:val="22"/>
              </w:rPr>
            </w:pPr>
            <w:r w:rsidRPr="00090E5B">
              <w:rPr>
                <w:noProof/>
                <w:spacing w:val="-2"/>
                <w:lang w:val="ro-RO"/>
              </w:rPr>
              <w:t xml:space="preserve">Crina Narcisa GEORGESCU,  Gicu-Călin DEAC, </w:t>
            </w:r>
            <w:r w:rsidRPr="00090E5B">
              <w:rPr>
                <w:b/>
                <w:bCs/>
                <w:noProof/>
                <w:spacing w:val="-2"/>
                <w:lang w:val="ro-RO"/>
              </w:rPr>
              <w:t>Cicerone Laurențiu POPA</w:t>
            </w:r>
            <w:r w:rsidRPr="00090E5B">
              <w:rPr>
                <w:noProof/>
                <w:spacing w:val="-2"/>
                <w:lang w:val="ro-RO"/>
              </w:rPr>
              <w:t>, Costel Emil COTEȚ, Computerized maintenance management system (CMMS) IOTIA – maintenance platform implementation for Industry 4.0, Journal PROCEEDINGS IN MANUFACTURING SYSTEMS, pages pp. 103-111, Volume 15, Issue 3,  2020, ISSN 2343–7472, ISSN-L 2067-9238</w:t>
            </w:r>
          </w:p>
        </w:tc>
      </w:tr>
      <w:tr w:rsidR="0045304E" w:rsidRPr="00277D2E" w14:paraId="57641394" w14:textId="77777777" w:rsidTr="001C43EE">
        <w:trPr>
          <w:trHeight w:val="165"/>
        </w:trPr>
        <w:tc>
          <w:tcPr>
            <w:tcW w:w="577" w:type="dxa"/>
            <w:tcBorders>
              <w:top w:val="single" w:sz="4" w:space="0" w:color="auto"/>
              <w:left w:val="single" w:sz="4" w:space="0" w:color="auto"/>
              <w:bottom w:val="single" w:sz="4" w:space="0" w:color="auto"/>
              <w:right w:val="single" w:sz="4" w:space="0" w:color="auto"/>
            </w:tcBorders>
          </w:tcPr>
          <w:p w14:paraId="415A3388"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C77B4E9" w14:textId="1E843567" w:rsidR="0045304E" w:rsidRPr="00277D2E" w:rsidRDefault="0045304E" w:rsidP="001C43EE">
            <w:pPr>
              <w:spacing w:after="160" w:line="259" w:lineRule="auto"/>
              <w:rPr>
                <w:sz w:val="22"/>
                <w:szCs w:val="22"/>
              </w:rPr>
            </w:pPr>
            <w:r w:rsidRPr="00090E5B">
              <w:rPr>
                <w:noProof/>
                <w:spacing w:val="-2"/>
                <w:lang w:val="ro-RO"/>
              </w:rPr>
              <w:t xml:space="preserve">Gicu-Călin DEAC, Crina Narcisa GEORGESCU,  </w:t>
            </w:r>
            <w:r w:rsidRPr="00090E5B">
              <w:rPr>
                <w:b/>
                <w:bCs/>
                <w:noProof/>
                <w:spacing w:val="-2"/>
                <w:lang w:val="ro-RO"/>
              </w:rPr>
              <w:t>Cicerone Laurențiu POPA</w:t>
            </w:r>
            <w:r w:rsidRPr="00090E5B">
              <w:rPr>
                <w:noProof/>
                <w:spacing w:val="-2"/>
                <w:lang w:val="ro-RO"/>
              </w:rPr>
              <w:t>, Costel Emil COTEȚ, Implementation of a virtual reality collaborative platform for Industry 4.0 offices, Journal PROCEEDINGS IN MANUFACTURING SYSTEMS, pages 95-102, Volume 15, Issue 3,  2020, ISSN 2343–7472, ISSN-L 2067-9238 (Copernicus)</w:t>
            </w:r>
          </w:p>
        </w:tc>
      </w:tr>
      <w:tr w:rsidR="0045304E" w:rsidRPr="00277D2E" w14:paraId="27900A6E" w14:textId="77777777" w:rsidTr="001C43EE">
        <w:trPr>
          <w:trHeight w:val="1217"/>
        </w:trPr>
        <w:tc>
          <w:tcPr>
            <w:tcW w:w="577" w:type="dxa"/>
            <w:tcBorders>
              <w:top w:val="single" w:sz="4" w:space="0" w:color="auto"/>
              <w:left w:val="single" w:sz="4" w:space="0" w:color="auto"/>
              <w:bottom w:val="single" w:sz="4" w:space="0" w:color="auto"/>
              <w:right w:val="single" w:sz="4" w:space="0" w:color="auto"/>
            </w:tcBorders>
          </w:tcPr>
          <w:p w14:paraId="2E73C649" w14:textId="77777777" w:rsidR="0045304E" w:rsidRPr="00277D2E" w:rsidRDefault="0045304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A8ABD61" w14:textId="3F56435C" w:rsidR="0045304E" w:rsidRPr="00277D2E" w:rsidRDefault="0045304E" w:rsidP="001C43EE">
            <w:pPr>
              <w:spacing w:after="160" w:line="259" w:lineRule="auto"/>
              <w:rPr>
                <w:sz w:val="22"/>
                <w:szCs w:val="22"/>
              </w:rPr>
            </w:pPr>
            <w:r w:rsidRPr="00090E5B">
              <w:rPr>
                <w:noProof/>
                <w:spacing w:val="-2"/>
                <w:lang w:val="ro-RO"/>
              </w:rPr>
              <w:t xml:space="preserve">Gicu-Călin Deac, Crina-Narcisa Georgescu, </w:t>
            </w:r>
            <w:r w:rsidRPr="00090E5B">
              <w:rPr>
                <w:b/>
                <w:bCs/>
                <w:noProof/>
                <w:spacing w:val="-2"/>
                <w:lang w:val="ro-RO"/>
              </w:rPr>
              <w:t>Cicerone Laurentiu Popa</w:t>
            </w:r>
            <w:r w:rsidRPr="00090E5B">
              <w:rPr>
                <w:noProof/>
                <w:spacing w:val="-2"/>
                <w:lang w:val="ro-RO"/>
              </w:rPr>
              <w:t>, and Costel Emil Cotet, Virtual Reality Digital Twin for a Smart Factory, IJMO 2020 Vol.10(6): 190-195 ISSN: 2010-3697, DOI: 10.7763/IJMO.2020.V10.769, (ProQuest, Crossref, Electronic Journals Library, Google Scholar, EI (INSPEC, IET), EBSCO)</w:t>
            </w:r>
          </w:p>
        </w:tc>
      </w:tr>
      <w:tr w:rsidR="00773F3D" w:rsidRPr="00277D2E" w14:paraId="7F4DFB2D"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7B104370"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9F82270" w14:textId="42295488" w:rsidR="00773F3D" w:rsidRPr="00090E5B" w:rsidRDefault="00773F3D" w:rsidP="001C43EE">
            <w:pPr>
              <w:spacing w:after="160" w:line="259" w:lineRule="auto"/>
              <w:rPr>
                <w:noProof/>
                <w:spacing w:val="-2"/>
                <w:lang w:val="ro-RO"/>
              </w:rPr>
            </w:pPr>
            <w:r w:rsidRPr="00D443BF">
              <w:t>Ghiban B., Antoniac A. M, Antoniac I., Bordeasu I., Bordeașu D., Rau V. Julietta, Micu L. M.- Biodegradability and Cavitation Erosion Behavior of Some Zinc Alloys from the System ZnCuMg, Metals, 2025</w:t>
            </w:r>
          </w:p>
        </w:tc>
      </w:tr>
      <w:tr w:rsidR="00773F3D" w:rsidRPr="00277D2E" w14:paraId="10F04F26"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1C0DC63B"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77A7BE8" w14:textId="7BDB9C53" w:rsidR="00773F3D" w:rsidRPr="00090E5B" w:rsidRDefault="00773F3D" w:rsidP="001C43EE">
            <w:pPr>
              <w:spacing w:after="160" w:line="259" w:lineRule="auto"/>
              <w:rPr>
                <w:noProof/>
                <w:spacing w:val="-2"/>
                <w:lang w:val="ro-RO"/>
              </w:rPr>
            </w:pPr>
            <w:r w:rsidRPr="00D443BF">
              <w:t>Bordeasu I., Ghera C., Luca A. N., Ghiban B., Micu L. M. -Investigation of Cavitation Resistance of Biocompatible Zinc-Based Alloys for Biomedical Applications, Conference Paper, Machine and Industrial Design in Mechanical Engineering (KOD 2024), pp 272–281</w:t>
            </w:r>
          </w:p>
        </w:tc>
      </w:tr>
      <w:tr w:rsidR="00773F3D" w:rsidRPr="00277D2E" w14:paraId="62FF91B7"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6E68CCA8"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5803860" w14:textId="33091A69" w:rsidR="00773F3D" w:rsidRPr="00090E5B" w:rsidRDefault="00773F3D" w:rsidP="001C43EE">
            <w:pPr>
              <w:spacing w:after="160" w:line="259" w:lineRule="auto"/>
              <w:rPr>
                <w:noProof/>
                <w:spacing w:val="-2"/>
                <w:lang w:val="ro-RO"/>
              </w:rPr>
            </w:pPr>
            <w:r w:rsidRPr="00D443BF">
              <w:t>Iordache C.M., Luca A.N., Bordeasu I., Ciungu G., Ghiban B. - Cavitational Erosion Behavior of a Biodegradable Alloy from the Zn-Mg System for Biomedical Applications, Tribology in Industry, Vol. 46, No. 2 (2024) 315-323, DOI: 10.24874/ti.1604.11.23.01</w:t>
            </w:r>
          </w:p>
        </w:tc>
      </w:tr>
      <w:tr w:rsidR="00773F3D" w:rsidRPr="00277D2E" w14:paraId="724FCE50"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14429311"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910BDD7" w14:textId="7F46EFB4" w:rsidR="00773F3D" w:rsidRPr="00090E5B" w:rsidRDefault="00773F3D" w:rsidP="001C43EE">
            <w:pPr>
              <w:spacing w:after="160" w:line="259" w:lineRule="auto"/>
              <w:rPr>
                <w:noProof/>
                <w:spacing w:val="-2"/>
                <w:lang w:val="ro-RO"/>
              </w:rPr>
            </w:pPr>
            <w:r w:rsidRPr="00D443BF">
              <w:t>Luca A.N., Bordeasu I., Iordache C.M., Miculescu M., Micu L.M., Ghiban B. - Heat Treatment Influence on the Cavitational Erosion Zn-Mg Behavior Used for Biomedical Applications, - Tribology in Industry, Vol. 46, No. 2 (2024) 270-282, DOI: 10.24874/ti.1548.09.23.11</w:t>
            </w:r>
          </w:p>
        </w:tc>
      </w:tr>
      <w:tr w:rsidR="00773F3D" w:rsidRPr="00277D2E" w14:paraId="4DC303F9"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26B0799D"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B3650B5" w14:textId="1C418E1E" w:rsidR="00773F3D" w:rsidRPr="00090E5B" w:rsidRDefault="00773F3D" w:rsidP="001C43EE">
            <w:pPr>
              <w:spacing w:after="160" w:line="259" w:lineRule="auto"/>
              <w:rPr>
                <w:noProof/>
                <w:spacing w:val="-2"/>
                <w:lang w:val="ro-RO"/>
              </w:rPr>
            </w:pPr>
            <w:r w:rsidRPr="007304B5">
              <w:t>Ciungu G., Micu L. M., Bordeasu I., Ghiban B., Ghera C.- CAVITATION BEHAVIOUR OF A BIODEGRADABLE ZnCu ALLOY, UPB Scientific Bulletin, Series B: Chemistry and Materials Science, Vol. 86, Iss. 3, 2024, 247-260</w:t>
            </w:r>
          </w:p>
        </w:tc>
      </w:tr>
      <w:tr w:rsidR="00773F3D" w:rsidRPr="00277D2E" w14:paraId="7D51DCBD"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4B67AC5C"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34C331D" w14:textId="2A19AA5D" w:rsidR="00773F3D" w:rsidRPr="00090E5B" w:rsidRDefault="00773F3D" w:rsidP="001C43EE">
            <w:pPr>
              <w:spacing w:after="160" w:line="259" w:lineRule="auto"/>
              <w:rPr>
                <w:noProof/>
                <w:spacing w:val="-2"/>
                <w:lang w:val="ro-RO"/>
              </w:rPr>
            </w:pPr>
            <w:r w:rsidRPr="007304B5">
              <w:t>Bordeasu, I; Ghiban, B ; Micu, LM; Luca, AN; Demian, AM; Istrate, D, THE INFLUENCE OF HEAT AGING TREATMENTS ON THE CAVITATION EROSION BEHAVIOR OF A TYPE 6082 ALUMINUM ALLOY, Materials, Volume 16 Issue17, DOI10.3390/ma16175875, 2023 (corresponding author)</w:t>
            </w:r>
          </w:p>
        </w:tc>
      </w:tr>
      <w:tr w:rsidR="00773F3D" w:rsidRPr="00277D2E" w14:paraId="488B0F20"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007279ED"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2BC3005" w14:textId="7DE089F6" w:rsidR="00773F3D" w:rsidRPr="00090E5B" w:rsidRDefault="00773F3D" w:rsidP="001C43EE">
            <w:pPr>
              <w:spacing w:after="160" w:line="259" w:lineRule="auto"/>
              <w:rPr>
                <w:noProof/>
                <w:spacing w:val="-2"/>
                <w:lang w:val="ro-RO"/>
              </w:rPr>
            </w:pPr>
            <w:r w:rsidRPr="007304B5">
              <w:t>Ionescu LG ; Pantawane MV; Tanase C; Sichim RV; Dascalu CA; Ghiban B., EVALUATION OF RETAINED AUSTENITE IN CARBURIZED BEARING STEEL USING MAGNETO-INDUCTIVE METHOD, Crystals, Volume 13 Issue 8, DOI10.3390/cryst13081173, 2023 (corresponding author)</w:t>
            </w:r>
          </w:p>
        </w:tc>
      </w:tr>
      <w:tr w:rsidR="00773F3D" w:rsidRPr="00277D2E" w14:paraId="74A51129"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0EBFD3F5"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03321D0" w14:textId="7B54C398" w:rsidR="00773F3D" w:rsidRPr="00090E5B" w:rsidRDefault="00773F3D" w:rsidP="001C43EE">
            <w:pPr>
              <w:spacing w:after="160" w:line="259" w:lineRule="auto"/>
              <w:rPr>
                <w:noProof/>
                <w:spacing w:val="-2"/>
                <w:lang w:val="ro-RO"/>
              </w:rPr>
            </w:pPr>
            <w:r w:rsidRPr="007304B5">
              <w:t>Istrate, D; Bordeasu, I; Ghiban, B; Istrate, B; Sbarcea, BG; Ghera, C; Luca, AN; Odagiu, PO; Florea, B ; Gubencu, D CORRELATION BETWEEN MECHANICAL PROPERTIES-STRUCTURAL CHARACTERISTICS AND CAVITATION RESISTANCE OF ROLLED ALUMINUM ALLOY TYPE 5083, Metals, Volume 13 Issue 6, DOI10.3390/met13061067, 2023 (corresponding author)</w:t>
            </w:r>
          </w:p>
        </w:tc>
      </w:tr>
      <w:tr w:rsidR="00773F3D" w:rsidRPr="00277D2E" w14:paraId="79290905"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5FE85780"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F71BB3D" w14:textId="0C42D792" w:rsidR="00773F3D" w:rsidRPr="00090E5B" w:rsidRDefault="00773F3D" w:rsidP="001C43EE">
            <w:pPr>
              <w:spacing w:after="160" w:line="259" w:lineRule="auto"/>
              <w:rPr>
                <w:noProof/>
                <w:spacing w:val="-2"/>
                <w:lang w:val="ro-RO"/>
              </w:rPr>
            </w:pPr>
            <w:r w:rsidRPr="007304B5">
              <w:t>Bordeasu, I; Ghiban, B; Nagy, V; Paraianu, V; Ghera, ; Istrate, D; Demian, AM; Odagiu, PO,CAVITATIONAL EROSION RESISTANCE CONSIDERATIONS FOR ALLOY 6082 STATE T651, University Politehnica of Bucharest Scientific Bulletin Series B- Chemistry and Materials Science, Volume 85, Issue 1, Page 213-224, 2023</w:t>
            </w:r>
          </w:p>
        </w:tc>
      </w:tr>
      <w:tr w:rsidR="00773F3D" w:rsidRPr="00277D2E" w14:paraId="7B9E4495"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43E85232"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2A629CC" w14:textId="078BCA5D" w:rsidR="00773F3D" w:rsidRPr="00090E5B" w:rsidRDefault="00773F3D" w:rsidP="001C43EE">
            <w:pPr>
              <w:spacing w:after="160" w:line="259" w:lineRule="auto"/>
              <w:rPr>
                <w:noProof/>
                <w:spacing w:val="-2"/>
                <w:lang w:val="ro-RO"/>
              </w:rPr>
            </w:pPr>
            <w:r w:rsidRPr="00A46087">
              <w:t>Odagiu, PO; Salcianu, CL; Ghera, C; Buzatu, AD; Micu, LM; Luca, AN; Bordeasu, I; Ghiban, B.HEAT TREATMENT PARAMETERS INFLUENCE ON THE CAVITATION RESISTANCE OF AN ALUMINUM ALLOY, , University politehnica of bucharest Scientific Bulletin Series B- Chemistry and Materials Science, Volume 85, Issue 3, Page 239-252, Published 2023</w:t>
            </w:r>
          </w:p>
        </w:tc>
      </w:tr>
      <w:tr w:rsidR="00773F3D" w:rsidRPr="00277D2E" w14:paraId="275F030F"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6B9ED6C3"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7A1DB18" w14:textId="3484C03C" w:rsidR="00773F3D" w:rsidRPr="00090E5B" w:rsidRDefault="00773F3D" w:rsidP="001C43EE">
            <w:pPr>
              <w:spacing w:after="160" w:line="259" w:lineRule="auto"/>
              <w:rPr>
                <w:noProof/>
                <w:spacing w:val="-2"/>
                <w:lang w:val="ro-RO"/>
              </w:rPr>
            </w:pPr>
            <w:r w:rsidRPr="00A46087">
              <w:t>Ghera, C., Bordeasu, I., Luca, A.N., Sirbu, N.-A., Badarau, R, INCREASING THE RESISTANCE TO CAVITATION EROSION OF 6082 ALUMINUM ALLOYS THROUGH THERMAL AGING TREATMENTS AT 140°C AND HOLDING TIME OF 12 HOURS,.Solid State Phenomena, 2023, 349, pp. 63–70</w:t>
            </w:r>
          </w:p>
        </w:tc>
      </w:tr>
      <w:tr w:rsidR="00773F3D" w:rsidRPr="00277D2E" w14:paraId="1F19FCB1" w14:textId="77777777" w:rsidTr="001C43EE">
        <w:trPr>
          <w:trHeight w:val="257"/>
        </w:trPr>
        <w:tc>
          <w:tcPr>
            <w:tcW w:w="577" w:type="dxa"/>
            <w:tcBorders>
              <w:top w:val="single" w:sz="4" w:space="0" w:color="auto"/>
              <w:left w:val="single" w:sz="4" w:space="0" w:color="auto"/>
              <w:bottom w:val="single" w:sz="4" w:space="0" w:color="auto"/>
              <w:right w:val="single" w:sz="4" w:space="0" w:color="auto"/>
            </w:tcBorders>
          </w:tcPr>
          <w:p w14:paraId="13133F74"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47607E6" w14:textId="4B130A73" w:rsidR="00773F3D" w:rsidRPr="00090E5B" w:rsidRDefault="00773F3D" w:rsidP="001C43EE">
            <w:pPr>
              <w:spacing w:after="160" w:line="259" w:lineRule="auto"/>
              <w:rPr>
                <w:noProof/>
                <w:spacing w:val="-2"/>
                <w:lang w:val="ro-RO"/>
              </w:rPr>
            </w:pPr>
            <w:r w:rsidRPr="00A46087">
              <w:t>Micu, L.M., Bordeasu, I., Dionisie, I., Ghiban, B., Gubencu, D. INFLUENCE OF AGING HEAT TREATMENT AT 1800C ON CAVITATION EROSION FOR ALUMINUM ALLOY TYPE 5083 IN COLD ROLLED STATE, Journal of Physics: Conference Series, 2023, 2540(1), 012036</w:t>
            </w:r>
          </w:p>
        </w:tc>
      </w:tr>
      <w:tr w:rsidR="00773F3D" w:rsidRPr="00277D2E" w14:paraId="0826E44B" w14:textId="77777777" w:rsidTr="001C43EE">
        <w:trPr>
          <w:trHeight w:val="189"/>
        </w:trPr>
        <w:tc>
          <w:tcPr>
            <w:tcW w:w="577" w:type="dxa"/>
            <w:tcBorders>
              <w:top w:val="single" w:sz="4" w:space="0" w:color="auto"/>
              <w:left w:val="single" w:sz="4" w:space="0" w:color="auto"/>
              <w:bottom w:val="single" w:sz="4" w:space="0" w:color="auto"/>
              <w:right w:val="single" w:sz="4" w:space="0" w:color="auto"/>
            </w:tcBorders>
          </w:tcPr>
          <w:p w14:paraId="6719F339"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994AFBD" w14:textId="5FB20267" w:rsidR="00773F3D" w:rsidRPr="00090E5B" w:rsidRDefault="00773F3D" w:rsidP="001C43EE">
            <w:pPr>
              <w:spacing w:after="160" w:line="259" w:lineRule="auto"/>
              <w:rPr>
                <w:noProof/>
                <w:spacing w:val="-2"/>
                <w:lang w:val="ro-RO"/>
              </w:rPr>
            </w:pPr>
            <w:r w:rsidRPr="00A46087">
              <w:t>Ghiban, B., Demian, A.M., Ghera, C. , CAVITATION BEHAVIOR STUDY OF THE AGING HEAT TREATED ALUMINUM ALLOY 7075, Luca, A.N., Bordeasu, I., Journal of Physics: Conference Series, 2023, 2540(1), 012037</w:t>
            </w:r>
          </w:p>
        </w:tc>
      </w:tr>
      <w:tr w:rsidR="00773F3D" w:rsidRPr="00277D2E" w14:paraId="71512D2D" w14:textId="77777777" w:rsidTr="001C43EE">
        <w:trPr>
          <w:trHeight w:val="171"/>
        </w:trPr>
        <w:tc>
          <w:tcPr>
            <w:tcW w:w="577" w:type="dxa"/>
            <w:tcBorders>
              <w:top w:val="single" w:sz="4" w:space="0" w:color="auto"/>
              <w:left w:val="single" w:sz="4" w:space="0" w:color="auto"/>
              <w:bottom w:val="single" w:sz="4" w:space="0" w:color="auto"/>
              <w:right w:val="single" w:sz="4" w:space="0" w:color="auto"/>
            </w:tcBorders>
          </w:tcPr>
          <w:p w14:paraId="44B86AAE"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1E174F7" w14:textId="453A112F" w:rsidR="00773F3D" w:rsidRPr="00090E5B" w:rsidRDefault="00773F3D" w:rsidP="001C43EE">
            <w:pPr>
              <w:spacing w:after="160" w:line="259" w:lineRule="auto"/>
              <w:rPr>
                <w:noProof/>
                <w:spacing w:val="-2"/>
                <w:lang w:val="ro-RO"/>
              </w:rPr>
            </w:pPr>
            <w:r w:rsidRPr="00A46087">
              <w:t xml:space="preserve">RESEARCH ON THE INFLUENCE OF THE HEAT TREATMENT TEMPERATURE ON THE CAVITATION BEHAVIOR OF THE ALUMINUM ALLOY 2017 A, </w:t>
            </w:r>
            <w:r w:rsidRPr="00A46087">
              <w:lastRenderedPageBreak/>
              <w:t>Salcianu, C.L., Bordeasu, I., Ghiban, B., Odagiu, O., Badarau, R., Solid State Phenomena, 2023, 349, pp. 55–62</w:t>
            </w:r>
          </w:p>
        </w:tc>
      </w:tr>
      <w:tr w:rsidR="00773F3D" w:rsidRPr="00277D2E" w14:paraId="39A6CBC3" w14:textId="77777777" w:rsidTr="001C43EE">
        <w:trPr>
          <w:trHeight w:val="184"/>
        </w:trPr>
        <w:tc>
          <w:tcPr>
            <w:tcW w:w="577" w:type="dxa"/>
            <w:tcBorders>
              <w:top w:val="single" w:sz="4" w:space="0" w:color="auto"/>
              <w:left w:val="single" w:sz="4" w:space="0" w:color="auto"/>
              <w:bottom w:val="single" w:sz="4" w:space="0" w:color="auto"/>
              <w:right w:val="single" w:sz="4" w:space="0" w:color="auto"/>
            </w:tcBorders>
          </w:tcPr>
          <w:p w14:paraId="53D830E4"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7D88D05" w14:textId="02D985CD" w:rsidR="00773F3D" w:rsidRPr="00090E5B" w:rsidRDefault="00773F3D" w:rsidP="001C43EE">
            <w:pPr>
              <w:spacing w:after="160" w:line="259" w:lineRule="auto"/>
              <w:rPr>
                <w:noProof/>
                <w:spacing w:val="-2"/>
                <w:lang w:val="ro-RO"/>
              </w:rPr>
            </w:pPr>
            <w:r w:rsidRPr="00A46087">
              <w:t>Istrate, D ; Sbarcea, BG ; Demian, AM ; Buzatu, AD ; Salcianu, L; Bordeasu, I ; Micu, LM; Ghera, C; Florea, B; Ghiban, B.,CORRELATION BETWEEN MECHANICAL PROPERTIES-STRUCTURAL CHARACTERISTICS AND</w:t>
            </w:r>
            <w:r>
              <w:t xml:space="preserve"> </w:t>
            </w:r>
            <w:r w:rsidRPr="00773F3D">
              <w:t>CAVITATION RESISTANCE OF CAST ALUMINUM ALLOY TYPE 5083, Crystals, vol. 12, issue 11, 1538, doi: 10.3390/cryst121111538, published 2022 (corresponding author)</w:t>
            </w:r>
          </w:p>
        </w:tc>
      </w:tr>
      <w:tr w:rsidR="00773F3D" w:rsidRPr="00277D2E" w14:paraId="3FACF9F1" w14:textId="77777777" w:rsidTr="001C43EE">
        <w:trPr>
          <w:trHeight w:val="115"/>
        </w:trPr>
        <w:tc>
          <w:tcPr>
            <w:tcW w:w="577" w:type="dxa"/>
            <w:tcBorders>
              <w:top w:val="single" w:sz="4" w:space="0" w:color="auto"/>
              <w:left w:val="single" w:sz="4" w:space="0" w:color="auto"/>
              <w:bottom w:val="single" w:sz="4" w:space="0" w:color="auto"/>
              <w:right w:val="single" w:sz="4" w:space="0" w:color="auto"/>
            </w:tcBorders>
          </w:tcPr>
          <w:p w14:paraId="402CEBF6"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6651A41" w14:textId="09E738BF" w:rsidR="00773F3D" w:rsidRPr="00090E5B" w:rsidRDefault="00773F3D" w:rsidP="001C43EE">
            <w:pPr>
              <w:spacing w:after="160" w:line="259" w:lineRule="auto"/>
              <w:rPr>
                <w:noProof/>
                <w:spacing w:val="-2"/>
                <w:lang w:val="ro-RO"/>
              </w:rPr>
            </w:pPr>
            <w:r w:rsidRPr="00AC30F0">
              <w:t>Ghera, C; Odagiu, OP; Nagy, V; Micu, LM; Luca, AN ; Bordeasu, I; Demian, MA; Buzatu, AD; Ghiban, B.,INFLUENCE OF AGEING TIME ON CAVITATION RESISTANCE OF 6082 ALUMINUM ALLOY, University Politehnica of Bucharest Scientific Bulletin Series B- Chemistry and Materials Science, Volume84, Issue4, Page225-237, Published 2022, Indexed2023-01-06</w:t>
            </w:r>
          </w:p>
        </w:tc>
      </w:tr>
      <w:tr w:rsidR="00773F3D" w:rsidRPr="00277D2E" w14:paraId="5C3936D3" w14:textId="77777777" w:rsidTr="001C43EE">
        <w:trPr>
          <w:trHeight w:val="115"/>
        </w:trPr>
        <w:tc>
          <w:tcPr>
            <w:tcW w:w="577" w:type="dxa"/>
            <w:tcBorders>
              <w:top w:val="single" w:sz="4" w:space="0" w:color="auto"/>
              <w:left w:val="single" w:sz="4" w:space="0" w:color="auto"/>
              <w:bottom w:val="single" w:sz="4" w:space="0" w:color="auto"/>
              <w:right w:val="single" w:sz="4" w:space="0" w:color="auto"/>
            </w:tcBorders>
          </w:tcPr>
          <w:p w14:paraId="456D7607"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355C37C" w14:textId="0678B8BA" w:rsidR="00773F3D" w:rsidRPr="00090E5B" w:rsidRDefault="00773F3D" w:rsidP="001C43EE">
            <w:pPr>
              <w:spacing w:after="160" w:line="259" w:lineRule="auto"/>
              <w:rPr>
                <w:noProof/>
                <w:spacing w:val="-2"/>
                <w:lang w:val="ro-RO"/>
              </w:rPr>
            </w:pPr>
            <w:r w:rsidRPr="00AC30F0">
              <w:t>Ris17. Milea, GC; Necsulescu, DA ; Ghiban, B ; Stere, A; Robu, A; Bujor, C; Ene, R; Forna,FAILURE ANALYSES OF A NON-CEMENTED HIP PROSTHESES FAILED DUE TO THE STEM FRACTURE, University Politehnica of Bucharest Scientific Bulletin Series B- Chemistry and Materials Science Volume 84, Issue2, Page175-186, Published 2022, Indexed2022-06-15</w:t>
            </w:r>
          </w:p>
        </w:tc>
      </w:tr>
      <w:tr w:rsidR="00773F3D" w:rsidRPr="00277D2E" w14:paraId="18B3D3F7" w14:textId="77777777" w:rsidTr="001C43EE">
        <w:trPr>
          <w:trHeight w:val="115"/>
        </w:trPr>
        <w:tc>
          <w:tcPr>
            <w:tcW w:w="577" w:type="dxa"/>
            <w:tcBorders>
              <w:top w:val="single" w:sz="4" w:space="0" w:color="auto"/>
              <w:left w:val="single" w:sz="4" w:space="0" w:color="auto"/>
              <w:bottom w:val="single" w:sz="4" w:space="0" w:color="auto"/>
              <w:right w:val="single" w:sz="4" w:space="0" w:color="auto"/>
            </w:tcBorders>
          </w:tcPr>
          <w:p w14:paraId="0912F848"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7CB98DB" w14:textId="60537A08" w:rsidR="00773F3D" w:rsidRPr="00090E5B" w:rsidRDefault="00773F3D" w:rsidP="001C43EE">
            <w:pPr>
              <w:spacing w:after="160" w:line="259" w:lineRule="auto"/>
              <w:rPr>
                <w:noProof/>
                <w:spacing w:val="-2"/>
                <w:lang w:val="ro-RO"/>
              </w:rPr>
            </w:pPr>
            <w:r w:rsidRPr="00AC30F0">
              <w:t>Ris18. Bedo, T; Pop, MA; Geaman, V; Radomir, I; Semenescu, A; Ghiban, B; Florea, B, MATERIAL CONSUPTION REDUCTION AND THE INFLUENCE ON THE MECHANICAL PROPERTIES OF THE 3D PRINTED PARTS FOR ABS SILVER, MATERIALE PLASTICE, 2021, VOL 58, NR.3, 99-108, FI 0.593</w:t>
            </w:r>
          </w:p>
        </w:tc>
      </w:tr>
      <w:tr w:rsidR="00773F3D" w:rsidRPr="00277D2E" w14:paraId="09F44B74" w14:textId="77777777" w:rsidTr="001C43EE">
        <w:trPr>
          <w:trHeight w:val="115"/>
        </w:trPr>
        <w:tc>
          <w:tcPr>
            <w:tcW w:w="577" w:type="dxa"/>
            <w:tcBorders>
              <w:top w:val="single" w:sz="4" w:space="0" w:color="auto"/>
              <w:left w:val="single" w:sz="4" w:space="0" w:color="auto"/>
              <w:bottom w:val="single" w:sz="4" w:space="0" w:color="auto"/>
              <w:right w:val="single" w:sz="4" w:space="0" w:color="auto"/>
            </w:tcBorders>
          </w:tcPr>
          <w:p w14:paraId="6901D2D2"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601B11D" w14:textId="7D7D632A" w:rsidR="00773F3D" w:rsidRPr="00090E5B" w:rsidRDefault="00773F3D" w:rsidP="001C43EE">
            <w:pPr>
              <w:spacing w:after="160" w:line="259" w:lineRule="auto"/>
              <w:rPr>
                <w:noProof/>
                <w:spacing w:val="-2"/>
                <w:lang w:val="ro-RO"/>
              </w:rPr>
            </w:pPr>
            <w:r w:rsidRPr="00AC30F0">
              <w:t>Ris19. , Ghiban, B; Pascu, NE; Antoniac, IV; Jiga, G; Milea, C; Petre, G; Gheorghe, C; Munteanu, C; Istrate, B.,SURFACE CHARACTERIZATION OF FRACTURE IN POLYLACTIC ACID VS. PLA PLUS PARTICLE (CU, AL, GRAPHENE) INSERTIONS BY 3D Fused Deposition Modeling Technology COATINGS, 2021, vol 11, nr. 6, DOI10.3390/coatings11060633, FI 2.881</w:t>
            </w:r>
          </w:p>
        </w:tc>
      </w:tr>
      <w:tr w:rsidR="00773F3D" w:rsidRPr="00277D2E" w14:paraId="18AD42B8" w14:textId="77777777" w:rsidTr="001C43EE">
        <w:trPr>
          <w:trHeight w:val="115"/>
        </w:trPr>
        <w:tc>
          <w:tcPr>
            <w:tcW w:w="577" w:type="dxa"/>
            <w:tcBorders>
              <w:top w:val="single" w:sz="4" w:space="0" w:color="auto"/>
              <w:left w:val="single" w:sz="4" w:space="0" w:color="auto"/>
              <w:bottom w:val="single" w:sz="4" w:space="0" w:color="auto"/>
              <w:right w:val="single" w:sz="4" w:space="0" w:color="auto"/>
            </w:tcBorders>
          </w:tcPr>
          <w:p w14:paraId="1A019BF6"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AC8E95C" w14:textId="4E522F6E" w:rsidR="00773F3D" w:rsidRPr="00090E5B" w:rsidRDefault="00773F3D" w:rsidP="001C43EE">
            <w:pPr>
              <w:spacing w:after="160" w:line="259" w:lineRule="auto"/>
              <w:rPr>
                <w:noProof/>
                <w:spacing w:val="-2"/>
                <w:lang w:val="ro-RO"/>
              </w:rPr>
            </w:pPr>
            <w:r w:rsidRPr="00AC30F0">
              <w:t>Ris20. Gheorghe, C; Petre, G; Trante, O; Milea, CG; Ghiban, B,CORROSION BEHAVIOUR OF ZAMAK COMPONENTS IN A HEARING AID, UNIVERSITY POLITEHNICA OF BUCHAREST SCIENTIFIC BULLETIN SERIES B-CHEMISTRY AND MATERIALS SCIENCE, VOL 83, NR.4, 251-262, 2021, FI 0</w:t>
            </w:r>
          </w:p>
        </w:tc>
      </w:tr>
      <w:tr w:rsidR="00773F3D" w:rsidRPr="00277D2E" w14:paraId="29D977C6" w14:textId="77777777" w:rsidTr="001C43EE">
        <w:trPr>
          <w:trHeight w:val="115"/>
        </w:trPr>
        <w:tc>
          <w:tcPr>
            <w:tcW w:w="577" w:type="dxa"/>
            <w:tcBorders>
              <w:top w:val="single" w:sz="4" w:space="0" w:color="auto"/>
              <w:left w:val="single" w:sz="4" w:space="0" w:color="auto"/>
              <w:bottom w:val="single" w:sz="4" w:space="0" w:color="auto"/>
              <w:right w:val="single" w:sz="4" w:space="0" w:color="auto"/>
            </w:tcBorders>
          </w:tcPr>
          <w:p w14:paraId="712DCDE7"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541013F" w14:textId="41F25B77" w:rsidR="00773F3D" w:rsidRPr="00090E5B" w:rsidRDefault="00773F3D" w:rsidP="001C43EE">
            <w:pPr>
              <w:spacing w:after="160" w:line="259" w:lineRule="auto"/>
              <w:rPr>
                <w:noProof/>
                <w:spacing w:val="-2"/>
                <w:lang w:val="ro-RO"/>
              </w:rPr>
            </w:pPr>
            <w:r w:rsidRPr="00AC30F0">
              <w:t>Ris21. LG; Tanase, C; Vasilescu, M; Zamfir, R; Ghiban, B,RESEARCH RELATED TO RETAINED AUSTENITE ON RAIL AND WINDMILL BEARINGS, UNIVERSITY POLITEHNICA OF BUCHAREST SCIENTIFIC BULLETIN SERIES B-CHEMISTRY AND MATERIALS SCIENCE, 2021, VOL 83, NR. 2, 191-200</w:t>
            </w:r>
          </w:p>
        </w:tc>
      </w:tr>
      <w:tr w:rsidR="00773F3D" w:rsidRPr="00277D2E" w14:paraId="2DCD9014" w14:textId="77777777" w:rsidTr="001C43EE">
        <w:trPr>
          <w:trHeight w:val="115"/>
        </w:trPr>
        <w:tc>
          <w:tcPr>
            <w:tcW w:w="577" w:type="dxa"/>
            <w:tcBorders>
              <w:top w:val="single" w:sz="4" w:space="0" w:color="auto"/>
              <w:left w:val="single" w:sz="4" w:space="0" w:color="auto"/>
              <w:bottom w:val="single" w:sz="4" w:space="0" w:color="auto"/>
              <w:right w:val="single" w:sz="4" w:space="0" w:color="auto"/>
            </w:tcBorders>
          </w:tcPr>
          <w:p w14:paraId="69FC5076"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FA7A765" w14:textId="09ABA92B" w:rsidR="00773F3D" w:rsidRPr="00090E5B" w:rsidRDefault="00773F3D" w:rsidP="001C43EE">
            <w:pPr>
              <w:spacing w:after="160" w:line="259" w:lineRule="auto"/>
              <w:rPr>
                <w:noProof/>
                <w:spacing w:val="-2"/>
                <w:lang w:val="ro-RO"/>
              </w:rPr>
            </w:pPr>
            <w:r w:rsidRPr="00AC30F0">
              <w:t xml:space="preserve">Ris22. Andrei, M; Ghiban, B, EVALUATION AND CONTROL OF MICROBIOLOGICALLY INFLUENCED CORROSION (MIC) OF A PIPELINE USING A BIOFILM SAMPLING DEVICE, UNIVERSITY POLITEHNICA OF </w:t>
            </w:r>
            <w:r w:rsidRPr="00AC30F0">
              <w:lastRenderedPageBreak/>
              <w:t>BUCHAREST SCIENTIFIC BULLETIN SERIES B-CHEMISTRY AND MATERIALS SCIENCE, 2020, VOL 82, NR. 3, 249-260</w:t>
            </w:r>
          </w:p>
        </w:tc>
      </w:tr>
      <w:tr w:rsidR="00773F3D" w:rsidRPr="00277D2E" w14:paraId="2D330011" w14:textId="77777777" w:rsidTr="001C43EE">
        <w:trPr>
          <w:trHeight w:val="115"/>
        </w:trPr>
        <w:tc>
          <w:tcPr>
            <w:tcW w:w="577" w:type="dxa"/>
            <w:tcBorders>
              <w:top w:val="single" w:sz="4" w:space="0" w:color="auto"/>
              <w:left w:val="single" w:sz="4" w:space="0" w:color="auto"/>
              <w:bottom w:val="single" w:sz="4" w:space="0" w:color="auto"/>
              <w:right w:val="single" w:sz="4" w:space="0" w:color="auto"/>
            </w:tcBorders>
          </w:tcPr>
          <w:p w14:paraId="52DDB1CA"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DFA7A50" w14:textId="19858E4C" w:rsidR="00773F3D" w:rsidRPr="00090E5B" w:rsidRDefault="00773F3D" w:rsidP="001C43EE">
            <w:pPr>
              <w:spacing w:after="160" w:line="259" w:lineRule="auto"/>
              <w:rPr>
                <w:noProof/>
                <w:spacing w:val="-2"/>
                <w:lang w:val="ro-RO"/>
              </w:rPr>
            </w:pPr>
            <w:r w:rsidRPr="00AC30F0">
              <w:t>Ris23. Rucai, V., Constantin, N., Ghiban B., Ciuca, I., Dobrescu, C.- Quantitative Microstructural Analysis of a Ni-based</w:t>
            </w:r>
          </w:p>
        </w:tc>
      </w:tr>
      <w:tr w:rsidR="00773F3D" w:rsidRPr="00277D2E" w14:paraId="1A1006DA" w14:textId="77777777" w:rsidTr="001C43EE">
        <w:trPr>
          <w:trHeight w:val="115"/>
        </w:trPr>
        <w:tc>
          <w:tcPr>
            <w:tcW w:w="577" w:type="dxa"/>
            <w:tcBorders>
              <w:top w:val="single" w:sz="4" w:space="0" w:color="auto"/>
              <w:left w:val="single" w:sz="4" w:space="0" w:color="auto"/>
              <w:bottom w:val="single" w:sz="4" w:space="0" w:color="auto"/>
              <w:right w:val="single" w:sz="4" w:space="0" w:color="auto"/>
            </w:tcBorders>
          </w:tcPr>
          <w:p w14:paraId="350FC19B"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8832430" w14:textId="4EDDD566" w:rsidR="00773F3D" w:rsidRPr="00090E5B" w:rsidRDefault="00773F3D" w:rsidP="001C43EE">
            <w:pPr>
              <w:spacing w:after="160" w:line="259" w:lineRule="auto"/>
              <w:rPr>
                <w:noProof/>
                <w:spacing w:val="-2"/>
                <w:lang w:val="ro-RO"/>
              </w:rPr>
            </w:pPr>
            <w:r w:rsidRPr="00051724">
              <w:t>Luca N.A., Bordeasu I., Ghiban B., Ciungu G., Iordache C.M.-"HEAT TREATMENT INFLUENCE ON THE CAVITATIONAL EROSION Zn-Mg BEHAVIOR USED FOR BIOMEDICAL APPLICATIONS",Tribology in Industry 2023, DOI:10.24874/ti.1548.09.23.11</w:t>
            </w:r>
          </w:p>
        </w:tc>
      </w:tr>
      <w:tr w:rsidR="00773F3D" w:rsidRPr="00277D2E" w14:paraId="073DBFB2" w14:textId="77777777" w:rsidTr="001C43EE">
        <w:trPr>
          <w:trHeight w:val="132"/>
        </w:trPr>
        <w:tc>
          <w:tcPr>
            <w:tcW w:w="577" w:type="dxa"/>
            <w:tcBorders>
              <w:top w:val="single" w:sz="4" w:space="0" w:color="auto"/>
              <w:left w:val="single" w:sz="4" w:space="0" w:color="auto"/>
              <w:bottom w:val="single" w:sz="4" w:space="0" w:color="auto"/>
              <w:right w:val="single" w:sz="4" w:space="0" w:color="auto"/>
            </w:tcBorders>
          </w:tcPr>
          <w:p w14:paraId="32AF4517"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8FA593A" w14:textId="63E13043" w:rsidR="00773F3D" w:rsidRPr="00090E5B" w:rsidRDefault="00773F3D" w:rsidP="001C43EE">
            <w:pPr>
              <w:spacing w:after="160" w:line="259" w:lineRule="auto"/>
              <w:rPr>
                <w:noProof/>
                <w:spacing w:val="-2"/>
                <w:lang w:val="ro-RO"/>
              </w:rPr>
            </w:pPr>
            <w:r w:rsidRPr="00051724">
              <w:t>Iordache C.M, Luca N.A., Bordeasu I., Ciungu G.,Ghiban B.,-Cavitational Erosion Behaviour of Biodegradable Alloy from Zn-Mg System for Biomedical Applications",Tribology in Industry 2023, DOI:10.24874/ti.1604.11.23.11</w:t>
            </w:r>
          </w:p>
        </w:tc>
      </w:tr>
      <w:tr w:rsidR="00773F3D" w:rsidRPr="00277D2E" w14:paraId="60B5A47C" w14:textId="77777777" w:rsidTr="001C43EE">
        <w:trPr>
          <w:trHeight w:val="184"/>
        </w:trPr>
        <w:tc>
          <w:tcPr>
            <w:tcW w:w="577" w:type="dxa"/>
            <w:tcBorders>
              <w:top w:val="single" w:sz="4" w:space="0" w:color="auto"/>
              <w:left w:val="single" w:sz="4" w:space="0" w:color="auto"/>
              <w:bottom w:val="single" w:sz="4" w:space="0" w:color="auto"/>
              <w:right w:val="single" w:sz="4" w:space="0" w:color="auto"/>
            </w:tcBorders>
          </w:tcPr>
          <w:p w14:paraId="0B7E3BED"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4CDA813" w14:textId="0CD441C9" w:rsidR="00773F3D" w:rsidRPr="00090E5B" w:rsidRDefault="00773F3D" w:rsidP="001C43EE">
            <w:pPr>
              <w:spacing w:after="160" w:line="259" w:lineRule="auto"/>
              <w:rPr>
                <w:noProof/>
                <w:spacing w:val="-2"/>
                <w:lang w:val="ro-RO"/>
              </w:rPr>
            </w:pPr>
            <w:r w:rsidRPr="00773F3D">
              <w:rPr>
                <w:noProof/>
                <w:spacing w:val="-2"/>
                <w:lang w:val="ro-RO"/>
              </w:rPr>
              <w:t>Anania, FD; Pena, AE; Canarache, RM; Gruionu, LG - The design of a reconfigurable modular 5X milling machine, 7TH INTERNATIONAL CONFERENCE INTEGRITY-RELIABILITY-FAILURE (IRF2020), Page 395-396 Published 2020, Document Type Proceedings Paper, ISBN 978-989-54756-1-2, Accession Number WOS:000731040500082</w:t>
            </w:r>
          </w:p>
        </w:tc>
      </w:tr>
      <w:tr w:rsidR="00773F3D" w:rsidRPr="00277D2E" w14:paraId="75628EE9" w14:textId="77777777" w:rsidTr="001C43EE">
        <w:trPr>
          <w:trHeight w:val="167"/>
        </w:trPr>
        <w:tc>
          <w:tcPr>
            <w:tcW w:w="577" w:type="dxa"/>
            <w:tcBorders>
              <w:top w:val="single" w:sz="4" w:space="0" w:color="auto"/>
              <w:left w:val="single" w:sz="4" w:space="0" w:color="auto"/>
              <w:bottom w:val="single" w:sz="4" w:space="0" w:color="auto"/>
              <w:right w:val="single" w:sz="4" w:space="0" w:color="auto"/>
            </w:tcBorders>
          </w:tcPr>
          <w:p w14:paraId="34F69646"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2EFD245" w14:textId="1D07873F" w:rsidR="00773F3D" w:rsidRPr="00090E5B" w:rsidRDefault="00773F3D" w:rsidP="001C43EE">
            <w:pPr>
              <w:spacing w:after="160" w:line="259" w:lineRule="auto"/>
              <w:rPr>
                <w:noProof/>
                <w:spacing w:val="-2"/>
                <w:lang w:val="ro-RO"/>
              </w:rPr>
            </w:pPr>
            <w:r w:rsidRPr="002A583A">
              <w:t>Claudiu Florinel BÎȘU, Dorel Florea ANANIA, Emilia BĂLAN, Cosmin GOGU, Andra Elena PENA - Vibration analysis of a microsatellite panel during the shaker testing, Proceedings in Manufacturing Systems, Volume 18, Issue 2, 2023, 61-69, ISSN 2067-9238 (print), 2343-7472 (online), Indexare BDI: ProQuest, Copernicus</w:t>
            </w:r>
          </w:p>
        </w:tc>
      </w:tr>
      <w:tr w:rsidR="00773F3D" w:rsidRPr="00277D2E" w14:paraId="34004E9F" w14:textId="77777777" w:rsidTr="001C43EE">
        <w:trPr>
          <w:trHeight w:val="184"/>
        </w:trPr>
        <w:tc>
          <w:tcPr>
            <w:tcW w:w="577" w:type="dxa"/>
            <w:tcBorders>
              <w:top w:val="single" w:sz="4" w:space="0" w:color="auto"/>
              <w:left w:val="single" w:sz="4" w:space="0" w:color="auto"/>
              <w:bottom w:val="single" w:sz="4" w:space="0" w:color="auto"/>
              <w:right w:val="single" w:sz="4" w:space="0" w:color="auto"/>
            </w:tcBorders>
          </w:tcPr>
          <w:p w14:paraId="74E9037C"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A37A6A2" w14:textId="645CCD2C" w:rsidR="00773F3D" w:rsidRPr="00090E5B" w:rsidRDefault="00773F3D" w:rsidP="001C43EE">
            <w:pPr>
              <w:spacing w:after="160" w:line="259" w:lineRule="auto"/>
              <w:rPr>
                <w:noProof/>
                <w:spacing w:val="-2"/>
                <w:lang w:val="ro-RO"/>
              </w:rPr>
            </w:pPr>
            <w:r w:rsidRPr="002A583A">
              <w:t>Emilia BĂLAN, Tudor ALEXANDRU, Andra Elena PENA - An overview on innovative composite materials employed in the construction of microsatellite, Annals of the Academy of Romanian Scientists Series on Engineering Sciences, Volume 14, pp.68-81 Number 1/2022, ISSN 2066-6950 (Print), 2066-8570 (Online), Publisher Editura Academiei Oamenilor de Știință din România, indexare BDI: WorldCat , DOAJ,</w:t>
            </w:r>
          </w:p>
        </w:tc>
      </w:tr>
      <w:tr w:rsidR="00773F3D" w:rsidRPr="00277D2E" w14:paraId="4C2860B6" w14:textId="77777777" w:rsidTr="001C43EE">
        <w:trPr>
          <w:trHeight w:val="132"/>
        </w:trPr>
        <w:tc>
          <w:tcPr>
            <w:tcW w:w="577" w:type="dxa"/>
            <w:tcBorders>
              <w:top w:val="single" w:sz="4" w:space="0" w:color="auto"/>
              <w:left w:val="single" w:sz="4" w:space="0" w:color="auto"/>
              <w:bottom w:val="single" w:sz="4" w:space="0" w:color="auto"/>
              <w:right w:val="single" w:sz="4" w:space="0" w:color="auto"/>
            </w:tcBorders>
          </w:tcPr>
          <w:p w14:paraId="2C5CCB34"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EEC593C" w14:textId="5737EEB8" w:rsidR="00773F3D" w:rsidRPr="00090E5B" w:rsidRDefault="00773F3D" w:rsidP="001C43EE">
            <w:pPr>
              <w:spacing w:after="160" w:line="259" w:lineRule="auto"/>
              <w:rPr>
                <w:noProof/>
                <w:spacing w:val="-2"/>
                <w:lang w:val="ro-RO"/>
              </w:rPr>
            </w:pPr>
            <w:r w:rsidRPr="002A583A">
              <w:t>Dorel Florea Anania, Emilia Bălan, Miron Zapciu, Marilena Stoica, Andra Elena Pena - QO-cardsat microsatellite calculation methodology of the position of the joints and required torque to open the panels, Proceedings in Manufacturing Systems, Volume 17, Issue 2, 2022, 69-77 ISSN 2067-9238, indexare BDI: COPERNICUS</w:t>
            </w:r>
          </w:p>
        </w:tc>
      </w:tr>
      <w:tr w:rsidR="00773F3D" w:rsidRPr="00277D2E" w14:paraId="5AD9EFE2" w14:textId="77777777" w:rsidTr="001C43EE">
        <w:trPr>
          <w:trHeight w:val="1485"/>
        </w:trPr>
        <w:tc>
          <w:tcPr>
            <w:tcW w:w="577" w:type="dxa"/>
            <w:tcBorders>
              <w:top w:val="single" w:sz="4" w:space="0" w:color="auto"/>
              <w:left w:val="single" w:sz="4" w:space="0" w:color="auto"/>
              <w:bottom w:val="single" w:sz="4" w:space="0" w:color="auto"/>
              <w:right w:val="single" w:sz="4" w:space="0" w:color="auto"/>
            </w:tcBorders>
          </w:tcPr>
          <w:p w14:paraId="3FD997B6" w14:textId="77777777" w:rsidR="00773F3D" w:rsidRPr="00277D2E" w:rsidRDefault="00773F3D"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99DEEAC" w14:textId="17CDEB9A" w:rsidR="00773F3D" w:rsidRPr="00090E5B" w:rsidRDefault="00773F3D" w:rsidP="001C43EE">
            <w:pPr>
              <w:spacing w:after="160" w:line="259" w:lineRule="auto"/>
              <w:rPr>
                <w:noProof/>
                <w:spacing w:val="-2"/>
                <w:lang w:val="ro-RO"/>
              </w:rPr>
            </w:pPr>
            <w:r w:rsidRPr="002A583A">
              <w:t>F D Anania, A E Pena, R M Canarache - Research of design an educational modular 5 axis milling machine, IOP Conference Series: Materials Science and Engineering, Volume 1037, 24th Innovative Manufacturing Engineering and Energy International Conference (IManEE 2020) 14th-15th December 2020, Athens, Greece, ISSN: 1757-8981, doi:10.1088/1757-899</w:t>
            </w:r>
          </w:p>
        </w:tc>
      </w:tr>
      <w:tr w:rsidR="00435B05" w:rsidRPr="00277D2E" w14:paraId="156BC911" w14:textId="77777777" w:rsidTr="001C43EE">
        <w:trPr>
          <w:trHeight w:val="149"/>
        </w:trPr>
        <w:tc>
          <w:tcPr>
            <w:tcW w:w="577" w:type="dxa"/>
            <w:tcBorders>
              <w:top w:val="single" w:sz="4" w:space="0" w:color="auto"/>
              <w:left w:val="single" w:sz="4" w:space="0" w:color="auto"/>
              <w:bottom w:val="single" w:sz="4" w:space="0" w:color="auto"/>
              <w:right w:val="single" w:sz="4" w:space="0" w:color="auto"/>
            </w:tcBorders>
          </w:tcPr>
          <w:p w14:paraId="148F7182" w14:textId="77777777" w:rsidR="00435B05" w:rsidRPr="00277D2E" w:rsidRDefault="00435B05"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E023302" w14:textId="51503E55" w:rsidR="00435B05" w:rsidRPr="002A583A" w:rsidRDefault="00435B05" w:rsidP="001C43EE">
            <w:pPr>
              <w:tabs>
                <w:tab w:val="left" w:pos="1320"/>
              </w:tabs>
              <w:spacing w:after="160" w:line="259" w:lineRule="auto"/>
            </w:pPr>
            <w:r w:rsidRPr="00435B05">
              <w:t>A. G. Păun, S. Popescu, C. Ungureanu, R. Trusca, and C. Pirvu Reduced TiO2 Nanotubes/Silk Fibroin/ZnO as a Promising Hybrid Antibacterial Coating, ChemPlusChem, 89, e202300450 (1 of 13) 2024</w:t>
            </w:r>
          </w:p>
        </w:tc>
      </w:tr>
      <w:tr w:rsidR="00435B05" w:rsidRPr="00277D2E" w14:paraId="4FDAFADD" w14:textId="77777777" w:rsidTr="001C43EE">
        <w:trPr>
          <w:trHeight w:val="149"/>
        </w:trPr>
        <w:tc>
          <w:tcPr>
            <w:tcW w:w="577" w:type="dxa"/>
            <w:tcBorders>
              <w:top w:val="single" w:sz="4" w:space="0" w:color="auto"/>
              <w:left w:val="single" w:sz="4" w:space="0" w:color="auto"/>
              <w:bottom w:val="single" w:sz="4" w:space="0" w:color="auto"/>
              <w:right w:val="single" w:sz="4" w:space="0" w:color="auto"/>
            </w:tcBorders>
          </w:tcPr>
          <w:p w14:paraId="59AA0B0E" w14:textId="77777777" w:rsidR="00435B05" w:rsidRPr="00277D2E" w:rsidRDefault="00435B05"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6B7703D5" w14:textId="38D9141D" w:rsidR="00435B05" w:rsidRPr="002A583A" w:rsidRDefault="00435B05" w:rsidP="001C43EE">
            <w:pPr>
              <w:spacing w:after="160" w:line="259" w:lineRule="auto"/>
            </w:pPr>
            <w:r w:rsidRPr="00435B05">
              <w:t>A. G. Paun, C. Dumitriu, C. Ungureanu, S. Popescu Silk Fibroin/ZnO Coated TiO2 Nanotubes for Improved Antimicrobial Effect of Ti Dental Implants, Materials, 16, 5855. https://doi.org/10.3390/ma16175855, 2023</w:t>
            </w:r>
          </w:p>
        </w:tc>
      </w:tr>
      <w:tr w:rsidR="00435B05" w:rsidRPr="00277D2E" w14:paraId="1623D996" w14:textId="77777777" w:rsidTr="001C43EE">
        <w:trPr>
          <w:trHeight w:val="149"/>
        </w:trPr>
        <w:tc>
          <w:tcPr>
            <w:tcW w:w="577" w:type="dxa"/>
            <w:tcBorders>
              <w:top w:val="single" w:sz="4" w:space="0" w:color="auto"/>
              <w:left w:val="single" w:sz="4" w:space="0" w:color="auto"/>
              <w:bottom w:val="single" w:sz="4" w:space="0" w:color="auto"/>
              <w:right w:val="single" w:sz="4" w:space="0" w:color="auto"/>
            </w:tcBorders>
          </w:tcPr>
          <w:p w14:paraId="48936BA0" w14:textId="77777777" w:rsidR="00435B05" w:rsidRPr="00277D2E" w:rsidRDefault="00435B05"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A94B656" w14:textId="474BECA1" w:rsidR="00435B05" w:rsidRPr="002A583A" w:rsidRDefault="00435B05" w:rsidP="001C43EE">
            <w:pPr>
              <w:spacing w:after="160" w:line="259" w:lineRule="auto"/>
            </w:pPr>
            <w:r w:rsidRPr="00435B05">
              <w:t>A.-M. Negrescu, V. Mitran, W. Draghicescu, S. Popescu, C. Pirvu, I. Ionascu, T. Soare, S. Uzun, S. M. Croitoru, A. Cimpean, TiO2 Nanotubes Functionalized with Icariin for an Attenuated In Vitro Immune Response and Improved In Vivo Osseointegration Journal of Functional Biomaterials 13, 43, 2022.</w:t>
            </w:r>
          </w:p>
        </w:tc>
      </w:tr>
      <w:tr w:rsidR="00435B05" w:rsidRPr="00277D2E" w14:paraId="35034314" w14:textId="77777777" w:rsidTr="001C43EE">
        <w:trPr>
          <w:trHeight w:val="149"/>
        </w:trPr>
        <w:tc>
          <w:tcPr>
            <w:tcW w:w="577" w:type="dxa"/>
            <w:tcBorders>
              <w:top w:val="single" w:sz="4" w:space="0" w:color="auto"/>
              <w:left w:val="single" w:sz="4" w:space="0" w:color="auto"/>
              <w:bottom w:val="single" w:sz="4" w:space="0" w:color="auto"/>
              <w:right w:val="single" w:sz="4" w:space="0" w:color="auto"/>
            </w:tcBorders>
          </w:tcPr>
          <w:p w14:paraId="1461A708" w14:textId="77777777" w:rsidR="00435B05" w:rsidRPr="00277D2E" w:rsidRDefault="00435B05"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151AA6A" w14:textId="6224DDB1" w:rsidR="00435B05" w:rsidRPr="002A583A" w:rsidRDefault="00435B05" w:rsidP="001C43EE">
            <w:pPr>
              <w:spacing w:after="160" w:line="259" w:lineRule="auto"/>
            </w:pPr>
            <w:r w:rsidRPr="00435B05">
              <w:t>A.G. Olaru. V. Butculescu, C. Dumitriu, N. Badea, S. Popescu, C. Ungureanu, C. Pirvu “Biopolymers as intermediate layers for amoxicillin grafting on antibacterial surface”, Surfaces and Interfaces, 33, 102224, 2022</w:t>
            </w:r>
          </w:p>
        </w:tc>
      </w:tr>
      <w:tr w:rsidR="00435B05" w:rsidRPr="00277D2E" w14:paraId="4B057095" w14:textId="77777777" w:rsidTr="001C43EE">
        <w:trPr>
          <w:trHeight w:val="149"/>
        </w:trPr>
        <w:tc>
          <w:tcPr>
            <w:tcW w:w="577" w:type="dxa"/>
            <w:tcBorders>
              <w:top w:val="single" w:sz="4" w:space="0" w:color="auto"/>
              <w:left w:val="single" w:sz="4" w:space="0" w:color="auto"/>
              <w:bottom w:val="single" w:sz="4" w:space="0" w:color="auto"/>
              <w:right w:val="single" w:sz="4" w:space="0" w:color="auto"/>
            </w:tcBorders>
          </w:tcPr>
          <w:p w14:paraId="3A3CA710" w14:textId="77777777" w:rsidR="00435B05" w:rsidRPr="00277D2E" w:rsidRDefault="00435B05"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3E1DDC4" w14:textId="4D66D50D" w:rsidR="00435B05" w:rsidRPr="002A583A" w:rsidRDefault="00435B05" w:rsidP="001C43EE">
            <w:pPr>
              <w:spacing w:after="160" w:line="259" w:lineRule="auto"/>
            </w:pPr>
            <w:r w:rsidRPr="00435B05">
              <w:t>S. Popescu, M. Zarif, C. Dumitriu, C. Ungureanu, C. Pirvu, Silk fibroin-based hybrid nanostructured coatings for titanium implantable surfaces modification. Coatings, 10(6), 2020</w:t>
            </w:r>
          </w:p>
        </w:tc>
      </w:tr>
      <w:tr w:rsidR="00435B05" w:rsidRPr="00277D2E" w14:paraId="265C87FD" w14:textId="77777777" w:rsidTr="001C43EE">
        <w:trPr>
          <w:trHeight w:val="149"/>
        </w:trPr>
        <w:tc>
          <w:tcPr>
            <w:tcW w:w="577" w:type="dxa"/>
            <w:tcBorders>
              <w:top w:val="single" w:sz="4" w:space="0" w:color="auto"/>
              <w:left w:val="single" w:sz="4" w:space="0" w:color="auto"/>
              <w:bottom w:val="single" w:sz="4" w:space="0" w:color="auto"/>
              <w:right w:val="single" w:sz="4" w:space="0" w:color="auto"/>
            </w:tcBorders>
          </w:tcPr>
          <w:p w14:paraId="4D7D5E92" w14:textId="77777777" w:rsidR="00435B05" w:rsidRPr="00277D2E" w:rsidRDefault="00435B05"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5DA1E1B3" w14:textId="2E3C9650" w:rsidR="00435B05" w:rsidRPr="002A583A" w:rsidRDefault="00435B05" w:rsidP="001C43EE">
            <w:pPr>
              <w:spacing w:after="160" w:line="259" w:lineRule="auto"/>
            </w:pPr>
            <w:r w:rsidRPr="00435B05">
              <w:t>A. G. Păun, V. Petrina, N. Badea, C. Ungureanu, S. Popescu and C. Dumitriu Y-Branched Titanium Dioxide Nanotubes as a Potential Antimicrobial Coating for Implants, Crystals 13, 1695, 2023</w:t>
            </w:r>
          </w:p>
        </w:tc>
      </w:tr>
      <w:tr w:rsidR="001C43EE" w:rsidRPr="00277D2E" w14:paraId="3431D5C3" w14:textId="77777777" w:rsidTr="001C43EE">
        <w:trPr>
          <w:trHeight w:val="149"/>
        </w:trPr>
        <w:tc>
          <w:tcPr>
            <w:tcW w:w="577" w:type="dxa"/>
            <w:tcBorders>
              <w:top w:val="single" w:sz="4" w:space="0" w:color="auto"/>
              <w:left w:val="single" w:sz="4" w:space="0" w:color="auto"/>
              <w:bottom w:val="single" w:sz="4" w:space="0" w:color="auto"/>
              <w:right w:val="single" w:sz="4" w:space="0" w:color="auto"/>
            </w:tcBorders>
          </w:tcPr>
          <w:p w14:paraId="79FEE0A8" w14:textId="77777777" w:rsidR="001C43EE" w:rsidRPr="00277D2E" w:rsidRDefault="001C43E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1FD79AE" w14:textId="5F909066" w:rsidR="001C43EE" w:rsidRPr="00435B05" w:rsidRDefault="001C43EE" w:rsidP="001C43EE">
            <w:pPr>
              <w:spacing w:after="160" w:line="259" w:lineRule="auto"/>
            </w:pPr>
            <w:r w:rsidRPr="00800E6D">
              <w:rPr>
                <w:shd w:val="clear" w:color="auto" w:fill="FFFFFF"/>
              </w:rPr>
              <w:t xml:space="preserve">Adriana Comănescu, Alexandra Rotaru, Florian Ion Tiberiu Petrescu, </w:t>
            </w:r>
            <w:r w:rsidRPr="00800E6D">
              <w:rPr>
                <w:i/>
                <w:iCs/>
                <w:shd w:val="clear" w:color="auto" w:fill="FFFFFF"/>
              </w:rPr>
              <w:t>Study of forces in a 2T9R robot mechanism</w:t>
            </w:r>
            <w:r w:rsidRPr="00800E6D">
              <w:rPr>
                <w:shd w:val="clear" w:color="auto" w:fill="FFFFFF"/>
              </w:rPr>
              <w:t xml:space="preserve">, Independent Journal of Management and Production, vol. </w:t>
            </w:r>
            <w:r>
              <w:rPr>
                <w:shd w:val="clear" w:color="auto" w:fill="FFFFFF"/>
              </w:rPr>
              <w:t>1</w:t>
            </w:r>
            <w:r w:rsidRPr="00800E6D">
              <w:rPr>
                <w:shd w:val="clear" w:color="auto" w:fill="FFFFFF"/>
              </w:rPr>
              <w:t xml:space="preserve">2, nr. 9, </w:t>
            </w:r>
            <w:r>
              <w:rPr>
                <w:shd w:val="clear" w:color="auto" w:fill="FFFFFF"/>
              </w:rPr>
              <w:t xml:space="preserve">741-773, </w:t>
            </w:r>
            <w:r w:rsidRPr="00800E6D">
              <w:rPr>
                <w:shd w:val="clear" w:color="auto" w:fill="FFFFFF"/>
              </w:rPr>
              <w:t xml:space="preserve">Special Edition, </w:t>
            </w:r>
            <w:r>
              <w:rPr>
                <w:shd w:val="clear" w:color="auto" w:fill="FFFFFF"/>
              </w:rPr>
              <w:t xml:space="preserve">21 </w:t>
            </w:r>
            <w:r w:rsidRPr="00800E6D">
              <w:rPr>
                <w:shd w:val="clear" w:color="auto" w:fill="FFFFFF"/>
              </w:rPr>
              <w:t xml:space="preserve">Decembrie </w:t>
            </w:r>
            <w:r>
              <w:rPr>
                <w:shd w:val="clear" w:color="auto" w:fill="FFFFFF"/>
              </w:rPr>
              <w:t>20</w:t>
            </w:r>
            <w:r w:rsidRPr="00800E6D">
              <w:rPr>
                <w:shd w:val="clear" w:color="auto" w:fill="FFFFFF"/>
              </w:rPr>
              <w:t xml:space="preserve">21, IFLOG 2020, ISSN 2236-269X, </w:t>
            </w:r>
            <w:r>
              <w:rPr>
                <w:shd w:val="clear" w:color="auto" w:fill="FFFFFF"/>
              </w:rPr>
              <w:t xml:space="preserve">indexat BDI Index Copernicus, Mendeley, SCOPUS - </w:t>
            </w:r>
            <w:r w:rsidRPr="00800E6D">
              <w:rPr>
                <w:shd w:val="clear" w:color="auto" w:fill="FFFFFF"/>
              </w:rPr>
              <w:t>DOI: 10.14807/ijmp.v12i9.1554</w:t>
            </w:r>
            <w:r>
              <w:rPr>
                <w:shd w:val="clear" w:color="auto" w:fill="FFFFFF"/>
              </w:rPr>
              <w:t xml:space="preserve">, ISI Thompson Reuters </w:t>
            </w:r>
            <w:r w:rsidRPr="0065783C">
              <w:rPr>
                <w:b/>
                <w:bCs/>
                <w:shd w:val="clear" w:color="auto" w:fill="FFFFFF"/>
              </w:rPr>
              <w:t>WOS 000744179600001</w:t>
            </w:r>
          </w:p>
        </w:tc>
      </w:tr>
      <w:tr w:rsidR="001C43EE" w:rsidRPr="00277D2E" w14:paraId="50255446" w14:textId="77777777" w:rsidTr="001C43EE">
        <w:trPr>
          <w:trHeight w:val="149"/>
        </w:trPr>
        <w:tc>
          <w:tcPr>
            <w:tcW w:w="577" w:type="dxa"/>
            <w:tcBorders>
              <w:top w:val="single" w:sz="4" w:space="0" w:color="auto"/>
              <w:left w:val="single" w:sz="4" w:space="0" w:color="auto"/>
              <w:bottom w:val="single" w:sz="4" w:space="0" w:color="auto"/>
              <w:right w:val="single" w:sz="4" w:space="0" w:color="auto"/>
            </w:tcBorders>
          </w:tcPr>
          <w:p w14:paraId="23946CAD" w14:textId="77777777" w:rsidR="001C43EE" w:rsidRPr="00277D2E" w:rsidRDefault="001C43E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1019FDAB" w14:textId="6FDEC0C5" w:rsidR="001C43EE" w:rsidRPr="00435B05" w:rsidRDefault="001C43EE" w:rsidP="001C43EE">
            <w:pPr>
              <w:spacing w:after="160" w:line="259" w:lineRule="auto"/>
            </w:pPr>
            <w:r w:rsidRPr="00800E6D">
              <w:rPr>
                <w:shd w:val="clear" w:color="auto" w:fill="FFFFFF"/>
              </w:rPr>
              <w:t xml:space="preserve">Adriana Comănescu, Alexandra Rotaru, </w:t>
            </w:r>
            <w:r>
              <w:rPr>
                <w:shd w:val="clear" w:color="auto" w:fill="FFFFFF"/>
              </w:rPr>
              <w:t xml:space="preserve">Liviu Marian Ungureanu, </w:t>
            </w:r>
            <w:r w:rsidRPr="00800E6D">
              <w:rPr>
                <w:shd w:val="clear" w:color="auto" w:fill="FFFFFF"/>
              </w:rPr>
              <w:t xml:space="preserve">Florian Ion Tiberiu Petrescu, </w:t>
            </w:r>
            <w:r>
              <w:rPr>
                <w:i/>
                <w:iCs/>
                <w:shd w:val="clear" w:color="auto" w:fill="FFFFFF"/>
              </w:rPr>
              <w:t>Inverse Modeling of the Stewart Foot</w:t>
            </w:r>
            <w:r w:rsidRPr="00800E6D">
              <w:rPr>
                <w:shd w:val="clear" w:color="auto" w:fill="FFFFFF"/>
              </w:rPr>
              <w:t xml:space="preserve">, Independent Journal of Management and Production, vol. </w:t>
            </w:r>
            <w:r>
              <w:rPr>
                <w:shd w:val="clear" w:color="auto" w:fill="FFFFFF"/>
              </w:rPr>
              <w:t>1</w:t>
            </w:r>
            <w:r w:rsidRPr="00800E6D">
              <w:rPr>
                <w:shd w:val="clear" w:color="auto" w:fill="FFFFFF"/>
              </w:rPr>
              <w:t xml:space="preserve">2, nr. 9, </w:t>
            </w:r>
            <w:r>
              <w:rPr>
                <w:shd w:val="clear" w:color="auto" w:fill="FFFFFF"/>
              </w:rPr>
              <w:t xml:space="preserve">774-793, </w:t>
            </w:r>
            <w:r w:rsidRPr="00800E6D">
              <w:rPr>
                <w:shd w:val="clear" w:color="auto" w:fill="FFFFFF"/>
              </w:rPr>
              <w:t xml:space="preserve">Special Edition, </w:t>
            </w:r>
            <w:r>
              <w:rPr>
                <w:shd w:val="clear" w:color="auto" w:fill="FFFFFF"/>
              </w:rPr>
              <w:t xml:space="preserve">21 </w:t>
            </w:r>
            <w:r w:rsidRPr="00800E6D">
              <w:rPr>
                <w:shd w:val="clear" w:color="auto" w:fill="FFFFFF"/>
              </w:rPr>
              <w:t xml:space="preserve">Decembrie </w:t>
            </w:r>
            <w:r>
              <w:rPr>
                <w:shd w:val="clear" w:color="auto" w:fill="FFFFFF"/>
              </w:rPr>
              <w:t>20</w:t>
            </w:r>
            <w:r w:rsidRPr="00800E6D">
              <w:rPr>
                <w:shd w:val="clear" w:color="auto" w:fill="FFFFFF"/>
              </w:rPr>
              <w:t xml:space="preserve">21, IFLOG 2020, ISSN 2236-269X, </w:t>
            </w:r>
            <w:r>
              <w:rPr>
                <w:shd w:val="clear" w:color="auto" w:fill="FFFFFF"/>
              </w:rPr>
              <w:t xml:space="preserve">indexat BDI Index Copernicus, Mendeley, indexat SCOPUS - </w:t>
            </w:r>
            <w:r w:rsidRPr="00800E6D">
              <w:rPr>
                <w:shd w:val="clear" w:color="auto" w:fill="FFFFFF"/>
              </w:rPr>
              <w:t>DOI: 10.14807/ijmp.v12i9.155</w:t>
            </w:r>
            <w:r>
              <w:rPr>
                <w:shd w:val="clear" w:color="auto" w:fill="FFFFFF"/>
              </w:rPr>
              <w:t xml:space="preserve">7, indexat ISI Thompson Reuters </w:t>
            </w:r>
            <w:r w:rsidRPr="0065783C">
              <w:rPr>
                <w:b/>
                <w:bCs/>
                <w:shd w:val="clear" w:color="auto" w:fill="FFFFFF"/>
              </w:rPr>
              <w:t>WOS</w:t>
            </w:r>
            <w:r>
              <w:rPr>
                <w:b/>
                <w:bCs/>
                <w:shd w:val="clear" w:color="auto" w:fill="FFFFFF"/>
              </w:rPr>
              <w:t xml:space="preserve"> </w:t>
            </w:r>
            <w:r w:rsidRPr="0065783C">
              <w:rPr>
                <w:b/>
                <w:bCs/>
                <w:shd w:val="clear" w:color="auto" w:fill="FFFFFF"/>
              </w:rPr>
              <w:t>000744179600003</w:t>
            </w:r>
          </w:p>
        </w:tc>
      </w:tr>
      <w:tr w:rsidR="001C43EE" w:rsidRPr="00277D2E" w14:paraId="4F8E0115" w14:textId="77777777" w:rsidTr="001C43EE">
        <w:trPr>
          <w:trHeight w:val="149"/>
        </w:trPr>
        <w:tc>
          <w:tcPr>
            <w:tcW w:w="577" w:type="dxa"/>
            <w:tcBorders>
              <w:top w:val="single" w:sz="4" w:space="0" w:color="auto"/>
              <w:left w:val="single" w:sz="4" w:space="0" w:color="auto"/>
              <w:bottom w:val="single" w:sz="4" w:space="0" w:color="auto"/>
              <w:right w:val="single" w:sz="4" w:space="0" w:color="auto"/>
            </w:tcBorders>
          </w:tcPr>
          <w:p w14:paraId="2E8CF2AA" w14:textId="77777777" w:rsidR="001C43EE" w:rsidRPr="00277D2E" w:rsidRDefault="001C43E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70462F35" w14:textId="4808F907" w:rsidR="001C43EE" w:rsidRPr="00435B05" w:rsidRDefault="001C43EE" w:rsidP="001C43EE">
            <w:pPr>
              <w:spacing w:after="160" w:line="259" w:lineRule="auto"/>
            </w:pPr>
            <w:r w:rsidRPr="00800E6D">
              <w:rPr>
                <w:shd w:val="clear" w:color="auto" w:fill="FFFFFF"/>
              </w:rPr>
              <w:t xml:space="preserve">Adriana Comănescu, Alexandra Rotaru, </w:t>
            </w:r>
            <w:r>
              <w:rPr>
                <w:shd w:val="clear" w:color="auto" w:fill="FFFFFF"/>
              </w:rPr>
              <w:t xml:space="preserve">Liviu Marian Ungureanu, </w:t>
            </w:r>
            <w:r w:rsidRPr="00800E6D">
              <w:rPr>
                <w:shd w:val="clear" w:color="auto" w:fill="FFFFFF"/>
              </w:rPr>
              <w:t xml:space="preserve">Florian Ion Tiberiu Petrescu, </w:t>
            </w:r>
            <w:r>
              <w:rPr>
                <w:i/>
                <w:iCs/>
                <w:shd w:val="clear" w:color="auto" w:fill="FFFFFF"/>
              </w:rPr>
              <w:t>Positional Modeling of the 2T6R robot mechanism</w:t>
            </w:r>
            <w:r w:rsidRPr="00800E6D">
              <w:rPr>
                <w:shd w:val="clear" w:color="auto" w:fill="FFFFFF"/>
              </w:rPr>
              <w:t xml:space="preserve">, Independent Journal of Management and Production, vol. </w:t>
            </w:r>
            <w:r>
              <w:rPr>
                <w:shd w:val="clear" w:color="auto" w:fill="FFFFFF"/>
              </w:rPr>
              <w:t>1</w:t>
            </w:r>
            <w:r w:rsidRPr="00800E6D">
              <w:rPr>
                <w:shd w:val="clear" w:color="auto" w:fill="FFFFFF"/>
              </w:rPr>
              <w:t xml:space="preserve">2, nr. 9, </w:t>
            </w:r>
            <w:r>
              <w:rPr>
                <w:shd w:val="clear" w:color="auto" w:fill="FFFFFF"/>
              </w:rPr>
              <w:t xml:space="preserve">902-921, </w:t>
            </w:r>
            <w:r w:rsidRPr="00800E6D">
              <w:rPr>
                <w:shd w:val="clear" w:color="auto" w:fill="FFFFFF"/>
              </w:rPr>
              <w:t xml:space="preserve">Special Edition, </w:t>
            </w:r>
            <w:r>
              <w:rPr>
                <w:shd w:val="clear" w:color="auto" w:fill="FFFFFF"/>
              </w:rPr>
              <w:t xml:space="preserve">21 </w:t>
            </w:r>
            <w:r w:rsidRPr="00800E6D">
              <w:rPr>
                <w:shd w:val="clear" w:color="auto" w:fill="FFFFFF"/>
              </w:rPr>
              <w:t xml:space="preserve">Decembrie </w:t>
            </w:r>
            <w:r>
              <w:rPr>
                <w:shd w:val="clear" w:color="auto" w:fill="FFFFFF"/>
              </w:rPr>
              <w:t>20</w:t>
            </w:r>
            <w:r w:rsidRPr="00800E6D">
              <w:rPr>
                <w:shd w:val="clear" w:color="auto" w:fill="FFFFFF"/>
              </w:rPr>
              <w:t xml:space="preserve">21, IFLOG 2020, ISSN 2236-269X, </w:t>
            </w:r>
            <w:r>
              <w:rPr>
                <w:shd w:val="clear" w:color="auto" w:fill="FFFFFF"/>
              </w:rPr>
              <w:t xml:space="preserve">indexat BDI Index Copernicus, Mendeley, indexat SCOPUS - </w:t>
            </w:r>
            <w:r w:rsidRPr="00800E6D">
              <w:rPr>
                <w:shd w:val="clear" w:color="auto" w:fill="FFFFFF"/>
              </w:rPr>
              <w:t>DOI: 10.14807/ijmp.v12i9.15</w:t>
            </w:r>
            <w:r>
              <w:rPr>
                <w:shd w:val="clear" w:color="auto" w:fill="FFFFFF"/>
              </w:rPr>
              <w:t xml:space="preserve">63, indexată ISI Thompson Reuters </w:t>
            </w:r>
            <w:r w:rsidRPr="0065783C">
              <w:rPr>
                <w:b/>
                <w:bCs/>
                <w:shd w:val="clear" w:color="auto" w:fill="FFFFFF"/>
              </w:rPr>
              <w:t>WOS 000744179600011</w:t>
            </w:r>
          </w:p>
        </w:tc>
      </w:tr>
      <w:tr w:rsidR="001C43EE" w:rsidRPr="00277D2E" w14:paraId="12E3DD5C" w14:textId="77777777" w:rsidTr="001C43EE">
        <w:trPr>
          <w:trHeight w:val="149"/>
        </w:trPr>
        <w:tc>
          <w:tcPr>
            <w:tcW w:w="577" w:type="dxa"/>
            <w:tcBorders>
              <w:top w:val="single" w:sz="4" w:space="0" w:color="auto"/>
              <w:left w:val="single" w:sz="4" w:space="0" w:color="auto"/>
              <w:bottom w:val="single" w:sz="4" w:space="0" w:color="auto"/>
              <w:right w:val="single" w:sz="4" w:space="0" w:color="auto"/>
            </w:tcBorders>
          </w:tcPr>
          <w:p w14:paraId="7D6CB140" w14:textId="77777777" w:rsidR="001C43EE" w:rsidRPr="00277D2E" w:rsidRDefault="001C43E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4DD8D804" w14:textId="4C7D1032" w:rsidR="001C43EE" w:rsidRPr="00800E6D" w:rsidRDefault="001C43EE" w:rsidP="001C43EE">
            <w:pPr>
              <w:spacing w:after="160" w:line="259" w:lineRule="auto"/>
              <w:rPr>
                <w:shd w:val="clear" w:color="auto" w:fill="FFFFFF"/>
              </w:rPr>
            </w:pPr>
            <w:r>
              <w:rPr>
                <w:lang w:val="ro-RO"/>
              </w:rPr>
              <w:t xml:space="preserve">V. Moise, I. Dugăeşescu, L. M. Ungureanu, </w:t>
            </w:r>
            <w:r w:rsidRPr="00E90C7D">
              <w:rPr>
                <w:b/>
                <w:lang w:val="ro-RO"/>
              </w:rPr>
              <w:t>A. Rotaru</w:t>
            </w:r>
            <w:r>
              <w:rPr>
                <w:lang w:val="ro-RO"/>
              </w:rPr>
              <w:t xml:space="preserve">, </w:t>
            </w:r>
            <w:r>
              <w:rPr>
                <w:i/>
                <w:lang w:val="ro-RO"/>
              </w:rPr>
              <w:t>Geometric synthesis of</w:t>
            </w:r>
            <w:r w:rsidRPr="00940370">
              <w:rPr>
                <w:i/>
                <w:lang w:val="ro-RO"/>
              </w:rPr>
              <w:t xml:space="preserve"> the folding bridge mechanism</w:t>
            </w:r>
            <w:r>
              <w:rPr>
                <w:lang w:val="ro-RO"/>
              </w:rPr>
              <w:t>, The 9th International Conference on Advanced Concepts in Mechanical Engineering, Advanced Concepts in Mechanical Engineering, ACME Iaşi 2020, 4-5 Iunie 2020, indexată în ISI Web of Science, Scopus, EI Compendex, DOI 10.1088/1757-899X/997/1/012080</w:t>
            </w:r>
          </w:p>
        </w:tc>
      </w:tr>
      <w:tr w:rsidR="001C43EE" w:rsidRPr="00277D2E" w14:paraId="18D540D8" w14:textId="77777777" w:rsidTr="001C43EE">
        <w:trPr>
          <w:trHeight w:val="149"/>
        </w:trPr>
        <w:tc>
          <w:tcPr>
            <w:tcW w:w="577" w:type="dxa"/>
            <w:tcBorders>
              <w:top w:val="single" w:sz="4" w:space="0" w:color="auto"/>
              <w:left w:val="single" w:sz="4" w:space="0" w:color="auto"/>
              <w:bottom w:val="single" w:sz="4" w:space="0" w:color="auto"/>
              <w:right w:val="single" w:sz="4" w:space="0" w:color="auto"/>
            </w:tcBorders>
          </w:tcPr>
          <w:p w14:paraId="51D2265A" w14:textId="77777777" w:rsidR="001C43EE" w:rsidRPr="00277D2E" w:rsidRDefault="001C43EE" w:rsidP="001C43EE">
            <w:pPr>
              <w:pStyle w:val="ListParagraph"/>
              <w:numPr>
                <w:ilvl w:val="0"/>
                <w:numId w:val="19"/>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616194D" w14:textId="31BF1E27" w:rsidR="001C43EE" w:rsidRPr="00800E6D" w:rsidRDefault="001C43EE" w:rsidP="001C43EE">
            <w:pPr>
              <w:spacing w:after="160" w:line="259" w:lineRule="auto"/>
              <w:rPr>
                <w:shd w:val="clear" w:color="auto" w:fill="FFFFFF"/>
              </w:rPr>
            </w:pPr>
            <w:r>
              <w:rPr>
                <w:lang w:val="ro-RO"/>
              </w:rPr>
              <w:t xml:space="preserve">V. I. Gheorghe, S. Petrache, </w:t>
            </w:r>
            <w:r w:rsidRPr="00E90C7D">
              <w:rPr>
                <w:b/>
                <w:lang w:val="ro-RO"/>
              </w:rPr>
              <w:t>A. Rotaru</w:t>
            </w:r>
            <w:r>
              <w:rPr>
                <w:lang w:val="ro-RO"/>
              </w:rPr>
              <w:t xml:space="preserve">, A. L. Cartal, I. I. Tudorache, </w:t>
            </w:r>
            <w:r w:rsidRPr="00B839BB">
              <w:rPr>
                <w:i/>
                <w:lang w:val="ro-RO"/>
              </w:rPr>
              <w:t>Minirover with Mixed Suspension System</w:t>
            </w:r>
            <w:r>
              <w:rPr>
                <w:lang w:val="ro-RO"/>
              </w:rPr>
              <w:t xml:space="preserve">, Proceedings of the 2020 </w:t>
            </w:r>
            <w:r w:rsidRPr="00D737D6">
              <w:t>12</w:t>
            </w:r>
            <w:r w:rsidRPr="00D737D6">
              <w:rPr>
                <w:vertAlign w:val="superscript"/>
              </w:rPr>
              <w:t>th</w:t>
            </w:r>
            <w:r>
              <w:rPr>
                <w:lang w:val="ro-RO"/>
              </w:rPr>
              <w:t xml:space="preserve"> International Conference on Electronics, Computers and Artificial Intelligence (ECAI 2020), 25-27 Iunie 2020, Bucureşti, ISSN 2378-7147, indexată Scopus şi ISI Web of Science </w:t>
            </w:r>
            <w:r w:rsidRPr="00184EF8">
              <w:rPr>
                <w:b/>
                <w:lang w:val="ro-RO"/>
              </w:rPr>
              <w:t>WOS 000627393500013</w:t>
            </w:r>
            <w:r>
              <w:rPr>
                <w:lang w:val="ro-RO"/>
              </w:rPr>
              <w:t>; DOI 10.1109/ECAI50035.2020.9223131</w:t>
            </w:r>
          </w:p>
        </w:tc>
      </w:tr>
      <w:tr w:rsidR="0045304E" w:rsidRPr="00277D2E" w14:paraId="0C85B0BB" w14:textId="77777777" w:rsidTr="001C43EE">
        <w:trPr>
          <w:trHeight w:val="150"/>
        </w:trPr>
        <w:tc>
          <w:tcPr>
            <w:tcW w:w="57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7A2B68B" w14:textId="1306B9B7" w:rsidR="0045304E" w:rsidRPr="00277D2E" w:rsidRDefault="00B255D3" w:rsidP="001C43EE">
            <w:r>
              <w:t>Nr. crt.</w:t>
            </w:r>
          </w:p>
        </w:tc>
        <w:tc>
          <w:tcPr>
            <w:tcW w:w="8773"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841B9E6" w14:textId="50DC9A5A" w:rsidR="0045304E" w:rsidRPr="00277D2E" w:rsidRDefault="0045304E" w:rsidP="001C43EE">
            <w:pPr>
              <w:spacing w:after="160" w:line="259" w:lineRule="auto"/>
              <w:jc w:val="center"/>
              <w:rPr>
                <w:sz w:val="22"/>
                <w:szCs w:val="22"/>
              </w:rPr>
            </w:pPr>
            <w:r w:rsidRPr="00277D2E">
              <w:rPr>
                <w:bCs/>
                <w:noProof/>
                <w:spacing w:val="-2"/>
                <w:sz w:val="22"/>
                <w:szCs w:val="22"/>
                <w:lang w:val="ro-RO"/>
              </w:rPr>
              <w:t>Brevete obținute în întreaga activitate</w:t>
            </w:r>
          </w:p>
        </w:tc>
      </w:tr>
      <w:tr w:rsidR="0045304E" w:rsidRPr="00277D2E" w14:paraId="09439A9E" w14:textId="77777777" w:rsidTr="001C43EE">
        <w:trPr>
          <w:trHeight w:val="135"/>
        </w:trPr>
        <w:tc>
          <w:tcPr>
            <w:tcW w:w="577" w:type="dxa"/>
            <w:tcBorders>
              <w:top w:val="single" w:sz="4" w:space="0" w:color="auto"/>
              <w:left w:val="single" w:sz="4" w:space="0" w:color="auto"/>
              <w:bottom w:val="single" w:sz="4" w:space="0" w:color="auto"/>
              <w:right w:val="single" w:sz="4" w:space="0" w:color="auto"/>
            </w:tcBorders>
          </w:tcPr>
          <w:p w14:paraId="58F4F214" w14:textId="77777777" w:rsidR="0045304E" w:rsidRPr="00277D2E" w:rsidRDefault="0045304E" w:rsidP="001C43EE">
            <w:pPr>
              <w:pStyle w:val="ListParagraph"/>
              <w:numPr>
                <w:ilvl w:val="0"/>
                <w:numId w:val="20"/>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212ED579" w14:textId="77777777" w:rsidR="0045304E" w:rsidRPr="00277D2E" w:rsidRDefault="0045304E" w:rsidP="001C43EE">
            <w:pPr>
              <w:jc w:val="both"/>
              <w:rPr>
                <w:i/>
                <w:sz w:val="20"/>
                <w:szCs w:val="20"/>
              </w:rPr>
            </w:pPr>
            <w:r w:rsidRPr="00277D2E">
              <w:rPr>
                <w:iCs/>
                <w:sz w:val="20"/>
                <w:szCs w:val="20"/>
                <w:lang w:val="fr-FR"/>
              </w:rPr>
              <w:t xml:space="preserve">Denes T., Tamas-Gavrea D., Istoan R., Tiuc A.E., Manea D.L., </w:t>
            </w:r>
            <w:r w:rsidRPr="00277D2E">
              <w:rPr>
                <w:b/>
                <w:bCs/>
                <w:iCs/>
                <w:sz w:val="20"/>
                <w:szCs w:val="20"/>
                <w:lang w:val="fr-FR"/>
              </w:rPr>
              <w:t>Vasile O</w:t>
            </w:r>
            <w:r w:rsidRPr="00277D2E">
              <w:rPr>
                <w:iCs/>
                <w:sz w:val="20"/>
                <w:szCs w:val="20"/>
                <w:lang w:val="fr-FR"/>
              </w:rPr>
              <w:t>.,</w:t>
            </w:r>
            <w:r w:rsidRPr="00277D2E">
              <w:rPr>
                <w:i/>
                <w:iCs/>
                <w:sz w:val="20"/>
                <w:szCs w:val="20"/>
              </w:rPr>
              <w:t xml:space="preserve"> </w:t>
            </w:r>
            <w:r w:rsidRPr="00277D2E">
              <w:rPr>
                <w:i/>
                <w:iCs/>
                <w:sz w:val="20"/>
                <w:szCs w:val="20"/>
                <w:lang w:val="en"/>
              </w:rPr>
              <w:t>Modular panel based on sheep's wool and method of obtaining it</w:t>
            </w:r>
            <w:r w:rsidRPr="00277D2E">
              <w:rPr>
                <w:sz w:val="20"/>
                <w:szCs w:val="20"/>
              </w:rPr>
              <w:t xml:space="preserve">, </w:t>
            </w:r>
            <w:r w:rsidRPr="00277D2E">
              <w:rPr>
                <w:iCs/>
                <w:sz w:val="20"/>
                <w:szCs w:val="20"/>
                <w:lang w:val="fr-FR"/>
              </w:rPr>
              <w:t xml:space="preserve">Patent Number(s): RO135991-A0, </w:t>
            </w:r>
            <w:r w:rsidRPr="00277D2E">
              <w:rPr>
                <w:iCs/>
                <w:sz w:val="20"/>
                <w:szCs w:val="20"/>
              </w:rPr>
              <w:t xml:space="preserve"> “</w:t>
            </w:r>
            <w:r w:rsidRPr="00277D2E">
              <w:rPr>
                <w:iCs/>
                <w:sz w:val="20"/>
                <w:szCs w:val="20"/>
                <w:lang w:val="fr-FR"/>
              </w:rPr>
              <w:t>Modular panel, has individual laminated panels including core formed by mechanical spraying of wool fibers with solution based on hydrated lime, wheat flour and water, and outer layer formed by mixing fibers with hydrated lime in vessel</w:t>
            </w:r>
            <w:r w:rsidRPr="00277D2E">
              <w:rPr>
                <w:iCs/>
                <w:sz w:val="20"/>
                <w:szCs w:val="20"/>
              </w:rPr>
              <w:t xml:space="preserve">”; </w:t>
            </w:r>
            <w:r w:rsidRPr="00277D2E">
              <w:rPr>
                <w:iCs/>
                <w:sz w:val="20"/>
                <w:szCs w:val="20"/>
                <w:lang w:val="fr-FR"/>
              </w:rPr>
              <w:t>Derwent Primary Accession Number: 2022-E5572B; International Patent Classification: E04B-001/82specifically with respect to sound only INFO 6953; Publ. Date: 30.09.2022</w:t>
            </w:r>
          </w:p>
          <w:p w14:paraId="47F7D217" w14:textId="3A1A6203" w:rsidR="0045304E" w:rsidRPr="00277D2E" w:rsidRDefault="0045304E" w:rsidP="001C43EE">
            <w:pPr>
              <w:spacing w:after="160" w:line="259" w:lineRule="auto"/>
              <w:rPr>
                <w:sz w:val="22"/>
                <w:szCs w:val="22"/>
              </w:rPr>
            </w:pPr>
          </w:p>
        </w:tc>
      </w:tr>
      <w:tr w:rsidR="0045304E" w:rsidRPr="00277D2E" w14:paraId="2D983DF3" w14:textId="77777777" w:rsidTr="001C43EE">
        <w:trPr>
          <w:trHeight w:val="150"/>
        </w:trPr>
        <w:tc>
          <w:tcPr>
            <w:tcW w:w="577" w:type="dxa"/>
            <w:tcBorders>
              <w:top w:val="single" w:sz="4" w:space="0" w:color="auto"/>
              <w:left w:val="single" w:sz="4" w:space="0" w:color="auto"/>
              <w:bottom w:val="single" w:sz="4" w:space="0" w:color="auto"/>
              <w:right w:val="single" w:sz="4" w:space="0" w:color="auto"/>
            </w:tcBorders>
          </w:tcPr>
          <w:p w14:paraId="23D4D0AE" w14:textId="77777777" w:rsidR="0045304E" w:rsidRPr="00277D2E" w:rsidRDefault="0045304E" w:rsidP="001C43EE">
            <w:pPr>
              <w:pStyle w:val="ListParagraph"/>
              <w:numPr>
                <w:ilvl w:val="0"/>
                <w:numId w:val="20"/>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36567376" w14:textId="17A13338" w:rsidR="0045304E" w:rsidRPr="00277D2E" w:rsidRDefault="0045304E" w:rsidP="001C43EE">
            <w:pPr>
              <w:spacing w:after="160" w:line="259" w:lineRule="auto"/>
              <w:rPr>
                <w:sz w:val="22"/>
                <w:szCs w:val="22"/>
              </w:rPr>
            </w:pPr>
            <w:r w:rsidRPr="00277D2E">
              <w:rPr>
                <w:sz w:val="23"/>
                <w:szCs w:val="23"/>
              </w:rPr>
              <w:t>Procedeu si instalatie de obtinere electrochimica a unui material compozit cu matrice metalica, Arghirescu Marius, Costoiu Mihnea, Semenescu Augustin, Avram Vasile, Burada Marian, Militaru Nicolae Gheorghe, Amza Catalin Gheorghe, Chivu Oana Roxana, RO 1328167 /2020</w:t>
            </w:r>
          </w:p>
        </w:tc>
      </w:tr>
      <w:tr w:rsidR="00773F3D" w:rsidRPr="00277D2E" w14:paraId="42EA6EE2" w14:textId="77777777" w:rsidTr="001C43EE">
        <w:trPr>
          <w:trHeight w:val="150"/>
        </w:trPr>
        <w:tc>
          <w:tcPr>
            <w:tcW w:w="577" w:type="dxa"/>
            <w:tcBorders>
              <w:top w:val="single" w:sz="4" w:space="0" w:color="auto"/>
              <w:left w:val="single" w:sz="4" w:space="0" w:color="auto"/>
              <w:bottom w:val="single" w:sz="4" w:space="0" w:color="auto"/>
              <w:right w:val="single" w:sz="4" w:space="0" w:color="auto"/>
            </w:tcBorders>
          </w:tcPr>
          <w:p w14:paraId="3901A926" w14:textId="77777777" w:rsidR="00773F3D" w:rsidRPr="00277D2E" w:rsidRDefault="00773F3D" w:rsidP="001C43EE">
            <w:pPr>
              <w:pStyle w:val="ListParagraph"/>
              <w:numPr>
                <w:ilvl w:val="0"/>
                <w:numId w:val="20"/>
              </w:numPr>
            </w:pPr>
          </w:p>
        </w:tc>
        <w:tc>
          <w:tcPr>
            <w:tcW w:w="8773" w:type="dxa"/>
            <w:gridSpan w:val="7"/>
            <w:tcBorders>
              <w:top w:val="single" w:sz="4" w:space="0" w:color="auto"/>
              <w:left w:val="single" w:sz="4" w:space="0" w:color="auto"/>
              <w:bottom w:val="single" w:sz="4" w:space="0" w:color="auto"/>
              <w:right w:val="single" w:sz="4" w:space="0" w:color="auto"/>
            </w:tcBorders>
            <w:shd w:val="clear" w:color="auto" w:fill="auto"/>
          </w:tcPr>
          <w:p w14:paraId="0FC2E57C" w14:textId="1991289D" w:rsidR="00773F3D" w:rsidRPr="00277D2E" w:rsidRDefault="00773F3D" w:rsidP="001C43EE">
            <w:pPr>
              <w:spacing w:after="160" w:line="259" w:lineRule="auto"/>
              <w:rPr>
                <w:sz w:val="23"/>
                <w:szCs w:val="23"/>
              </w:rPr>
            </w:pPr>
            <w:r>
              <w:rPr>
                <w:sz w:val="23"/>
                <w:szCs w:val="23"/>
              </w:rPr>
              <w:t xml:space="preserve">Propunere brevet: 137455 A0 (51) B64G 1/22 (2006.01) (21) a 2022 00784 (22) 29/11/2022 (41) 30/05/2023//5/2023 (71) UNIVERSITATEA POLITEHNICA DIN BUCUREŞTI, SPLAIUL INDEPENDENŢEI NR.313, SECTOR 6, BUCUREŞTI, B, RO (72) Anania Florea Dorel, Bîşu Claudiu Florinel, Zapciu Miron, Pupăză Cristina, Bălan Emilia, Stoica Marilena, </w:t>
            </w:r>
            <w:r>
              <w:rPr>
                <w:b/>
                <w:bCs/>
                <w:sz w:val="23"/>
                <w:szCs w:val="23"/>
              </w:rPr>
              <w:t>Pena Andra- Elena</w:t>
            </w:r>
            <w:r>
              <w:rPr>
                <w:sz w:val="23"/>
                <w:szCs w:val="23"/>
              </w:rPr>
              <w:t>, Georgescu Luminiţa- Elena, Alexandru Tudor, Cuciureanu Dan, Sistem de deschidere cu control pasiv al cuplului de deschidere şi preluarea dilataţiilor termice la deschiderea panourilor din construcţia micro-sateliţilor</w:t>
            </w:r>
          </w:p>
        </w:tc>
      </w:tr>
      <w:tr w:rsidR="00AA0167" w:rsidRPr="00277D2E" w14:paraId="6EC9467B" w14:textId="77777777" w:rsidTr="001C43EE">
        <w:trPr>
          <w:trHeight w:val="150"/>
        </w:trPr>
        <w:tc>
          <w:tcPr>
            <w:tcW w:w="9350"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684C6BE" w14:textId="11E9CBED" w:rsidR="00AA0167" w:rsidRPr="00277D2E" w:rsidRDefault="00AA0167" w:rsidP="001C43EE">
            <w:pPr>
              <w:spacing w:after="160" w:line="259" w:lineRule="auto"/>
              <w:jc w:val="center"/>
              <w:rPr>
                <w:sz w:val="22"/>
                <w:szCs w:val="22"/>
              </w:rPr>
            </w:pPr>
            <w:r>
              <w:rPr>
                <w:bCs/>
                <w:noProof/>
                <w:spacing w:val="-2"/>
                <w:sz w:val="22"/>
                <w:szCs w:val="22"/>
                <w:lang w:val="ro-RO"/>
              </w:rPr>
              <w:t>Contracte de cercetare</w:t>
            </w:r>
          </w:p>
        </w:tc>
      </w:tr>
      <w:tr w:rsidR="00AA0167" w:rsidRPr="00277D2E" w14:paraId="06078297" w14:textId="16996878" w:rsidTr="001C43EE">
        <w:trPr>
          <w:trHeight w:val="96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91CA37" w14:textId="5F3F6D71" w:rsidR="00AA0167" w:rsidRDefault="00AA0167" w:rsidP="001C43EE">
            <w:pPr>
              <w:spacing w:after="160" w:line="259" w:lineRule="auto"/>
              <w:jc w:val="center"/>
              <w:rPr>
                <w:bCs/>
                <w:noProof/>
                <w:spacing w:val="-2"/>
                <w:sz w:val="22"/>
                <w:szCs w:val="22"/>
                <w:lang w:val="ro-RO"/>
              </w:rPr>
            </w:pPr>
            <w:r>
              <w:rPr>
                <w:bCs/>
                <w:noProof/>
                <w:spacing w:val="-2"/>
                <w:sz w:val="22"/>
                <w:szCs w:val="22"/>
                <w:lang w:val="ro-RO"/>
              </w:rPr>
              <w:t>Anul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25E16C" w14:textId="77777777" w:rsidR="00AA0167" w:rsidRPr="007A5D9B" w:rsidRDefault="00AA0167" w:rsidP="001C43EE">
            <w:pPr>
              <w:widowControl w:val="0"/>
              <w:autoSpaceDE w:val="0"/>
              <w:autoSpaceDN w:val="0"/>
              <w:spacing w:line="283" w:lineRule="auto"/>
              <w:ind w:right="294"/>
              <w:jc w:val="center"/>
              <w:rPr>
                <w:sz w:val="18"/>
              </w:rPr>
            </w:pPr>
            <w:r w:rsidRPr="007A5D9B">
              <w:rPr>
                <w:spacing w:val="-2"/>
                <w:sz w:val="18"/>
              </w:rPr>
              <w:t>Denumirea contractului</w:t>
            </w:r>
          </w:p>
          <w:p w14:paraId="469305D8" w14:textId="6345C745" w:rsidR="00AA0167" w:rsidRDefault="00AA0167" w:rsidP="001C43EE">
            <w:pPr>
              <w:spacing w:after="160" w:line="259" w:lineRule="auto"/>
              <w:jc w:val="center"/>
              <w:rPr>
                <w:bCs/>
                <w:noProof/>
                <w:spacing w:val="-2"/>
                <w:sz w:val="22"/>
                <w:szCs w:val="22"/>
                <w:lang w:val="ro-RO"/>
              </w:rPr>
            </w:pPr>
            <w:r w:rsidRPr="007A5D9B">
              <w:rPr>
                <w:sz w:val="18"/>
              </w:rPr>
              <w:t>și</w:t>
            </w:r>
            <w:r w:rsidRPr="007A5D9B">
              <w:rPr>
                <w:spacing w:val="-12"/>
                <w:sz w:val="18"/>
              </w:rPr>
              <w:t xml:space="preserve"> </w:t>
            </w:r>
            <w:r w:rsidRPr="007A5D9B">
              <w:rPr>
                <w:sz w:val="18"/>
              </w:rPr>
              <w:t>programului de finanţare</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0BEDA9" w14:textId="7CB87718" w:rsidR="00AA0167" w:rsidRDefault="00AA0167" w:rsidP="001C43EE">
            <w:pPr>
              <w:spacing w:after="160" w:line="259" w:lineRule="auto"/>
              <w:jc w:val="center"/>
              <w:rPr>
                <w:bCs/>
                <w:noProof/>
                <w:spacing w:val="-2"/>
                <w:sz w:val="22"/>
                <w:szCs w:val="22"/>
                <w:lang w:val="ro-RO"/>
              </w:rPr>
            </w:pPr>
            <w:r w:rsidRPr="007A5D9B">
              <w:rPr>
                <w:sz w:val="18"/>
              </w:rPr>
              <w:t>Tipul</w:t>
            </w:r>
            <w:r w:rsidRPr="007A5D9B">
              <w:rPr>
                <w:spacing w:val="-12"/>
                <w:sz w:val="18"/>
              </w:rPr>
              <w:t xml:space="preserve"> </w:t>
            </w:r>
            <w:r w:rsidRPr="007A5D9B">
              <w:rPr>
                <w:sz w:val="18"/>
              </w:rPr>
              <w:t xml:space="preserve">finanţării </w:t>
            </w:r>
            <w:r w:rsidRPr="007A5D9B">
              <w:rPr>
                <w:spacing w:val="-2"/>
                <w:sz w:val="18"/>
              </w:rPr>
              <w:t>(Nationala/ Internationala</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95796A" w14:textId="065FA477" w:rsidR="00AA0167" w:rsidRDefault="00AA0167" w:rsidP="001C43EE">
            <w:pPr>
              <w:spacing w:after="160" w:line="259" w:lineRule="auto"/>
              <w:jc w:val="center"/>
              <w:rPr>
                <w:bCs/>
                <w:noProof/>
                <w:spacing w:val="-2"/>
                <w:sz w:val="22"/>
                <w:szCs w:val="22"/>
                <w:lang w:val="ro-RO"/>
              </w:rPr>
            </w:pPr>
            <w:r w:rsidRPr="007A5D9B">
              <w:rPr>
                <w:spacing w:val="-4"/>
                <w:sz w:val="18"/>
              </w:rPr>
              <w:t xml:space="preserve">Nr. </w:t>
            </w:r>
            <w:r w:rsidRPr="007A5D9B">
              <w:rPr>
                <w:spacing w:val="-2"/>
                <w:sz w:val="18"/>
              </w:rPr>
              <w:t>contract</w:t>
            </w:r>
          </w:p>
          <w:p w14:paraId="723FEE89" w14:textId="760F7201" w:rsidR="00AA0167" w:rsidRPr="00AA0167" w:rsidRDefault="00AA0167" w:rsidP="001C43EE">
            <w:pPr>
              <w:jc w:val="center"/>
              <w:rPr>
                <w:sz w:val="22"/>
                <w:szCs w:val="22"/>
                <w:lang w:val="ro-RO"/>
              </w:rPr>
            </w:pP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0178B5E0" w14:textId="77777777" w:rsidR="00AA0167" w:rsidRPr="007A5D9B" w:rsidRDefault="00AA0167" w:rsidP="001C43EE">
            <w:pPr>
              <w:widowControl w:val="0"/>
              <w:autoSpaceDE w:val="0"/>
              <w:autoSpaceDN w:val="0"/>
              <w:jc w:val="center"/>
              <w:rPr>
                <w:b/>
                <w:sz w:val="18"/>
              </w:rPr>
            </w:pPr>
          </w:p>
          <w:p w14:paraId="1BFF021A" w14:textId="0EE60EFF" w:rsidR="00AA0167" w:rsidRPr="00AA0167" w:rsidRDefault="00AA0167" w:rsidP="001C43EE">
            <w:pPr>
              <w:jc w:val="center"/>
              <w:rPr>
                <w:sz w:val="22"/>
                <w:szCs w:val="22"/>
                <w:lang w:val="ro-RO"/>
              </w:rPr>
            </w:pPr>
            <w:r w:rsidRPr="007A5D9B">
              <w:rPr>
                <w:spacing w:val="-2"/>
                <w:sz w:val="18"/>
              </w:rPr>
              <w:t>Instituţia coordonatoare</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AE6B1" w14:textId="07F59934" w:rsidR="00AA0167" w:rsidRDefault="00AA0167" w:rsidP="001C43EE">
            <w:pPr>
              <w:spacing w:after="160" w:line="259" w:lineRule="auto"/>
              <w:jc w:val="center"/>
              <w:rPr>
                <w:bCs/>
                <w:noProof/>
                <w:spacing w:val="-2"/>
                <w:sz w:val="22"/>
                <w:szCs w:val="22"/>
                <w:lang w:val="ro-RO"/>
              </w:rPr>
            </w:pPr>
            <w:r>
              <w:rPr>
                <w:sz w:val="18"/>
              </w:rPr>
              <w:t>N</w:t>
            </w:r>
            <w:r w:rsidRPr="007A5D9B">
              <w:rPr>
                <w:sz w:val="18"/>
              </w:rPr>
              <w:t>ume</w:t>
            </w:r>
            <w:r w:rsidRPr="007A5D9B">
              <w:rPr>
                <w:spacing w:val="-12"/>
                <w:sz w:val="18"/>
              </w:rPr>
              <w:t xml:space="preserve"> </w:t>
            </w:r>
            <w:r w:rsidRPr="007A5D9B">
              <w:rPr>
                <w:sz w:val="18"/>
              </w:rPr>
              <w:t xml:space="preserve">director </w:t>
            </w:r>
            <w:r w:rsidRPr="007A5D9B">
              <w:rPr>
                <w:spacing w:val="-2"/>
                <w:sz w:val="18"/>
              </w:rPr>
              <w:t>proiect</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753C653B" w14:textId="77777777" w:rsidR="00AA0167" w:rsidRPr="007A5D9B" w:rsidRDefault="00AA0167" w:rsidP="001C43EE">
            <w:pPr>
              <w:widowControl w:val="0"/>
              <w:autoSpaceDE w:val="0"/>
              <w:autoSpaceDN w:val="0"/>
              <w:jc w:val="center"/>
              <w:rPr>
                <w:b/>
                <w:sz w:val="18"/>
              </w:rPr>
            </w:pPr>
          </w:p>
          <w:p w14:paraId="164983CF" w14:textId="01B1B204" w:rsidR="00AA0167" w:rsidRPr="00AA0167" w:rsidRDefault="00AA0167" w:rsidP="001C43EE">
            <w:pPr>
              <w:jc w:val="center"/>
              <w:rPr>
                <w:sz w:val="22"/>
                <w:szCs w:val="22"/>
                <w:lang w:val="ro-RO"/>
              </w:rPr>
            </w:pPr>
            <w:r w:rsidRPr="007A5D9B">
              <w:rPr>
                <w:spacing w:val="-2"/>
                <w:w w:val="90"/>
                <w:sz w:val="18"/>
              </w:rPr>
              <w:t>Perioada</w:t>
            </w:r>
            <w:r w:rsidRPr="007A5D9B">
              <w:rPr>
                <w:spacing w:val="-2"/>
                <w:sz w:val="18"/>
              </w:rPr>
              <w:t xml:space="preserve"> </w:t>
            </w:r>
            <w:r w:rsidRPr="007A5D9B">
              <w:rPr>
                <w:spacing w:val="-6"/>
                <w:sz w:val="18"/>
              </w:rPr>
              <w:t>de</w:t>
            </w:r>
            <w:r w:rsidRPr="007A5D9B">
              <w:rPr>
                <w:spacing w:val="-2"/>
                <w:sz w:val="18"/>
              </w:rPr>
              <w:t xml:space="preserve"> </w:t>
            </w:r>
            <w:r>
              <w:rPr>
                <w:spacing w:val="-2"/>
                <w:sz w:val="18"/>
              </w:rPr>
              <w:t xml:space="preserve">    </w:t>
            </w:r>
            <w:r w:rsidRPr="007A5D9B">
              <w:rPr>
                <w:spacing w:val="-2"/>
                <w:sz w:val="18"/>
              </w:rPr>
              <w:t>derulare</w:t>
            </w:r>
          </w:p>
        </w:tc>
      </w:tr>
      <w:tr w:rsidR="00AA0167" w:rsidRPr="00277D2E" w14:paraId="5238AA73" w14:textId="77777777" w:rsidTr="001C43EE">
        <w:trPr>
          <w:trHeight w:val="227"/>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4AA5C8" w14:textId="7F47D795" w:rsidR="00AA0167" w:rsidRDefault="00AA0167" w:rsidP="001C43EE">
            <w:pPr>
              <w:spacing w:after="160" w:line="259" w:lineRule="auto"/>
              <w:jc w:val="center"/>
              <w:rPr>
                <w:bCs/>
                <w:noProof/>
                <w:spacing w:val="-2"/>
                <w:sz w:val="22"/>
                <w:szCs w:val="22"/>
                <w:lang w:val="ro-RO"/>
              </w:rPr>
            </w:pPr>
            <w:r w:rsidRPr="001D3043">
              <w:rPr>
                <w:sz w:val="16"/>
                <w:szCs w:val="16"/>
              </w:rPr>
              <w:t>202</w:t>
            </w:r>
            <w:r>
              <w:rPr>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2265A81" w14:textId="77777777" w:rsidR="00AA0167" w:rsidRDefault="00AA0167" w:rsidP="001C43EE">
            <w:pPr>
              <w:widowControl w:val="0"/>
              <w:autoSpaceDE w:val="0"/>
              <w:autoSpaceDN w:val="0"/>
              <w:jc w:val="center"/>
              <w:rPr>
                <w:sz w:val="16"/>
                <w:szCs w:val="16"/>
              </w:rPr>
            </w:pPr>
            <w:r w:rsidRPr="001D3043">
              <w:rPr>
                <w:sz w:val="16"/>
                <w:szCs w:val="16"/>
              </w:rPr>
              <w:t>Enhancing Career and Service Learning in Higher Education ENHANCE</w:t>
            </w:r>
          </w:p>
          <w:p w14:paraId="00C6B018" w14:textId="146AC595" w:rsidR="00AA0167" w:rsidRPr="007A5D9B" w:rsidRDefault="00AA0167" w:rsidP="001C43EE">
            <w:pPr>
              <w:spacing w:after="160" w:line="259" w:lineRule="auto"/>
              <w:jc w:val="center"/>
              <w:rPr>
                <w:spacing w:val="-2"/>
                <w:sz w:val="18"/>
              </w:rPr>
            </w:pPr>
            <w:r w:rsidRPr="0013350B">
              <w:rPr>
                <w:sz w:val="16"/>
                <w:szCs w:val="16"/>
              </w:rPr>
              <w:t>Erasmus+</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15E324D" w14:textId="5F2A99E1" w:rsidR="00AA0167" w:rsidRPr="007A5D9B" w:rsidRDefault="00AA0167" w:rsidP="001C43EE">
            <w:pPr>
              <w:spacing w:after="160" w:line="259" w:lineRule="auto"/>
              <w:jc w:val="center"/>
              <w:rPr>
                <w:sz w:val="18"/>
              </w:rPr>
            </w:pPr>
            <w:r>
              <w:rPr>
                <w:sz w:val="16"/>
                <w:szCs w:val="16"/>
              </w:rPr>
              <w:t>International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BCACE8" w14:textId="005E38CA" w:rsidR="00AA0167" w:rsidRPr="007A5D9B" w:rsidRDefault="00AA0167" w:rsidP="001C43EE">
            <w:pPr>
              <w:jc w:val="center"/>
              <w:rPr>
                <w:spacing w:val="-4"/>
                <w:sz w:val="18"/>
              </w:rPr>
            </w:pPr>
            <w:r w:rsidRPr="001D3043">
              <w:rPr>
                <w:sz w:val="16"/>
                <w:szCs w:val="16"/>
              </w:rPr>
              <w:t>2021-1-ES01-KA220-HED-000031128</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2422C07" w14:textId="39B54E03" w:rsidR="00AA0167" w:rsidRPr="007A5D9B" w:rsidRDefault="00AA0167" w:rsidP="001C43EE">
            <w:pPr>
              <w:jc w:val="center"/>
              <w:rPr>
                <w:b/>
                <w:sz w:val="18"/>
              </w:rPr>
            </w:pPr>
            <w:r w:rsidRPr="000D73E8">
              <w:rPr>
                <w:sz w:val="16"/>
                <w:szCs w:val="16"/>
              </w:rPr>
              <w:t>UNIVERSIDAD DE VALLADOLID</w:t>
            </w:r>
            <w:r>
              <w:rPr>
                <w:sz w:val="16"/>
                <w:szCs w:val="16"/>
              </w:rPr>
              <w:t>, Spania</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F9FEA2D" w14:textId="7B7E9E82" w:rsidR="00AA0167" w:rsidRDefault="00AA0167" w:rsidP="001C43EE">
            <w:pPr>
              <w:spacing w:after="160" w:line="259" w:lineRule="auto"/>
              <w:jc w:val="center"/>
              <w:rPr>
                <w:sz w:val="18"/>
              </w:rPr>
            </w:pPr>
            <w:r>
              <w:rPr>
                <w:sz w:val="16"/>
                <w:szCs w:val="16"/>
              </w:rPr>
              <w:t>SPÂNU Paulina</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54E78DD3" w14:textId="4393CC26" w:rsidR="00AA0167" w:rsidRPr="007A5D9B" w:rsidRDefault="00AA0167" w:rsidP="001C43EE">
            <w:pPr>
              <w:jc w:val="center"/>
              <w:rPr>
                <w:b/>
                <w:sz w:val="18"/>
              </w:rPr>
            </w:pPr>
            <w:r>
              <w:rPr>
                <w:sz w:val="16"/>
                <w:szCs w:val="16"/>
              </w:rPr>
              <w:t>2021 – 23</w:t>
            </w:r>
          </w:p>
        </w:tc>
      </w:tr>
      <w:tr w:rsidR="00AA0167" w:rsidRPr="00277D2E" w14:paraId="2313DAAB" w14:textId="77777777" w:rsidTr="001C43EE">
        <w:trPr>
          <w:trHeight w:val="193"/>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DF656F" w14:textId="7980BFCD" w:rsidR="00AA0167" w:rsidRDefault="00AA0167" w:rsidP="001C43EE">
            <w:pPr>
              <w:spacing w:after="160" w:line="259" w:lineRule="auto"/>
              <w:jc w:val="center"/>
              <w:rPr>
                <w:bCs/>
                <w:noProof/>
                <w:spacing w:val="-2"/>
                <w:sz w:val="22"/>
                <w:szCs w:val="22"/>
                <w:lang w:val="ro-RO"/>
              </w:rPr>
            </w:pPr>
            <w:r w:rsidRPr="001D3043">
              <w:rPr>
                <w:sz w:val="16"/>
                <w:szCs w:val="16"/>
              </w:rPr>
              <w:t>202</w:t>
            </w:r>
            <w:r>
              <w:rPr>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B4B056C" w14:textId="77777777" w:rsidR="00AA0167" w:rsidRDefault="00AA0167" w:rsidP="001C43EE">
            <w:pPr>
              <w:widowControl w:val="0"/>
              <w:autoSpaceDE w:val="0"/>
              <w:autoSpaceDN w:val="0"/>
              <w:jc w:val="center"/>
              <w:rPr>
                <w:sz w:val="16"/>
                <w:szCs w:val="16"/>
              </w:rPr>
            </w:pPr>
            <w:r w:rsidRPr="001D3043">
              <w:rPr>
                <w:sz w:val="16"/>
                <w:szCs w:val="16"/>
              </w:rPr>
              <w:t>Reinforcing Non-University Sector at the Tertiary Level in Engineering and Technology to Support Thailand Sustainable Smart Industry (ReCap4.0)</w:t>
            </w:r>
          </w:p>
          <w:p w14:paraId="681BD414" w14:textId="1906F9A1" w:rsidR="00AA0167" w:rsidRPr="0013350B" w:rsidRDefault="00AA0167" w:rsidP="001C43EE">
            <w:pPr>
              <w:widowControl w:val="0"/>
              <w:autoSpaceDE w:val="0"/>
              <w:autoSpaceDN w:val="0"/>
              <w:jc w:val="center"/>
              <w:rPr>
                <w:sz w:val="16"/>
                <w:szCs w:val="16"/>
              </w:rPr>
            </w:pPr>
            <w:r w:rsidRPr="0013350B">
              <w:rPr>
                <w:sz w:val="16"/>
                <w:szCs w:val="16"/>
              </w:rPr>
              <w:t>Erasmus+  Capacity</w:t>
            </w:r>
          </w:p>
          <w:p w14:paraId="77432238" w14:textId="0EA3E6EC" w:rsidR="00AA0167" w:rsidRPr="007A5D9B" w:rsidRDefault="00AA0167" w:rsidP="001C43EE">
            <w:pPr>
              <w:spacing w:after="160" w:line="259" w:lineRule="auto"/>
              <w:jc w:val="center"/>
              <w:rPr>
                <w:spacing w:val="-2"/>
                <w:sz w:val="18"/>
              </w:rPr>
            </w:pPr>
            <w:r w:rsidRPr="0013350B">
              <w:rPr>
                <w:sz w:val="16"/>
                <w:szCs w:val="16"/>
              </w:rPr>
              <w:t>Building in the field of Higher Education (CBHE)</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584C8CF" w14:textId="40DEB58A" w:rsidR="00AA0167" w:rsidRPr="007A5D9B" w:rsidRDefault="00AA0167" w:rsidP="001C43EE">
            <w:pPr>
              <w:spacing w:after="160" w:line="259" w:lineRule="auto"/>
              <w:jc w:val="center"/>
              <w:rPr>
                <w:sz w:val="18"/>
              </w:rPr>
            </w:pPr>
            <w:r>
              <w:rPr>
                <w:sz w:val="16"/>
                <w:szCs w:val="16"/>
              </w:rPr>
              <w:t>International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18A0D1" w14:textId="3AE745C0" w:rsidR="00AA0167" w:rsidRPr="007A5D9B" w:rsidRDefault="00AA0167" w:rsidP="001C43EE">
            <w:pPr>
              <w:jc w:val="center"/>
              <w:rPr>
                <w:spacing w:val="-4"/>
                <w:sz w:val="18"/>
              </w:rPr>
            </w:pPr>
            <w:r w:rsidRPr="006D5455">
              <w:rPr>
                <w:sz w:val="16"/>
                <w:szCs w:val="16"/>
              </w:rPr>
              <w:t>619325-EPP-1-2020-1-TH-EPPKA2-CBHE-JP</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75DE2FD0" w14:textId="556BAFB0" w:rsidR="00AA0167" w:rsidRPr="007A5D9B" w:rsidRDefault="00AA0167" w:rsidP="001C43EE">
            <w:pPr>
              <w:jc w:val="center"/>
              <w:rPr>
                <w:b/>
                <w:sz w:val="18"/>
              </w:rPr>
            </w:pPr>
            <w:r w:rsidRPr="006D5455">
              <w:rPr>
                <w:sz w:val="16"/>
                <w:szCs w:val="16"/>
              </w:rPr>
              <w:t>Asian Institue of Technology (AIT), Thailanda</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67DD401D" w14:textId="1F3FE415" w:rsidR="00AA0167" w:rsidRDefault="00AA0167" w:rsidP="001C43EE">
            <w:pPr>
              <w:spacing w:after="160" w:line="259" w:lineRule="auto"/>
              <w:jc w:val="center"/>
              <w:rPr>
                <w:sz w:val="18"/>
              </w:rPr>
            </w:pPr>
            <w:r>
              <w:rPr>
                <w:sz w:val="16"/>
                <w:szCs w:val="16"/>
              </w:rPr>
              <w:t>DIJMĂRESCU Manuela Roxana</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2DF174A0" w14:textId="711DB7BE" w:rsidR="00AA0167" w:rsidRPr="007A5D9B" w:rsidRDefault="00AA0167" w:rsidP="001C43EE">
            <w:pPr>
              <w:jc w:val="center"/>
              <w:rPr>
                <w:b/>
                <w:sz w:val="18"/>
              </w:rPr>
            </w:pPr>
            <w:r>
              <w:rPr>
                <w:sz w:val="16"/>
                <w:szCs w:val="16"/>
              </w:rPr>
              <w:t>2021 - 24</w:t>
            </w:r>
          </w:p>
        </w:tc>
      </w:tr>
      <w:tr w:rsidR="00AA0167" w:rsidRPr="00277D2E" w14:paraId="4BA201E4" w14:textId="77777777" w:rsidTr="001C43EE">
        <w:trPr>
          <w:trHeight w:val="166"/>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2653AB" w14:textId="1C1EE41E" w:rsidR="00AA0167" w:rsidRDefault="00AA0167" w:rsidP="001C43EE">
            <w:pPr>
              <w:spacing w:after="160" w:line="259" w:lineRule="auto"/>
              <w:jc w:val="center"/>
              <w:rPr>
                <w:bCs/>
                <w:noProof/>
                <w:spacing w:val="-2"/>
                <w:sz w:val="22"/>
                <w:szCs w:val="22"/>
                <w:lang w:val="ro-RO"/>
              </w:rPr>
            </w:pPr>
            <w:r w:rsidRPr="001D3043">
              <w:rPr>
                <w:sz w:val="16"/>
                <w:szCs w:val="16"/>
              </w:rPr>
              <w:lastRenderedPageBreak/>
              <w:t>202</w:t>
            </w:r>
            <w:r>
              <w:rPr>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822228C" w14:textId="77777777" w:rsidR="00AA0167" w:rsidRDefault="00AA0167" w:rsidP="001C43EE">
            <w:pPr>
              <w:widowControl w:val="0"/>
              <w:autoSpaceDE w:val="0"/>
              <w:autoSpaceDN w:val="0"/>
              <w:jc w:val="center"/>
              <w:rPr>
                <w:sz w:val="16"/>
                <w:szCs w:val="16"/>
              </w:rPr>
            </w:pPr>
            <w:r w:rsidRPr="001D3043">
              <w:rPr>
                <w:sz w:val="16"/>
                <w:szCs w:val="16"/>
              </w:rPr>
              <w:t>"PROTECT – PROmoting Transformative and Environmental Competences using Technology</w:t>
            </w:r>
          </w:p>
          <w:p w14:paraId="1F64BA97" w14:textId="009431ED" w:rsidR="00AA0167" w:rsidRPr="007A5D9B" w:rsidRDefault="00AA0167" w:rsidP="001C43EE">
            <w:pPr>
              <w:spacing w:after="160" w:line="259" w:lineRule="auto"/>
              <w:jc w:val="center"/>
              <w:rPr>
                <w:spacing w:val="-2"/>
                <w:sz w:val="18"/>
              </w:rPr>
            </w:pPr>
            <w:r w:rsidRPr="0013350B">
              <w:rPr>
                <w:sz w:val="16"/>
                <w:szCs w:val="16"/>
              </w:rPr>
              <w:t>Erasmus+</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7656E2E2" w14:textId="504BF523" w:rsidR="00AA0167" w:rsidRPr="007A5D9B" w:rsidRDefault="00AA0167" w:rsidP="001C43EE">
            <w:pPr>
              <w:spacing w:after="160" w:line="259" w:lineRule="auto"/>
              <w:jc w:val="center"/>
              <w:rPr>
                <w:sz w:val="18"/>
              </w:rPr>
            </w:pPr>
            <w:r>
              <w:rPr>
                <w:sz w:val="16"/>
                <w:szCs w:val="16"/>
              </w:rPr>
              <w:t>International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4AE27F" w14:textId="0D0827B8" w:rsidR="00AA0167" w:rsidRPr="007A5D9B" w:rsidRDefault="00AA0167" w:rsidP="001C43EE">
            <w:pPr>
              <w:jc w:val="center"/>
              <w:rPr>
                <w:spacing w:val="-4"/>
                <w:sz w:val="18"/>
              </w:rPr>
            </w:pPr>
            <w:r w:rsidRPr="001D3043">
              <w:rPr>
                <w:sz w:val="16"/>
                <w:szCs w:val="16"/>
              </w:rPr>
              <w:t>2021-1-IT02-KA220-SCH-000032800</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01FA5" w14:textId="0CE88148" w:rsidR="00AA0167" w:rsidRPr="007A5D9B" w:rsidRDefault="00AA0167" w:rsidP="001C43EE">
            <w:pPr>
              <w:jc w:val="center"/>
              <w:rPr>
                <w:b/>
                <w:sz w:val="18"/>
              </w:rPr>
            </w:pPr>
            <w:r w:rsidRPr="00B92CD8">
              <w:rPr>
                <w:sz w:val="16"/>
                <w:szCs w:val="16"/>
              </w:rPr>
              <w:t>ANTARES Società per lo Sviluppo dei Sistemi Organizzativi a rl  - Ita</w:t>
            </w:r>
            <w:r>
              <w:rPr>
                <w:sz w:val="16"/>
                <w:szCs w:val="16"/>
              </w:rPr>
              <w:t>lia</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462ABA02" w14:textId="4EB46CEA" w:rsidR="00AA0167" w:rsidRDefault="00AA0167" w:rsidP="001C43EE">
            <w:pPr>
              <w:spacing w:after="160" w:line="259" w:lineRule="auto"/>
              <w:jc w:val="center"/>
              <w:rPr>
                <w:sz w:val="18"/>
              </w:rPr>
            </w:pPr>
            <w:r>
              <w:rPr>
                <w:sz w:val="16"/>
                <w:szCs w:val="16"/>
              </w:rPr>
              <w:t>TARBĂ Ioan Cristian</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702EB9FD" w14:textId="7AC32AF7" w:rsidR="00AA0167" w:rsidRPr="007A5D9B" w:rsidRDefault="00AA0167" w:rsidP="001C43EE">
            <w:pPr>
              <w:jc w:val="center"/>
              <w:rPr>
                <w:b/>
                <w:sz w:val="18"/>
              </w:rPr>
            </w:pPr>
            <w:r>
              <w:rPr>
                <w:sz w:val="16"/>
                <w:szCs w:val="16"/>
              </w:rPr>
              <w:t>2021 – 24</w:t>
            </w:r>
          </w:p>
        </w:tc>
      </w:tr>
      <w:tr w:rsidR="00AA0167" w:rsidRPr="00277D2E" w14:paraId="58638EF3" w14:textId="77777777" w:rsidTr="001C43EE">
        <w:trPr>
          <w:trHeight w:val="214"/>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0869EE" w14:textId="534D6E0B" w:rsidR="00AA0167" w:rsidRPr="001D3043" w:rsidRDefault="00AA0167" w:rsidP="001C43EE">
            <w:pPr>
              <w:spacing w:after="160" w:line="259" w:lineRule="auto"/>
              <w:jc w:val="center"/>
              <w:rPr>
                <w:sz w:val="16"/>
                <w:szCs w:val="16"/>
              </w:rPr>
            </w:pPr>
            <w:r w:rsidRPr="00853F4D">
              <w:rPr>
                <w:sz w:val="16"/>
                <w:szCs w:val="16"/>
              </w:rPr>
              <w:t>2021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D4BFB5" w14:textId="5C838425" w:rsidR="00AA0167" w:rsidRPr="001D3043" w:rsidRDefault="00AA0167" w:rsidP="001C43EE">
            <w:pPr>
              <w:widowControl w:val="0"/>
              <w:autoSpaceDE w:val="0"/>
              <w:autoSpaceDN w:val="0"/>
              <w:jc w:val="center"/>
              <w:rPr>
                <w:sz w:val="16"/>
                <w:szCs w:val="16"/>
              </w:rPr>
            </w:pPr>
            <w:r w:rsidRPr="00853F4D">
              <w:rPr>
                <w:sz w:val="16"/>
                <w:szCs w:val="16"/>
              </w:rPr>
              <w:t>Proiectarea și asamblarea unor paleți agabaritici pentru automatizarea unei linii de fabricație industriale</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B39FA" w14:textId="3C716BB7" w:rsidR="00AA0167" w:rsidRDefault="00AA0167" w:rsidP="001C43EE">
            <w:pPr>
              <w:spacing w:after="160" w:line="259" w:lineRule="auto"/>
              <w:jc w:val="center"/>
              <w:rPr>
                <w:sz w:val="16"/>
                <w:szCs w:val="16"/>
              </w:rPr>
            </w:pPr>
            <w:r w:rsidRPr="00853F4D">
              <w:rPr>
                <w:sz w:val="16"/>
                <w:szCs w:val="16"/>
              </w:rPr>
              <w:t>Nationala</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7C00A4" w14:textId="663E1103" w:rsidR="00AA0167" w:rsidRPr="001D3043" w:rsidRDefault="00AA0167" w:rsidP="001C43EE">
            <w:pPr>
              <w:jc w:val="center"/>
              <w:rPr>
                <w:sz w:val="16"/>
                <w:szCs w:val="16"/>
              </w:rPr>
            </w:pPr>
            <w:r w:rsidRPr="00853F4D">
              <w:rPr>
                <w:sz w:val="16"/>
                <w:szCs w:val="16"/>
              </w:rPr>
              <w:t>1/2021</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0B315EBC" w14:textId="761F8F81" w:rsidR="00AA0167" w:rsidRPr="00B92CD8" w:rsidRDefault="00AA0167" w:rsidP="001C43EE">
            <w:pPr>
              <w:jc w:val="center"/>
              <w:rPr>
                <w:sz w:val="16"/>
                <w:szCs w:val="16"/>
              </w:rPr>
            </w:pPr>
            <w:r w:rsidRPr="00853F4D">
              <w:rPr>
                <w:sz w:val="16"/>
                <w:szCs w:val="16"/>
              </w:rPr>
              <w:t>UNSTPB</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000C0CE5" w14:textId="33D14BE3" w:rsidR="00AA0167" w:rsidRDefault="00AA0167" w:rsidP="001C43EE">
            <w:pPr>
              <w:spacing w:after="160" w:line="259" w:lineRule="auto"/>
              <w:jc w:val="center"/>
              <w:rPr>
                <w:sz w:val="16"/>
                <w:szCs w:val="16"/>
              </w:rPr>
            </w:pPr>
            <w:r w:rsidRPr="00853F4D">
              <w:rPr>
                <w:sz w:val="16"/>
                <w:szCs w:val="16"/>
              </w:rPr>
              <w:t>ABAZA Bogdan</w:t>
            </w:r>
          </w:p>
        </w:tc>
        <w:tc>
          <w:tcPr>
            <w:tcW w:w="1029" w:type="dxa"/>
            <w:tcBorders>
              <w:top w:val="single" w:sz="4" w:space="0" w:color="auto"/>
              <w:left w:val="single" w:sz="4" w:space="0" w:color="auto"/>
              <w:right w:val="single" w:sz="4" w:space="0" w:color="auto"/>
            </w:tcBorders>
            <w:shd w:val="clear" w:color="auto" w:fill="FFFFFF" w:themeFill="background1"/>
          </w:tcPr>
          <w:p w14:paraId="69576250" w14:textId="7F591F66" w:rsidR="00AA0167" w:rsidRDefault="00AA0167" w:rsidP="001C43EE">
            <w:pPr>
              <w:jc w:val="center"/>
              <w:rPr>
                <w:sz w:val="16"/>
                <w:szCs w:val="16"/>
              </w:rPr>
            </w:pPr>
            <w:r w:rsidRPr="00853F4D">
              <w:rPr>
                <w:sz w:val="16"/>
                <w:szCs w:val="16"/>
              </w:rPr>
              <w:t>2021</w:t>
            </w:r>
          </w:p>
        </w:tc>
      </w:tr>
      <w:tr w:rsidR="00AA0167" w:rsidRPr="00277D2E" w14:paraId="5245208A" w14:textId="77777777" w:rsidTr="001C43EE">
        <w:trPr>
          <w:trHeight w:val="132"/>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21D974" w14:textId="19168764" w:rsidR="00AA0167" w:rsidRPr="001D3043" w:rsidRDefault="00AA0167" w:rsidP="001C43EE">
            <w:pPr>
              <w:spacing w:after="160" w:line="259" w:lineRule="auto"/>
              <w:jc w:val="center"/>
              <w:rPr>
                <w:sz w:val="16"/>
                <w:szCs w:val="16"/>
              </w:rPr>
            </w:pPr>
            <w:r w:rsidRPr="001D3043">
              <w:rPr>
                <w:sz w:val="16"/>
                <w:szCs w:val="16"/>
              </w:rPr>
              <w:t>202</w:t>
            </w:r>
            <w:r>
              <w:rPr>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4BA35" w14:textId="77777777" w:rsidR="00AA0167" w:rsidRDefault="00AA0167" w:rsidP="001C43EE">
            <w:pPr>
              <w:widowControl w:val="0"/>
              <w:autoSpaceDE w:val="0"/>
              <w:autoSpaceDN w:val="0"/>
              <w:jc w:val="center"/>
              <w:rPr>
                <w:sz w:val="16"/>
                <w:szCs w:val="16"/>
              </w:rPr>
            </w:pPr>
            <w:r w:rsidRPr="001D3043">
              <w:rPr>
                <w:sz w:val="16"/>
                <w:szCs w:val="16"/>
              </w:rPr>
              <w:t>Advanced e-Learning for Cultural Heritage Restorers Specialisation</w:t>
            </w:r>
          </w:p>
          <w:p w14:paraId="7E9FFA33" w14:textId="1D78438B" w:rsidR="00AA0167" w:rsidRPr="001D3043" w:rsidRDefault="00AA0167" w:rsidP="001C43EE">
            <w:pPr>
              <w:widowControl w:val="0"/>
              <w:autoSpaceDE w:val="0"/>
              <w:autoSpaceDN w:val="0"/>
              <w:jc w:val="center"/>
              <w:rPr>
                <w:sz w:val="16"/>
                <w:szCs w:val="16"/>
              </w:rPr>
            </w:pPr>
            <w:r w:rsidRPr="0013350B">
              <w:rPr>
                <w:sz w:val="16"/>
                <w:szCs w:val="16"/>
              </w:rPr>
              <w:t>Erasmus+</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5A4E662B" w14:textId="29C3FF7E" w:rsidR="00AA0167" w:rsidRDefault="00AA0167" w:rsidP="001C43EE">
            <w:pPr>
              <w:spacing w:after="160" w:line="259" w:lineRule="auto"/>
              <w:jc w:val="center"/>
              <w:rPr>
                <w:sz w:val="16"/>
                <w:szCs w:val="16"/>
              </w:rPr>
            </w:pPr>
            <w:r>
              <w:rPr>
                <w:sz w:val="16"/>
                <w:szCs w:val="16"/>
              </w:rPr>
              <w:t>International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27257" w14:textId="5F2D5000" w:rsidR="00AA0167" w:rsidRPr="001D3043" w:rsidRDefault="00AA0167" w:rsidP="001C43EE">
            <w:pPr>
              <w:jc w:val="center"/>
              <w:rPr>
                <w:sz w:val="16"/>
                <w:szCs w:val="16"/>
              </w:rPr>
            </w:pPr>
            <w:r w:rsidRPr="00FA3691">
              <w:rPr>
                <w:sz w:val="16"/>
                <w:szCs w:val="16"/>
              </w:rPr>
              <w:t>2021-1-IT01-KA220-VET-000028100</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34D92A9B" w14:textId="6862F7EC" w:rsidR="00AA0167" w:rsidRPr="00B92CD8" w:rsidRDefault="00AA0167" w:rsidP="001C43EE">
            <w:pPr>
              <w:jc w:val="center"/>
              <w:rPr>
                <w:sz w:val="16"/>
                <w:szCs w:val="16"/>
              </w:rPr>
            </w:pPr>
            <w:r w:rsidRPr="006D5455">
              <w:rPr>
                <w:sz w:val="16"/>
                <w:szCs w:val="16"/>
              </w:rPr>
              <w:t>Associazione “ARTE E FEDE”</w:t>
            </w:r>
            <w:r>
              <w:rPr>
                <w:sz w:val="16"/>
                <w:szCs w:val="16"/>
              </w:rPr>
              <w:t>, Italia</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0A443C3A" w14:textId="37CE1677" w:rsidR="00AA0167" w:rsidRDefault="00AA0167" w:rsidP="001C43EE">
            <w:pPr>
              <w:spacing w:after="160" w:line="259" w:lineRule="auto"/>
              <w:jc w:val="center"/>
              <w:rPr>
                <w:sz w:val="16"/>
                <w:szCs w:val="16"/>
              </w:rPr>
            </w:pPr>
            <w:r>
              <w:rPr>
                <w:sz w:val="16"/>
                <w:szCs w:val="16"/>
              </w:rPr>
              <w:t>SAVU Tom</w:t>
            </w:r>
          </w:p>
        </w:tc>
        <w:tc>
          <w:tcPr>
            <w:tcW w:w="1029" w:type="dxa"/>
            <w:tcBorders>
              <w:top w:val="single" w:sz="4" w:space="0" w:color="auto"/>
              <w:left w:val="single" w:sz="4" w:space="0" w:color="auto"/>
              <w:right w:val="single" w:sz="4" w:space="0" w:color="auto"/>
            </w:tcBorders>
            <w:shd w:val="clear" w:color="auto" w:fill="FFFFFF" w:themeFill="background1"/>
          </w:tcPr>
          <w:p w14:paraId="76C72E38" w14:textId="7840A520" w:rsidR="00AA0167" w:rsidRDefault="00AA0167" w:rsidP="001C43EE">
            <w:pPr>
              <w:jc w:val="center"/>
              <w:rPr>
                <w:sz w:val="16"/>
                <w:szCs w:val="16"/>
              </w:rPr>
            </w:pPr>
            <w:r>
              <w:rPr>
                <w:sz w:val="16"/>
                <w:szCs w:val="16"/>
              </w:rPr>
              <w:t>2022 – 24</w:t>
            </w:r>
          </w:p>
        </w:tc>
      </w:tr>
      <w:tr w:rsidR="00AA0167" w:rsidRPr="00277D2E" w14:paraId="74A440D7" w14:textId="77777777" w:rsidTr="001C43EE">
        <w:trPr>
          <w:trHeight w:val="106"/>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A1BD88" w14:textId="630BAAEB" w:rsidR="00AA0167" w:rsidRPr="001D3043" w:rsidRDefault="00AA0167" w:rsidP="001C43EE">
            <w:pPr>
              <w:spacing w:after="160" w:line="259" w:lineRule="auto"/>
              <w:jc w:val="center"/>
              <w:rPr>
                <w:sz w:val="16"/>
                <w:szCs w:val="16"/>
              </w:rPr>
            </w:pPr>
            <w:r w:rsidRPr="001D3043">
              <w:rPr>
                <w:sz w:val="16"/>
                <w:szCs w:val="16"/>
              </w:rPr>
              <w:t>202</w:t>
            </w:r>
            <w:r>
              <w:rPr>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A8E198" w14:textId="77777777" w:rsidR="00AA0167" w:rsidRDefault="00AA0167" w:rsidP="001C43EE">
            <w:pPr>
              <w:widowControl w:val="0"/>
              <w:autoSpaceDE w:val="0"/>
              <w:autoSpaceDN w:val="0"/>
              <w:jc w:val="center"/>
              <w:rPr>
                <w:sz w:val="16"/>
                <w:szCs w:val="16"/>
              </w:rPr>
            </w:pPr>
            <w:r w:rsidRPr="001D3043">
              <w:rPr>
                <w:sz w:val="16"/>
                <w:szCs w:val="16"/>
              </w:rPr>
              <w:t>Misura dell’Efficacia con lo storytelling conversazionale</w:t>
            </w:r>
          </w:p>
          <w:p w14:paraId="49F0D855" w14:textId="56E37775" w:rsidR="00AA0167" w:rsidRPr="001D3043" w:rsidRDefault="00AA0167" w:rsidP="001C43EE">
            <w:pPr>
              <w:widowControl w:val="0"/>
              <w:autoSpaceDE w:val="0"/>
              <w:autoSpaceDN w:val="0"/>
              <w:jc w:val="center"/>
              <w:rPr>
                <w:sz w:val="16"/>
                <w:szCs w:val="16"/>
              </w:rPr>
            </w:pPr>
            <w:r w:rsidRPr="0013350B">
              <w:rPr>
                <w:sz w:val="16"/>
                <w:szCs w:val="16"/>
              </w:rPr>
              <w:t>Erasmus+</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37A80B1F" w14:textId="6F6AAB47" w:rsidR="00AA0167" w:rsidRDefault="00AA0167" w:rsidP="001C43EE">
            <w:pPr>
              <w:spacing w:after="160" w:line="259" w:lineRule="auto"/>
              <w:jc w:val="center"/>
              <w:rPr>
                <w:sz w:val="16"/>
                <w:szCs w:val="16"/>
              </w:rPr>
            </w:pPr>
            <w:r>
              <w:rPr>
                <w:sz w:val="16"/>
                <w:szCs w:val="16"/>
              </w:rPr>
              <w:t>International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F80B9" w14:textId="6A39B295" w:rsidR="00AA0167" w:rsidRPr="001D3043" w:rsidRDefault="00AA0167" w:rsidP="001C43EE">
            <w:pPr>
              <w:jc w:val="center"/>
              <w:rPr>
                <w:sz w:val="16"/>
                <w:szCs w:val="16"/>
              </w:rPr>
            </w:pPr>
            <w:r w:rsidRPr="00FA3691">
              <w:rPr>
                <w:sz w:val="16"/>
                <w:szCs w:val="16"/>
              </w:rPr>
              <w:t>2022-1-IT02-KA210-ADU-000084330</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01BA1898" w14:textId="4284FEA2" w:rsidR="00AA0167" w:rsidRPr="00B92CD8" w:rsidRDefault="00AA0167" w:rsidP="001C43EE">
            <w:pPr>
              <w:jc w:val="center"/>
              <w:rPr>
                <w:sz w:val="16"/>
                <w:szCs w:val="16"/>
              </w:rPr>
            </w:pPr>
            <w:r w:rsidRPr="006D5455">
              <w:rPr>
                <w:sz w:val="16"/>
                <w:szCs w:val="16"/>
              </w:rPr>
              <w:t>MATTERS SRL</w:t>
            </w:r>
            <w:r>
              <w:rPr>
                <w:sz w:val="16"/>
                <w:szCs w:val="16"/>
              </w:rPr>
              <w:t>, Italia</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B4E3B76" w14:textId="0329540A" w:rsidR="00AA0167" w:rsidRDefault="00AA0167" w:rsidP="001C43EE">
            <w:pPr>
              <w:spacing w:after="160" w:line="259" w:lineRule="auto"/>
              <w:jc w:val="center"/>
              <w:rPr>
                <w:sz w:val="16"/>
                <w:szCs w:val="16"/>
              </w:rPr>
            </w:pPr>
            <w:r>
              <w:rPr>
                <w:sz w:val="16"/>
                <w:szCs w:val="16"/>
              </w:rPr>
              <w:t>SAVU Tom</w:t>
            </w:r>
          </w:p>
        </w:tc>
        <w:tc>
          <w:tcPr>
            <w:tcW w:w="1029" w:type="dxa"/>
            <w:tcBorders>
              <w:top w:val="single" w:sz="4" w:space="0" w:color="auto"/>
              <w:left w:val="single" w:sz="4" w:space="0" w:color="auto"/>
              <w:right w:val="single" w:sz="4" w:space="0" w:color="auto"/>
            </w:tcBorders>
            <w:shd w:val="clear" w:color="auto" w:fill="FFFFFF" w:themeFill="background1"/>
          </w:tcPr>
          <w:p w14:paraId="634BF935" w14:textId="6389A62C" w:rsidR="00AA0167" w:rsidRDefault="00AA0167" w:rsidP="001C43EE">
            <w:pPr>
              <w:jc w:val="center"/>
              <w:rPr>
                <w:sz w:val="16"/>
                <w:szCs w:val="16"/>
              </w:rPr>
            </w:pPr>
            <w:r>
              <w:rPr>
                <w:sz w:val="16"/>
                <w:szCs w:val="16"/>
              </w:rPr>
              <w:t>2022 – 24</w:t>
            </w:r>
          </w:p>
        </w:tc>
      </w:tr>
      <w:tr w:rsidR="00AA0167" w:rsidRPr="00277D2E" w14:paraId="742DBD34" w14:textId="77777777" w:rsidTr="001C43EE">
        <w:trPr>
          <w:trHeight w:val="146"/>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15E5BE" w14:textId="32B8DC13" w:rsidR="00AA0167" w:rsidRPr="001D3043" w:rsidRDefault="00AA0167" w:rsidP="001C43EE">
            <w:pPr>
              <w:spacing w:after="160" w:line="259" w:lineRule="auto"/>
              <w:jc w:val="center"/>
              <w:rPr>
                <w:sz w:val="16"/>
                <w:szCs w:val="16"/>
              </w:rPr>
            </w:pPr>
            <w:r w:rsidRPr="001D3043">
              <w:rPr>
                <w:sz w:val="16"/>
                <w:szCs w:val="16"/>
              </w:rPr>
              <w:t>202</w:t>
            </w:r>
            <w:r>
              <w:rPr>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8DF9991" w14:textId="77777777" w:rsidR="00AA0167" w:rsidRDefault="00AA0167" w:rsidP="001C43EE">
            <w:pPr>
              <w:widowControl w:val="0"/>
              <w:autoSpaceDE w:val="0"/>
              <w:autoSpaceDN w:val="0"/>
              <w:jc w:val="center"/>
              <w:rPr>
                <w:sz w:val="16"/>
                <w:szCs w:val="16"/>
              </w:rPr>
            </w:pPr>
            <w:r w:rsidRPr="001D3043">
              <w:rPr>
                <w:sz w:val="16"/>
                <w:szCs w:val="16"/>
              </w:rPr>
              <w:t>High Professional Skills for Advanced Science Communication</w:t>
            </w:r>
          </w:p>
          <w:p w14:paraId="321B66F1" w14:textId="3513599F" w:rsidR="00AA0167" w:rsidRPr="001D3043" w:rsidRDefault="00AA0167" w:rsidP="001C43EE">
            <w:pPr>
              <w:widowControl w:val="0"/>
              <w:autoSpaceDE w:val="0"/>
              <w:autoSpaceDN w:val="0"/>
              <w:jc w:val="center"/>
              <w:rPr>
                <w:sz w:val="16"/>
                <w:szCs w:val="16"/>
              </w:rPr>
            </w:pPr>
            <w:r w:rsidRPr="0013350B">
              <w:rPr>
                <w:sz w:val="16"/>
                <w:szCs w:val="16"/>
              </w:rPr>
              <w:t>Erasmus+</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048F8E0" w14:textId="4261EBAC" w:rsidR="00AA0167" w:rsidRDefault="00AA0167" w:rsidP="001C43EE">
            <w:pPr>
              <w:spacing w:after="160" w:line="259" w:lineRule="auto"/>
              <w:jc w:val="center"/>
              <w:rPr>
                <w:sz w:val="16"/>
                <w:szCs w:val="16"/>
              </w:rPr>
            </w:pPr>
            <w:r>
              <w:rPr>
                <w:sz w:val="16"/>
                <w:szCs w:val="16"/>
              </w:rPr>
              <w:t>International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809498" w14:textId="419B0731" w:rsidR="00AA0167" w:rsidRPr="001D3043" w:rsidRDefault="00AA0167" w:rsidP="001C43EE">
            <w:pPr>
              <w:jc w:val="center"/>
              <w:rPr>
                <w:sz w:val="16"/>
                <w:szCs w:val="16"/>
              </w:rPr>
            </w:pPr>
            <w:r w:rsidRPr="00FA3691">
              <w:rPr>
                <w:sz w:val="16"/>
                <w:szCs w:val="16"/>
              </w:rPr>
              <w:t>22022-1-IT01-KA220-VET-000086033</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1D188A6" w14:textId="736FB73E" w:rsidR="00AA0167" w:rsidRPr="00B92CD8" w:rsidRDefault="00AA0167" w:rsidP="001C43EE">
            <w:pPr>
              <w:jc w:val="center"/>
              <w:rPr>
                <w:sz w:val="16"/>
                <w:szCs w:val="16"/>
              </w:rPr>
            </w:pPr>
            <w:r w:rsidRPr="006D5455">
              <w:rPr>
                <w:sz w:val="16"/>
                <w:szCs w:val="16"/>
              </w:rPr>
              <w:t>Fondazione IDIS-Città della Scienza</w:t>
            </w:r>
            <w:r>
              <w:rPr>
                <w:sz w:val="16"/>
                <w:szCs w:val="16"/>
              </w:rPr>
              <w:t>, Italia</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E7424B1" w14:textId="1FD5BA90" w:rsidR="00AA0167" w:rsidRDefault="00AA0167" w:rsidP="001C43EE">
            <w:pPr>
              <w:spacing w:after="160" w:line="259" w:lineRule="auto"/>
              <w:jc w:val="center"/>
              <w:rPr>
                <w:sz w:val="16"/>
                <w:szCs w:val="16"/>
              </w:rPr>
            </w:pPr>
            <w:r>
              <w:rPr>
                <w:sz w:val="16"/>
                <w:szCs w:val="16"/>
              </w:rPr>
              <w:t>SAVU Tom</w:t>
            </w:r>
          </w:p>
        </w:tc>
        <w:tc>
          <w:tcPr>
            <w:tcW w:w="1029" w:type="dxa"/>
            <w:tcBorders>
              <w:top w:val="single" w:sz="4" w:space="0" w:color="auto"/>
              <w:left w:val="single" w:sz="4" w:space="0" w:color="auto"/>
              <w:right w:val="single" w:sz="4" w:space="0" w:color="auto"/>
            </w:tcBorders>
            <w:shd w:val="clear" w:color="auto" w:fill="FFFFFF" w:themeFill="background1"/>
          </w:tcPr>
          <w:p w14:paraId="08B072B8" w14:textId="6562F5A9" w:rsidR="00AA0167" w:rsidRDefault="00AA0167" w:rsidP="001C43EE">
            <w:pPr>
              <w:jc w:val="center"/>
              <w:rPr>
                <w:sz w:val="16"/>
                <w:szCs w:val="16"/>
              </w:rPr>
            </w:pPr>
            <w:r>
              <w:rPr>
                <w:sz w:val="16"/>
                <w:szCs w:val="16"/>
              </w:rPr>
              <w:t>2022 – 25</w:t>
            </w:r>
          </w:p>
        </w:tc>
      </w:tr>
      <w:tr w:rsidR="00AA0167" w:rsidRPr="00277D2E" w14:paraId="51D8BFFC" w14:textId="77777777" w:rsidTr="001C43EE">
        <w:trPr>
          <w:trHeight w:val="173"/>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11849C" w14:textId="20773BF3" w:rsidR="00AA0167" w:rsidRPr="001D3043" w:rsidRDefault="00AA0167" w:rsidP="001C43EE">
            <w:pPr>
              <w:spacing w:after="160" w:line="259" w:lineRule="auto"/>
              <w:jc w:val="center"/>
              <w:rPr>
                <w:sz w:val="16"/>
                <w:szCs w:val="16"/>
              </w:rPr>
            </w:pPr>
            <w:r w:rsidRPr="001D3043">
              <w:rPr>
                <w:sz w:val="16"/>
                <w:szCs w:val="16"/>
              </w:rPr>
              <w:t>202</w:t>
            </w:r>
            <w:r>
              <w:rPr>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9438DCE" w14:textId="3BA3557B" w:rsidR="00AA0167" w:rsidRDefault="00AA0167" w:rsidP="001C43EE">
            <w:pPr>
              <w:widowControl w:val="0"/>
              <w:autoSpaceDE w:val="0"/>
              <w:autoSpaceDN w:val="0"/>
              <w:jc w:val="center"/>
              <w:rPr>
                <w:sz w:val="16"/>
                <w:szCs w:val="16"/>
              </w:rPr>
            </w:pPr>
            <w:r w:rsidRPr="001D3043">
              <w:rPr>
                <w:sz w:val="16"/>
                <w:szCs w:val="16"/>
              </w:rPr>
              <w:t>FLOWS - Further Learning, Outreach and Working Skills</w:t>
            </w:r>
          </w:p>
          <w:p w14:paraId="6F193567" w14:textId="4FA3D7F9" w:rsidR="00AA0167" w:rsidRPr="001D3043" w:rsidRDefault="00AA0167" w:rsidP="001C43EE">
            <w:pPr>
              <w:widowControl w:val="0"/>
              <w:autoSpaceDE w:val="0"/>
              <w:autoSpaceDN w:val="0"/>
              <w:jc w:val="center"/>
              <w:rPr>
                <w:sz w:val="16"/>
                <w:szCs w:val="16"/>
              </w:rPr>
            </w:pPr>
            <w:r w:rsidRPr="0013350B">
              <w:rPr>
                <w:sz w:val="16"/>
                <w:szCs w:val="16"/>
              </w:rPr>
              <w:t>Erasmus+</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35229D5D" w14:textId="5BA157E0" w:rsidR="00AA0167" w:rsidRDefault="00AA0167" w:rsidP="001C43EE">
            <w:pPr>
              <w:spacing w:after="160" w:line="259" w:lineRule="auto"/>
              <w:jc w:val="center"/>
              <w:rPr>
                <w:sz w:val="16"/>
                <w:szCs w:val="16"/>
              </w:rPr>
            </w:pPr>
            <w:r>
              <w:rPr>
                <w:sz w:val="16"/>
                <w:szCs w:val="16"/>
              </w:rPr>
              <w:t>International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FBD6D3" w14:textId="57B52635" w:rsidR="00AA0167" w:rsidRPr="001D3043" w:rsidRDefault="00AA0167" w:rsidP="001C43EE">
            <w:pPr>
              <w:jc w:val="center"/>
              <w:rPr>
                <w:sz w:val="16"/>
                <w:szCs w:val="16"/>
              </w:rPr>
            </w:pPr>
            <w:r w:rsidRPr="001D3043">
              <w:rPr>
                <w:sz w:val="16"/>
                <w:szCs w:val="16"/>
              </w:rPr>
              <w:t>2022-1-TR01-KA220-YOU-000089240</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76D0E8E" w14:textId="5B87A66E" w:rsidR="00AA0167" w:rsidRPr="00B92CD8" w:rsidRDefault="00AA0167" w:rsidP="001C43EE">
            <w:pPr>
              <w:jc w:val="center"/>
              <w:rPr>
                <w:sz w:val="16"/>
                <w:szCs w:val="16"/>
              </w:rPr>
            </w:pPr>
            <w:r w:rsidRPr="000D73E8">
              <w:rPr>
                <w:sz w:val="16"/>
                <w:szCs w:val="16"/>
              </w:rPr>
              <w:t>ISKUR CARSAMBA HIZMET MERKEZI MUDURLUGU</w:t>
            </w:r>
            <w:r>
              <w:rPr>
                <w:sz w:val="16"/>
                <w:szCs w:val="16"/>
              </w:rPr>
              <w:t>, Turcia</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43661" w14:textId="7E08A85E" w:rsidR="00AA0167" w:rsidRDefault="00AA0167" w:rsidP="001C43EE">
            <w:pPr>
              <w:spacing w:after="160" w:line="259" w:lineRule="auto"/>
              <w:jc w:val="center"/>
              <w:rPr>
                <w:sz w:val="16"/>
                <w:szCs w:val="16"/>
              </w:rPr>
            </w:pPr>
            <w:r>
              <w:rPr>
                <w:sz w:val="16"/>
                <w:szCs w:val="16"/>
              </w:rPr>
              <w:t>SPÂNU Paulina</w:t>
            </w:r>
          </w:p>
        </w:tc>
        <w:tc>
          <w:tcPr>
            <w:tcW w:w="1029" w:type="dxa"/>
            <w:tcBorders>
              <w:top w:val="single" w:sz="4" w:space="0" w:color="auto"/>
              <w:left w:val="single" w:sz="4" w:space="0" w:color="auto"/>
              <w:right w:val="single" w:sz="4" w:space="0" w:color="auto"/>
            </w:tcBorders>
            <w:shd w:val="clear" w:color="auto" w:fill="FFFFFF" w:themeFill="background1"/>
          </w:tcPr>
          <w:p w14:paraId="2136E415" w14:textId="2D301942" w:rsidR="00AA0167" w:rsidRDefault="00AA0167" w:rsidP="001C43EE">
            <w:pPr>
              <w:jc w:val="center"/>
              <w:rPr>
                <w:sz w:val="16"/>
                <w:szCs w:val="16"/>
              </w:rPr>
            </w:pPr>
            <w:r>
              <w:rPr>
                <w:sz w:val="16"/>
                <w:szCs w:val="16"/>
              </w:rPr>
              <w:t>2023 – 24</w:t>
            </w:r>
          </w:p>
        </w:tc>
      </w:tr>
      <w:tr w:rsidR="00AA0167" w:rsidRPr="00277D2E" w14:paraId="5B27870A" w14:textId="77777777" w:rsidTr="001C43EE">
        <w:trPr>
          <w:trHeight w:val="132"/>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4E063A" w14:textId="2945BD3D" w:rsidR="00AA0167" w:rsidRPr="001D3043" w:rsidRDefault="00AA0167" w:rsidP="001C43EE">
            <w:pPr>
              <w:spacing w:after="160" w:line="259" w:lineRule="auto"/>
              <w:jc w:val="center"/>
              <w:rPr>
                <w:sz w:val="16"/>
                <w:szCs w:val="16"/>
              </w:rPr>
            </w:pPr>
            <w:r>
              <w:rPr>
                <w:sz w:val="16"/>
                <w:szCs w:val="16"/>
              </w:rPr>
              <w:t>2023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92D7" w14:textId="04131ED0" w:rsidR="00AA0167" w:rsidRDefault="00AA0167" w:rsidP="001C43EE">
            <w:pPr>
              <w:widowControl w:val="0"/>
              <w:autoSpaceDE w:val="0"/>
              <w:autoSpaceDN w:val="0"/>
              <w:jc w:val="center"/>
              <w:rPr>
                <w:sz w:val="16"/>
                <w:szCs w:val="16"/>
              </w:rPr>
            </w:pPr>
            <w:r w:rsidRPr="001D3043">
              <w:rPr>
                <w:sz w:val="16"/>
                <w:szCs w:val="16"/>
              </w:rPr>
              <w:t>High Intelligent Tutoring System for the academic success (HITS)</w:t>
            </w:r>
          </w:p>
          <w:p w14:paraId="0351B205" w14:textId="1A033F77" w:rsidR="00AA0167" w:rsidRPr="001D3043" w:rsidRDefault="00AA0167" w:rsidP="001C43EE">
            <w:pPr>
              <w:widowControl w:val="0"/>
              <w:autoSpaceDE w:val="0"/>
              <w:autoSpaceDN w:val="0"/>
              <w:jc w:val="center"/>
              <w:rPr>
                <w:sz w:val="16"/>
                <w:szCs w:val="16"/>
              </w:rPr>
            </w:pPr>
            <w:r w:rsidRPr="0013350B">
              <w:rPr>
                <w:sz w:val="16"/>
                <w:szCs w:val="16"/>
              </w:rPr>
              <w:t>Erasmus+</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72036" w14:textId="09A6675D" w:rsidR="00AA0167" w:rsidRDefault="00AA0167" w:rsidP="001C43EE">
            <w:pPr>
              <w:spacing w:after="160" w:line="259" w:lineRule="auto"/>
              <w:jc w:val="center"/>
              <w:rPr>
                <w:sz w:val="16"/>
                <w:szCs w:val="16"/>
              </w:rPr>
            </w:pPr>
            <w:r>
              <w:rPr>
                <w:sz w:val="16"/>
                <w:szCs w:val="16"/>
              </w:rPr>
              <w:t>International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0BB2E1" w14:textId="4FD817ED" w:rsidR="00AA0167" w:rsidRPr="001D3043" w:rsidRDefault="00AA0167" w:rsidP="001C43EE">
            <w:pPr>
              <w:jc w:val="center"/>
              <w:rPr>
                <w:sz w:val="16"/>
                <w:szCs w:val="16"/>
              </w:rPr>
            </w:pPr>
            <w:r w:rsidRPr="001D3043">
              <w:rPr>
                <w:sz w:val="16"/>
                <w:szCs w:val="16"/>
              </w:rPr>
              <w:t>2023-1-IT02-KA220-HED-000152340</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3DA247F" w14:textId="301AC154" w:rsidR="00AA0167" w:rsidRPr="00B92CD8" w:rsidRDefault="00AA0167" w:rsidP="001C43EE">
            <w:pPr>
              <w:jc w:val="center"/>
              <w:rPr>
                <w:sz w:val="16"/>
                <w:szCs w:val="16"/>
              </w:rPr>
            </w:pPr>
            <w:r w:rsidRPr="000D73E8">
              <w:rPr>
                <w:sz w:val="16"/>
                <w:szCs w:val="16"/>
              </w:rPr>
              <w:t>UNIVERSITA DEGLI STUDI DI CAMERINO</w:t>
            </w:r>
            <w:r>
              <w:rPr>
                <w:sz w:val="16"/>
                <w:szCs w:val="16"/>
              </w:rPr>
              <w:t>, Italia</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42B71645" w14:textId="0D779261" w:rsidR="00AA0167" w:rsidRDefault="00AA0167" w:rsidP="001C43EE">
            <w:pPr>
              <w:spacing w:after="160" w:line="259" w:lineRule="auto"/>
              <w:jc w:val="center"/>
              <w:rPr>
                <w:sz w:val="16"/>
                <w:szCs w:val="16"/>
              </w:rPr>
            </w:pPr>
            <w:r>
              <w:rPr>
                <w:sz w:val="16"/>
                <w:szCs w:val="16"/>
              </w:rPr>
              <w:t>SPÂNU Paulina</w:t>
            </w:r>
          </w:p>
        </w:tc>
        <w:tc>
          <w:tcPr>
            <w:tcW w:w="1029" w:type="dxa"/>
            <w:tcBorders>
              <w:left w:val="single" w:sz="4" w:space="0" w:color="auto"/>
              <w:bottom w:val="single" w:sz="4" w:space="0" w:color="auto"/>
              <w:right w:val="single" w:sz="4" w:space="0" w:color="auto"/>
            </w:tcBorders>
            <w:shd w:val="clear" w:color="auto" w:fill="FFFFFF" w:themeFill="background1"/>
          </w:tcPr>
          <w:p w14:paraId="04DE31C2" w14:textId="3F374511" w:rsidR="00AA0167" w:rsidRDefault="00AA0167" w:rsidP="001C43EE">
            <w:pPr>
              <w:jc w:val="center"/>
              <w:rPr>
                <w:sz w:val="16"/>
                <w:szCs w:val="16"/>
              </w:rPr>
            </w:pPr>
            <w:r>
              <w:rPr>
                <w:sz w:val="16"/>
                <w:szCs w:val="16"/>
              </w:rPr>
              <w:t>2023 – 26</w:t>
            </w:r>
          </w:p>
        </w:tc>
      </w:tr>
      <w:tr w:rsidR="00AA0167" w:rsidRPr="00277D2E" w14:paraId="6A45EB02" w14:textId="77777777" w:rsidTr="001C43EE">
        <w:trPr>
          <w:trHeight w:val="173"/>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6D3914" w14:textId="46616EFF" w:rsidR="00AA0167" w:rsidRPr="001D3043" w:rsidRDefault="00AA0167" w:rsidP="001C43EE">
            <w:pPr>
              <w:spacing w:after="160" w:line="259" w:lineRule="auto"/>
              <w:jc w:val="center"/>
              <w:rPr>
                <w:sz w:val="16"/>
                <w:szCs w:val="16"/>
              </w:rPr>
            </w:pPr>
            <w:r w:rsidRPr="0082060B">
              <w:rPr>
                <w:sz w:val="16"/>
                <w:szCs w:val="16"/>
              </w:rPr>
              <w:t>2023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13377DA" w14:textId="22EC13F7" w:rsidR="00AA0167" w:rsidRPr="001D3043" w:rsidRDefault="00AA0167" w:rsidP="001C43EE">
            <w:pPr>
              <w:widowControl w:val="0"/>
              <w:autoSpaceDE w:val="0"/>
              <w:autoSpaceDN w:val="0"/>
              <w:jc w:val="center"/>
              <w:rPr>
                <w:sz w:val="16"/>
                <w:szCs w:val="16"/>
              </w:rPr>
            </w:pPr>
            <w:r w:rsidRPr="0082060B">
              <w:rPr>
                <w:sz w:val="16"/>
                <w:szCs w:val="16"/>
              </w:rPr>
              <w:t>Cercetări privind proiectarea și realizarea unor componente de matrițe pentru îndoirea unor terminale pentru conexiuni electrice</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89B9E5" w14:textId="55C6B0B6" w:rsidR="00AA0167" w:rsidRDefault="00AA0167" w:rsidP="001C43EE">
            <w:pPr>
              <w:spacing w:after="160" w:line="259" w:lineRule="auto"/>
              <w:jc w:val="center"/>
              <w:rPr>
                <w:sz w:val="16"/>
                <w:szCs w:val="16"/>
              </w:rPr>
            </w:pPr>
            <w:r>
              <w:rPr>
                <w:sz w:val="16"/>
                <w:szCs w:val="16"/>
              </w:rPr>
              <w:t>National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AD358C" w14:textId="427628FC" w:rsidR="00AA0167" w:rsidRPr="001D3043" w:rsidRDefault="00AA0167" w:rsidP="001C43EE">
            <w:pPr>
              <w:jc w:val="center"/>
              <w:rPr>
                <w:sz w:val="16"/>
                <w:szCs w:val="16"/>
              </w:rPr>
            </w:pPr>
            <w:r w:rsidRPr="0082060B">
              <w:rPr>
                <w:sz w:val="16"/>
                <w:szCs w:val="16"/>
              </w:rPr>
              <w:t>1 / 20 iulie 2023</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3EC0DE8" w14:textId="4A0F107B" w:rsidR="00AA0167" w:rsidRPr="00B92CD8" w:rsidRDefault="00AA0167" w:rsidP="001C43EE">
            <w:pPr>
              <w:jc w:val="center"/>
              <w:rPr>
                <w:sz w:val="16"/>
                <w:szCs w:val="16"/>
              </w:rPr>
            </w:pPr>
            <w:r w:rsidRPr="0082060B">
              <w:rPr>
                <w:sz w:val="16"/>
                <w:szCs w:val="16"/>
              </w:rPr>
              <w:t>POLITEHNICA București</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1DE5326" w14:textId="3EF81CB8" w:rsidR="00AA0167" w:rsidRDefault="00AA0167" w:rsidP="001C43EE">
            <w:pPr>
              <w:spacing w:after="160" w:line="259" w:lineRule="auto"/>
              <w:jc w:val="center"/>
              <w:rPr>
                <w:sz w:val="16"/>
                <w:szCs w:val="16"/>
              </w:rPr>
            </w:pPr>
            <w:r w:rsidRPr="0082060B">
              <w:rPr>
                <w:sz w:val="16"/>
                <w:szCs w:val="16"/>
              </w:rPr>
              <w:t>Lazăr Marius-Vali</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3928B8CA" w14:textId="4F72971C" w:rsidR="00AA0167" w:rsidRDefault="00AA0167" w:rsidP="001C43EE">
            <w:pPr>
              <w:jc w:val="center"/>
              <w:rPr>
                <w:sz w:val="16"/>
                <w:szCs w:val="16"/>
              </w:rPr>
            </w:pPr>
            <w:r w:rsidRPr="0082060B">
              <w:rPr>
                <w:sz w:val="16"/>
                <w:szCs w:val="16"/>
              </w:rPr>
              <w:t>20.07.2023-31.12.2024</w:t>
            </w:r>
          </w:p>
        </w:tc>
      </w:tr>
      <w:tr w:rsidR="00AA0167" w:rsidRPr="00277D2E" w14:paraId="0A80D0CB" w14:textId="77777777" w:rsidTr="001C43EE">
        <w:trPr>
          <w:trHeight w:val="172"/>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C13033" w14:textId="7A1BE5F5" w:rsidR="00AA0167" w:rsidRPr="001D3043" w:rsidRDefault="00AA0167" w:rsidP="001C43EE">
            <w:pPr>
              <w:spacing w:after="160" w:line="259" w:lineRule="auto"/>
              <w:jc w:val="center"/>
              <w:rPr>
                <w:sz w:val="16"/>
                <w:szCs w:val="16"/>
              </w:rPr>
            </w:pPr>
            <w:r w:rsidRPr="0082060B">
              <w:rPr>
                <w:sz w:val="16"/>
                <w:szCs w:val="16"/>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362FE8E" w14:textId="1B51F193" w:rsidR="00AA0167" w:rsidRPr="001D3043" w:rsidRDefault="00AA0167" w:rsidP="001C43EE">
            <w:pPr>
              <w:widowControl w:val="0"/>
              <w:autoSpaceDE w:val="0"/>
              <w:autoSpaceDN w:val="0"/>
              <w:jc w:val="center"/>
              <w:rPr>
                <w:sz w:val="16"/>
                <w:szCs w:val="16"/>
              </w:rPr>
            </w:pPr>
            <w:r w:rsidRPr="0082060B">
              <w:rPr>
                <w:sz w:val="16"/>
                <w:szCs w:val="16"/>
              </w:rPr>
              <w:t>Contract de prestări servicii de cercetare</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57CC41E2" w14:textId="31AD5AC3" w:rsidR="00AA0167" w:rsidRDefault="00AA0167" w:rsidP="001C43EE">
            <w:pPr>
              <w:spacing w:after="160" w:line="259" w:lineRule="auto"/>
              <w:jc w:val="center"/>
              <w:rPr>
                <w:sz w:val="16"/>
                <w:szCs w:val="16"/>
              </w:rPr>
            </w:pPr>
            <w:r>
              <w:rPr>
                <w:sz w:val="16"/>
                <w:szCs w:val="16"/>
              </w:rPr>
              <w:t>National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087310" w14:textId="627FB3D1" w:rsidR="00AA0167" w:rsidRPr="001D3043" w:rsidRDefault="00AA0167" w:rsidP="001C43EE">
            <w:pPr>
              <w:jc w:val="center"/>
              <w:rPr>
                <w:sz w:val="16"/>
                <w:szCs w:val="16"/>
              </w:rPr>
            </w:pPr>
            <w:r w:rsidRPr="0082060B">
              <w:rPr>
                <w:sz w:val="16"/>
                <w:szCs w:val="16"/>
              </w:rPr>
              <w:t>01/04/2024</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932FF3C" w14:textId="582255FB" w:rsidR="00AA0167" w:rsidRPr="00B92CD8" w:rsidRDefault="00AA0167" w:rsidP="001C43EE">
            <w:pPr>
              <w:jc w:val="center"/>
              <w:rPr>
                <w:sz w:val="16"/>
                <w:szCs w:val="16"/>
              </w:rPr>
            </w:pPr>
            <w:r w:rsidRPr="0082060B">
              <w:rPr>
                <w:sz w:val="16"/>
                <w:szCs w:val="16"/>
              </w:rPr>
              <w:t>POLITEHNICA București</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4767325" w14:textId="38495E18" w:rsidR="00AA0167" w:rsidRDefault="00AA0167" w:rsidP="001C43EE">
            <w:pPr>
              <w:spacing w:after="160" w:line="259" w:lineRule="auto"/>
              <w:jc w:val="center"/>
              <w:rPr>
                <w:sz w:val="16"/>
                <w:szCs w:val="16"/>
              </w:rPr>
            </w:pPr>
            <w:r w:rsidRPr="0082060B">
              <w:rPr>
                <w:sz w:val="16"/>
                <w:szCs w:val="16"/>
              </w:rPr>
              <w:t>Lazăr Marius-Vali</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6F2C1DD1" w14:textId="71AB8560" w:rsidR="00AA0167" w:rsidRDefault="00AA0167" w:rsidP="001C43EE">
            <w:pPr>
              <w:jc w:val="center"/>
              <w:rPr>
                <w:sz w:val="16"/>
                <w:szCs w:val="16"/>
              </w:rPr>
            </w:pPr>
            <w:r w:rsidRPr="0082060B">
              <w:rPr>
                <w:sz w:val="16"/>
                <w:szCs w:val="16"/>
              </w:rPr>
              <w:t>01.04.2024-31.12.2027</w:t>
            </w:r>
          </w:p>
        </w:tc>
      </w:tr>
      <w:tr w:rsidR="00AA0167" w:rsidRPr="00277D2E" w14:paraId="58880228" w14:textId="77777777" w:rsidTr="001C43EE">
        <w:trPr>
          <w:trHeight w:val="253"/>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6C6D0F" w14:textId="5C2898BA" w:rsidR="00AA0167" w:rsidRPr="001D3043" w:rsidRDefault="00AA0167" w:rsidP="001C43EE">
            <w:pPr>
              <w:spacing w:after="160" w:line="259" w:lineRule="auto"/>
              <w:jc w:val="center"/>
              <w:rPr>
                <w:sz w:val="16"/>
                <w:szCs w:val="16"/>
              </w:rPr>
            </w:pPr>
            <w:r>
              <w:rPr>
                <w:sz w:val="16"/>
                <w:szCs w:val="16"/>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78044B" w14:textId="6C91BDD8" w:rsidR="00AA0167" w:rsidRDefault="00AA0167" w:rsidP="001C43EE">
            <w:pPr>
              <w:widowControl w:val="0"/>
              <w:autoSpaceDE w:val="0"/>
              <w:autoSpaceDN w:val="0"/>
              <w:jc w:val="center"/>
              <w:rPr>
                <w:sz w:val="16"/>
                <w:szCs w:val="16"/>
              </w:rPr>
            </w:pPr>
            <w:r w:rsidRPr="001D3043">
              <w:rPr>
                <w:sz w:val="16"/>
                <w:szCs w:val="16"/>
              </w:rPr>
              <w:t>DREAMER - Development and Reconstruction Empowerment through Advanced Project Management Education and Research</w:t>
            </w:r>
          </w:p>
          <w:p w14:paraId="6CA0B6B5" w14:textId="43497A3A" w:rsidR="00AA0167" w:rsidRPr="001D3043" w:rsidRDefault="00AA0167" w:rsidP="001C43EE">
            <w:pPr>
              <w:widowControl w:val="0"/>
              <w:autoSpaceDE w:val="0"/>
              <w:autoSpaceDN w:val="0"/>
              <w:jc w:val="center"/>
              <w:rPr>
                <w:sz w:val="16"/>
                <w:szCs w:val="16"/>
              </w:rPr>
            </w:pPr>
            <w:r w:rsidRPr="0013350B">
              <w:rPr>
                <w:sz w:val="16"/>
                <w:szCs w:val="16"/>
              </w:rPr>
              <w:t>Erasmus+</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8E2AEC" w14:textId="74E2D9C2" w:rsidR="00AA0167" w:rsidRDefault="00AA0167" w:rsidP="001C43EE">
            <w:pPr>
              <w:spacing w:after="160" w:line="259" w:lineRule="auto"/>
              <w:jc w:val="center"/>
              <w:rPr>
                <w:sz w:val="16"/>
                <w:szCs w:val="16"/>
              </w:rPr>
            </w:pPr>
            <w:r>
              <w:rPr>
                <w:sz w:val="16"/>
                <w:szCs w:val="16"/>
              </w:rPr>
              <w:t>International</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11929A" w14:textId="3DC8EDC0" w:rsidR="00AA0167" w:rsidRPr="001D3043" w:rsidRDefault="00AA0167" w:rsidP="001C43EE">
            <w:pPr>
              <w:jc w:val="center"/>
              <w:rPr>
                <w:sz w:val="16"/>
                <w:szCs w:val="16"/>
              </w:rPr>
            </w:pPr>
            <w:r w:rsidRPr="001D3043">
              <w:rPr>
                <w:sz w:val="16"/>
                <w:szCs w:val="16"/>
              </w:rPr>
              <w:t>2024-1-SK01-KA220-HED-000248287</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E31E2F5" w14:textId="6055A568" w:rsidR="00AA0167" w:rsidRPr="00B92CD8" w:rsidRDefault="00AA0167" w:rsidP="001C43EE">
            <w:pPr>
              <w:jc w:val="center"/>
              <w:rPr>
                <w:sz w:val="16"/>
                <w:szCs w:val="16"/>
              </w:rPr>
            </w:pPr>
            <w:r w:rsidRPr="00B92CD8">
              <w:rPr>
                <w:sz w:val="16"/>
                <w:szCs w:val="16"/>
              </w:rPr>
              <w:t>Slovak University of Technology in Bratislava (STUBA) - Slova</w:t>
            </w:r>
            <w:r>
              <w:rPr>
                <w:sz w:val="16"/>
                <w:szCs w:val="16"/>
              </w:rPr>
              <w:t>cia</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4ADC8FA5" w14:textId="50B76BA2" w:rsidR="00AA0167" w:rsidRDefault="00AA0167" w:rsidP="001C43EE">
            <w:pPr>
              <w:spacing w:after="160" w:line="259" w:lineRule="auto"/>
              <w:jc w:val="center"/>
              <w:rPr>
                <w:sz w:val="16"/>
                <w:szCs w:val="16"/>
              </w:rPr>
            </w:pPr>
            <w:r>
              <w:rPr>
                <w:sz w:val="16"/>
                <w:szCs w:val="16"/>
              </w:rPr>
              <w:t>TARBĂ Ioan Cristian</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0A7F8117" w14:textId="27A9126D" w:rsidR="00AA0167" w:rsidRDefault="00AA0167" w:rsidP="001C43EE">
            <w:pPr>
              <w:jc w:val="center"/>
              <w:rPr>
                <w:sz w:val="16"/>
                <w:szCs w:val="16"/>
              </w:rPr>
            </w:pPr>
            <w:r>
              <w:rPr>
                <w:sz w:val="16"/>
                <w:szCs w:val="16"/>
              </w:rPr>
              <w:t>2024 - 27</w:t>
            </w:r>
          </w:p>
        </w:tc>
      </w:tr>
      <w:tr w:rsidR="00AA0167" w:rsidRPr="00277D2E" w14:paraId="5403BE88" w14:textId="77777777" w:rsidTr="001C43EE">
        <w:trPr>
          <w:trHeight w:val="214"/>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CF92A3" w14:textId="3881BF24" w:rsidR="00AA0167" w:rsidRPr="001D3043" w:rsidRDefault="00AA0167" w:rsidP="001C43EE">
            <w:pPr>
              <w:spacing w:after="160" w:line="259" w:lineRule="auto"/>
              <w:jc w:val="center"/>
              <w:rPr>
                <w:sz w:val="16"/>
                <w:szCs w:val="16"/>
              </w:rPr>
            </w:pPr>
            <w:r>
              <w:rPr>
                <w:sz w:val="18"/>
                <w:szCs w:val="18"/>
              </w:rPr>
              <w:t>2023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8E8FEF" w14:textId="77777777" w:rsidR="00AA0167" w:rsidRPr="00CF362D" w:rsidRDefault="00AA0167" w:rsidP="001C43EE">
            <w:pPr>
              <w:widowControl w:val="0"/>
              <w:autoSpaceDE w:val="0"/>
              <w:autoSpaceDN w:val="0"/>
              <w:jc w:val="center"/>
              <w:rPr>
                <w:sz w:val="18"/>
                <w:szCs w:val="18"/>
              </w:rPr>
            </w:pPr>
            <w:r w:rsidRPr="00CF362D">
              <w:rPr>
                <w:sz w:val="18"/>
                <w:szCs w:val="18"/>
              </w:rPr>
              <w:t xml:space="preserve">Model inteligent de monitorizarea a vibratiilor cu integrarea automata a diagnosticarii defectelor </w:t>
            </w:r>
            <w:r w:rsidRPr="00CF362D">
              <w:rPr>
                <w:sz w:val="18"/>
                <w:szCs w:val="18"/>
              </w:rPr>
              <w:lastRenderedPageBreak/>
              <w:t>arborilor principali de turatii mari in contextul digitalizarii industriale</w:t>
            </w:r>
          </w:p>
          <w:p w14:paraId="55394750" w14:textId="77777777" w:rsidR="00AA0167" w:rsidRPr="001D3043" w:rsidRDefault="00AA0167" w:rsidP="001C43EE">
            <w:pPr>
              <w:widowControl w:val="0"/>
              <w:autoSpaceDE w:val="0"/>
              <w:autoSpaceDN w:val="0"/>
              <w:jc w:val="center"/>
              <w:rPr>
                <w:sz w:val="16"/>
                <w:szCs w:val="16"/>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1171A893" w14:textId="4C34A515" w:rsidR="00AA0167" w:rsidRDefault="00AA0167" w:rsidP="001C43EE">
            <w:pPr>
              <w:spacing w:after="160" w:line="259" w:lineRule="auto"/>
              <w:jc w:val="center"/>
              <w:rPr>
                <w:sz w:val="16"/>
                <w:szCs w:val="16"/>
              </w:rPr>
            </w:pPr>
            <w:r w:rsidRPr="00CF362D">
              <w:rPr>
                <w:sz w:val="18"/>
                <w:szCs w:val="18"/>
              </w:rPr>
              <w:lastRenderedPageBreak/>
              <w:t>Națională</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ADE7A1" w14:textId="77777777" w:rsidR="00AA0167" w:rsidRDefault="00AA0167" w:rsidP="001C43EE">
            <w:pPr>
              <w:widowControl w:val="0"/>
              <w:autoSpaceDE w:val="0"/>
              <w:autoSpaceDN w:val="0"/>
              <w:jc w:val="center"/>
              <w:rPr>
                <w:sz w:val="18"/>
                <w:szCs w:val="18"/>
              </w:rPr>
            </w:pPr>
          </w:p>
          <w:p w14:paraId="1C9BCC87" w14:textId="77777777" w:rsidR="00AA0167" w:rsidRDefault="00AA0167" w:rsidP="001C43EE">
            <w:pPr>
              <w:widowControl w:val="0"/>
              <w:autoSpaceDE w:val="0"/>
              <w:autoSpaceDN w:val="0"/>
              <w:jc w:val="center"/>
              <w:rPr>
                <w:sz w:val="18"/>
                <w:szCs w:val="18"/>
              </w:rPr>
            </w:pPr>
            <w:r w:rsidRPr="00CF362D">
              <w:rPr>
                <w:sz w:val="18"/>
                <w:szCs w:val="18"/>
              </w:rPr>
              <w:t>Contract ARUT</w:t>
            </w:r>
            <w:r>
              <w:rPr>
                <w:sz w:val="18"/>
                <w:szCs w:val="18"/>
              </w:rPr>
              <w:t xml:space="preserve"> nr.60</w:t>
            </w:r>
          </w:p>
          <w:p w14:paraId="200223FF" w14:textId="77777777" w:rsidR="00AA0167" w:rsidRDefault="00AA0167" w:rsidP="001C43EE">
            <w:pPr>
              <w:widowControl w:val="0"/>
              <w:autoSpaceDE w:val="0"/>
              <w:autoSpaceDN w:val="0"/>
              <w:jc w:val="center"/>
              <w:rPr>
                <w:sz w:val="18"/>
                <w:szCs w:val="18"/>
              </w:rPr>
            </w:pPr>
          </w:p>
          <w:p w14:paraId="505CC114" w14:textId="28937B3A" w:rsidR="00AA0167" w:rsidRPr="001D3043" w:rsidRDefault="00AA0167" w:rsidP="001C43EE">
            <w:pPr>
              <w:jc w:val="center"/>
              <w:rPr>
                <w:sz w:val="16"/>
                <w:szCs w:val="16"/>
              </w:rPr>
            </w:pP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11680684" w14:textId="60F2A320" w:rsidR="00AA0167" w:rsidRPr="00B92CD8" w:rsidRDefault="00AA0167" w:rsidP="001C43EE">
            <w:pPr>
              <w:jc w:val="center"/>
              <w:rPr>
                <w:sz w:val="16"/>
                <w:szCs w:val="16"/>
              </w:rPr>
            </w:pPr>
            <w:r w:rsidRPr="00CF362D">
              <w:rPr>
                <w:sz w:val="18"/>
                <w:szCs w:val="18"/>
              </w:rPr>
              <w:t>POLITEHNICA București</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ECEBF28" w14:textId="5768DD23" w:rsidR="00AA0167" w:rsidRDefault="00AA0167" w:rsidP="001C43EE">
            <w:pPr>
              <w:spacing w:after="160" w:line="259" w:lineRule="auto"/>
              <w:jc w:val="center"/>
              <w:rPr>
                <w:sz w:val="16"/>
                <w:szCs w:val="16"/>
              </w:rPr>
            </w:pPr>
            <w:r w:rsidRPr="00CF362D">
              <w:rPr>
                <w:sz w:val="18"/>
                <w:szCs w:val="18"/>
              </w:rPr>
              <w:t>Conf.dr.ing. Claudiu BÎȘU</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3C884D21" w14:textId="6CF871BC" w:rsidR="00AA0167" w:rsidRDefault="00AA0167" w:rsidP="001C43EE">
            <w:pPr>
              <w:jc w:val="center"/>
              <w:rPr>
                <w:sz w:val="16"/>
                <w:szCs w:val="16"/>
              </w:rPr>
            </w:pPr>
            <w:r>
              <w:rPr>
                <w:sz w:val="18"/>
                <w:szCs w:val="18"/>
              </w:rPr>
              <w:t>2023-2024</w:t>
            </w:r>
          </w:p>
        </w:tc>
      </w:tr>
      <w:tr w:rsidR="00AA0167" w:rsidRPr="00277D2E" w14:paraId="3033CBB4" w14:textId="77777777" w:rsidTr="001C43EE">
        <w:trPr>
          <w:trHeight w:val="146"/>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9AEAA1" w14:textId="12303A54" w:rsidR="00AA0167" w:rsidRPr="001D3043" w:rsidRDefault="00AA0167" w:rsidP="001C43EE">
            <w:pPr>
              <w:spacing w:after="160" w:line="259" w:lineRule="auto"/>
              <w:jc w:val="center"/>
              <w:rPr>
                <w:sz w:val="16"/>
                <w:szCs w:val="16"/>
              </w:rPr>
            </w:pPr>
            <w:r>
              <w:rPr>
                <w:sz w:val="18"/>
                <w:szCs w:val="18"/>
              </w:rPr>
              <w:t>2021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F3A53E6" w14:textId="77777777" w:rsidR="00AA0167" w:rsidRDefault="00AA0167" w:rsidP="001C43EE">
            <w:pPr>
              <w:widowControl w:val="0"/>
              <w:autoSpaceDE w:val="0"/>
              <w:autoSpaceDN w:val="0"/>
              <w:jc w:val="center"/>
              <w:rPr>
                <w:sz w:val="18"/>
                <w:szCs w:val="18"/>
              </w:rPr>
            </w:pPr>
          </w:p>
          <w:p w14:paraId="5BB17EE9" w14:textId="77777777" w:rsidR="00AA0167" w:rsidRDefault="00AA0167" w:rsidP="001C43EE">
            <w:pPr>
              <w:widowControl w:val="0"/>
              <w:autoSpaceDE w:val="0"/>
              <w:autoSpaceDN w:val="0"/>
              <w:jc w:val="center"/>
              <w:rPr>
                <w:sz w:val="18"/>
                <w:szCs w:val="18"/>
              </w:rPr>
            </w:pPr>
            <w:r w:rsidRPr="002D2E81">
              <w:rPr>
                <w:sz w:val="18"/>
              </w:rPr>
              <w:t>Cercetarea conformității fabricației</w:t>
            </w:r>
            <w:r>
              <w:rPr>
                <w:sz w:val="18"/>
              </w:rPr>
              <w:t xml:space="preserve"> </w:t>
            </w:r>
            <w:r w:rsidRPr="002D2E81">
              <w:rPr>
                <w:sz w:val="18"/>
              </w:rPr>
              <w:t>unor repere din material plastic obținute prin injecție în</w:t>
            </w:r>
            <w:r>
              <w:rPr>
                <w:sz w:val="18"/>
              </w:rPr>
              <w:t xml:space="preserve"> </w:t>
            </w:r>
            <w:r w:rsidRPr="002D2E81">
              <w:rPr>
                <w:sz w:val="18"/>
              </w:rPr>
              <w:t>matriță</w:t>
            </w:r>
          </w:p>
          <w:p w14:paraId="435EA11D" w14:textId="77777777" w:rsidR="00AA0167" w:rsidRDefault="00AA0167" w:rsidP="001C43EE">
            <w:pPr>
              <w:widowControl w:val="0"/>
              <w:autoSpaceDE w:val="0"/>
              <w:autoSpaceDN w:val="0"/>
              <w:jc w:val="center"/>
              <w:rPr>
                <w:sz w:val="18"/>
                <w:szCs w:val="18"/>
              </w:rPr>
            </w:pPr>
          </w:p>
          <w:p w14:paraId="2057A1AA" w14:textId="77777777" w:rsidR="00AA0167" w:rsidRDefault="00AA0167" w:rsidP="001C43EE">
            <w:pPr>
              <w:widowControl w:val="0"/>
              <w:autoSpaceDE w:val="0"/>
              <w:autoSpaceDN w:val="0"/>
              <w:jc w:val="center"/>
              <w:rPr>
                <w:sz w:val="18"/>
                <w:szCs w:val="18"/>
              </w:rPr>
            </w:pPr>
          </w:p>
          <w:p w14:paraId="5CE1BF36" w14:textId="77777777" w:rsidR="00AA0167" w:rsidRDefault="00AA0167" w:rsidP="001C43EE">
            <w:pPr>
              <w:widowControl w:val="0"/>
              <w:autoSpaceDE w:val="0"/>
              <w:autoSpaceDN w:val="0"/>
              <w:jc w:val="center"/>
              <w:rPr>
                <w:sz w:val="18"/>
                <w:szCs w:val="18"/>
              </w:rPr>
            </w:pPr>
            <w:r>
              <w:rPr>
                <w:sz w:val="18"/>
                <w:szCs w:val="18"/>
              </w:rPr>
              <w:t>Contract cu terți</w:t>
            </w:r>
          </w:p>
          <w:p w14:paraId="5127EC71" w14:textId="77777777" w:rsidR="00AA0167" w:rsidRPr="001D3043" w:rsidRDefault="00AA0167" w:rsidP="001C43EE">
            <w:pPr>
              <w:widowControl w:val="0"/>
              <w:autoSpaceDE w:val="0"/>
              <w:autoSpaceDN w:val="0"/>
              <w:jc w:val="center"/>
              <w:rPr>
                <w:sz w:val="16"/>
                <w:szCs w:val="16"/>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A68F9C" w14:textId="5B716D42" w:rsidR="00AA0167" w:rsidRDefault="00AA0167" w:rsidP="001C43EE">
            <w:pPr>
              <w:spacing w:after="160" w:line="259" w:lineRule="auto"/>
              <w:jc w:val="center"/>
              <w:rPr>
                <w:sz w:val="16"/>
                <w:szCs w:val="16"/>
              </w:rPr>
            </w:pPr>
            <w:r w:rsidRPr="00CF362D">
              <w:rPr>
                <w:sz w:val="18"/>
                <w:szCs w:val="18"/>
              </w:rPr>
              <w:t>Națională</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2979535F" w14:textId="77777777" w:rsidR="00AA0167" w:rsidRDefault="00AA0167" w:rsidP="001C43EE">
            <w:pPr>
              <w:widowControl w:val="0"/>
              <w:autoSpaceDE w:val="0"/>
              <w:autoSpaceDN w:val="0"/>
              <w:jc w:val="center"/>
              <w:rPr>
                <w:sz w:val="18"/>
                <w:szCs w:val="18"/>
              </w:rPr>
            </w:pPr>
          </w:p>
          <w:p w14:paraId="2E80278C" w14:textId="77777777" w:rsidR="00AA0167" w:rsidRDefault="00AA0167" w:rsidP="001C43EE">
            <w:pPr>
              <w:widowControl w:val="0"/>
              <w:autoSpaceDE w:val="0"/>
              <w:autoSpaceDN w:val="0"/>
              <w:jc w:val="center"/>
              <w:rPr>
                <w:sz w:val="18"/>
                <w:szCs w:val="18"/>
              </w:rPr>
            </w:pPr>
            <w:r>
              <w:rPr>
                <w:sz w:val="18"/>
                <w:szCs w:val="18"/>
              </w:rPr>
              <w:t>SPETROMAS SRL</w:t>
            </w:r>
          </w:p>
          <w:p w14:paraId="0579FD01" w14:textId="77777777" w:rsidR="00AA0167" w:rsidRDefault="00AA0167" w:rsidP="001C43EE">
            <w:pPr>
              <w:widowControl w:val="0"/>
              <w:autoSpaceDE w:val="0"/>
              <w:autoSpaceDN w:val="0"/>
              <w:jc w:val="center"/>
              <w:rPr>
                <w:sz w:val="18"/>
                <w:szCs w:val="18"/>
              </w:rPr>
            </w:pPr>
            <w:r>
              <w:rPr>
                <w:sz w:val="18"/>
                <w:szCs w:val="18"/>
              </w:rPr>
              <w:t>Contract nr.</w:t>
            </w:r>
          </w:p>
          <w:p w14:paraId="33EBCC5B" w14:textId="77777777" w:rsidR="00AA0167" w:rsidRDefault="00AA0167" w:rsidP="001C43EE">
            <w:pPr>
              <w:widowControl w:val="0"/>
              <w:autoSpaceDE w:val="0"/>
              <w:autoSpaceDN w:val="0"/>
              <w:jc w:val="center"/>
              <w:rPr>
                <w:sz w:val="18"/>
                <w:szCs w:val="18"/>
              </w:rPr>
            </w:pPr>
            <w:r w:rsidRPr="00B86CA7">
              <w:rPr>
                <w:sz w:val="18"/>
                <w:szCs w:val="18"/>
              </w:rPr>
              <w:t>17808/24.09.2021</w:t>
            </w:r>
          </w:p>
          <w:p w14:paraId="780B935A" w14:textId="77777777" w:rsidR="00AA0167" w:rsidRDefault="00AA0167" w:rsidP="001C43EE">
            <w:pPr>
              <w:widowControl w:val="0"/>
              <w:autoSpaceDE w:val="0"/>
              <w:autoSpaceDN w:val="0"/>
              <w:jc w:val="center"/>
              <w:rPr>
                <w:sz w:val="18"/>
                <w:szCs w:val="18"/>
              </w:rPr>
            </w:pPr>
          </w:p>
          <w:p w14:paraId="27DFFE02" w14:textId="77919F26" w:rsidR="00AA0167" w:rsidRPr="001D3043" w:rsidRDefault="00AA0167" w:rsidP="001C43EE">
            <w:pPr>
              <w:jc w:val="center"/>
              <w:rPr>
                <w:sz w:val="16"/>
                <w:szCs w:val="16"/>
              </w:rPr>
            </w:pP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7205E41" w14:textId="5810CB8D" w:rsidR="00AA0167" w:rsidRPr="00B92CD8" w:rsidRDefault="00AA0167" w:rsidP="001C43EE">
            <w:pPr>
              <w:jc w:val="center"/>
              <w:rPr>
                <w:sz w:val="16"/>
                <w:szCs w:val="16"/>
              </w:rPr>
            </w:pPr>
            <w:r w:rsidRPr="00CF362D">
              <w:rPr>
                <w:sz w:val="18"/>
                <w:szCs w:val="18"/>
              </w:rPr>
              <w:t>POLITEHNICA București</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CC10D" w14:textId="175DB92A" w:rsidR="00AA0167" w:rsidRDefault="00AA0167" w:rsidP="001C43EE">
            <w:pPr>
              <w:spacing w:after="160" w:line="259" w:lineRule="auto"/>
              <w:jc w:val="center"/>
              <w:rPr>
                <w:sz w:val="16"/>
                <w:szCs w:val="16"/>
              </w:rPr>
            </w:pPr>
            <w:r>
              <w:rPr>
                <w:sz w:val="18"/>
                <w:szCs w:val="18"/>
              </w:rPr>
              <w:t>Conf.dr.ing. Dana TILINĂ</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01954B0A" w14:textId="77777777" w:rsidR="00AA0167" w:rsidRDefault="00AA0167" w:rsidP="001C43EE">
            <w:pPr>
              <w:widowControl w:val="0"/>
              <w:autoSpaceDE w:val="0"/>
              <w:autoSpaceDN w:val="0"/>
              <w:jc w:val="center"/>
              <w:rPr>
                <w:sz w:val="18"/>
                <w:szCs w:val="18"/>
              </w:rPr>
            </w:pPr>
            <w:r>
              <w:rPr>
                <w:sz w:val="18"/>
                <w:szCs w:val="18"/>
              </w:rPr>
              <w:t>09.2021</w:t>
            </w:r>
          </w:p>
          <w:p w14:paraId="3D16D69B" w14:textId="576C7CBF" w:rsidR="00AA0167" w:rsidRDefault="00AA0167" w:rsidP="001C43EE">
            <w:pPr>
              <w:jc w:val="center"/>
              <w:rPr>
                <w:sz w:val="16"/>
                <w:szCs w:val="16"/>
              </w:rPr>
            </w:pPr>
            <w:r>
              <w:rPr>
                <w:sz w:val="18"/>
                <w:szCs w:val="18"/>
              </w:rPr>
              <w:t>10-2021</w:t>
            </w:r>
          </w:p>
        </w:tc>
      </w:tr>
      <w:tr w:rsidR="00AA0167" w:rsidRPr="00277D2E" w14:paraId="7A207A07" w14:textId="77777777" w:rsidTr="001C43EE">
        <w:trPr>
          <w:trHeight w:val="214"/>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6F2D3" w14:textId="2E2CEEB9" w:rsidR="00AA0167" w:rsidRPr="001D3043" w:rsidRDefault="00AA0167" w:rsidP="001C43EE">
            <w:pPr>
              <w:spacing w:after="160" w:line="259" w:lineRule="auto"/>
              <w:jc w:val="center"/>
              <w:rPr>
                <w:sz w:val="16"/>
                <w:szCs w:val="16"/>
              </w:rPr>
            </w:pPr>
            <w:r>
              <w:rPr>
                <w:sz w:val="20"/>
              </w:rPr>
              <w:t>2020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6FD91A9" w14:textId="0CCEEE60" w:rsidR="00AA0167" w:rsidRDefault="00AA0167" w:rsidP="001C43EE">
            <w:pPr>
              <w:spacing w:line="239" w:lineRule="auto"/>
              <w:ind w:right="204"/>
              <w:jc w:val="center"/>
            </w:pPr>
            <w:r>
              <w:rPr>
                <w:sz w:val="20"/>
              </w:rPr>
              <w:t>Prelucrarea materialelor avansate pe bază de aliaje de Ti și Co prin microgăurire electroerozivă asistată de</w:t>
            </w:r>
          </w:p>
          <w:p w14:paraId="78C9EC23" w14:textId="799B9111" w:rsidR="00AA0167" w:rsidRDefault="00AA0167" w:rsidP="001C43EE">
            <w:pPr>
              <w:jc w:val="center"/>
            </w:pPr>
            <w:r>
              <w:rPr>
                <w:sz w:val="20"/>
              </w:rPr>
              <w:t>ultrasunete/</w:t>
            </w:r>
          </w:p>
          <w:p w14:paraId="757502B5" w14:textId="60194238" w:rsidR="00AA0167" w:rsidRDefault="00AA0167" w:rsidP="001C43EE">
            <w:pPr>
              <w:jc w:val="center"/>
            </w:pPr>
            <w:r>
              <w:rPr>
                <w:sz w:val="20"/>
              </w:rPr>
              <w:t>UEFISCDI/</w:t>
            </w:r>
          </w:p>
          <w:p w14:paraId="24F5CDAC" w14:textId="440E40BA" w:rsidR="00AA0167" w:rsidRDefault="00AA0167" w:rsidP="001C43EE">
            <w:pPr>
              <w:jc w:val="center"/>
            </w:pPr>
            <w:r>
              <w:rPr>
                <w:sz w:val="20"/>
              </w:rPr>
              <w:t>Programul 2 –</w:t>
            </w:r>
          </w:p>
          <w:p w14:paraId="59BE3276" w14:textId="71D5E600" w:rsidR="00AA0167" w:rsidRPr="001D3043" w:rsidRDefault="00AA0167" w:rsidP="001C43EE">
            <w:pPr>
              <w:widowControl w:val="0"/>
              <w:autoSpaceDE w:val="0"/>
              <w:autoSpaceDN w:val="0"/>
              <w:jc w:val="center"/>
              <w:rPr>
                <w:sz w:val="16"/>
                <w:szCs w:val="16"/>
              </w:rPr>
            </w:pPr>
            <w:r>
              <w:rPr>
                <w:sz w:val="20"/>
              </w:rPr>
              <w:t>Creșterea competitivității economiei românești prin cercetare, dezvoltare și inovare</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70A2C058" w14:textId="35E58450" w:rsidR="00AA0167" w:rsidRDefault="00AA0167" w:rsidP="001C43EE">
            <w:pPr>
              <w:spacing w:after="160" w:line="259" w:lineRule="auto"/>
              <w:jc w:val="center"/>
              <w:rPr>
                <w:sz w:val="16"/>
                <w:szCs w:val="16"/>
              </w:rPr>
            </w:pPr>
            <w:r>
              <w:rPr>
                <w:sz w:val="20"/>
              </w:rPr>
              <w:t>Nationala</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93EE06" w14:textId="4111C3B5" w:rsidR="00AA0167" w:rsidRDefault="00AA0167" w:rsidP="001C43EE">
            <w:pPr>
              <w:jc w:val="center"/>
            </w:pPr>
            <w:r>
              <w:rPr>
                <w:sz w:val="20"/>
              </w:rPr>
              <w:t>329 PED/</w:t>
            </w:r>
          </w:p>
          <w:p w14:paraId="2EB9DAE5" w14:textId="618DDE01" w:rsidR="00AA0167" w:rsidRPr="001D3043" w:rsidRDefault="00AA0167" w:rsidP="001C43EE">
            <w:pPr>
              <w:jc w:val="center"/>
              <w:rPr>
                <w:sz w:val="16"/>
                <w:szCs w:val="16"/>
              </w:rPr>
            </w:pPr>
            <w:r>
              <w:rPr>
                <w:sz w:val="20"/>
              </w:rPr>
              <w:t>2020</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B0F3E76" w14:textId="1A8AB1BE" w:rsidR="00AA0167" w:rsidRPr="00B92CD8" w:rsidRDefault="00AA0167" w:rsidP="001C43EE">
            <w:pPr>
              <w:jc w:val="center"/>
              <w:rPr>
                <w:sz w:val="16"/>
                <w:szCs w:val="16"/>
              </w:rPr>
            </w:pPr>
            <w:r>
              <w:rPr>
                <w:sz w:val="20"/>
              </w:rPr>
              <w:t>UNSTPB</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DC0259" w14:textId="55D196A5" w:rsidR="00AA0167" w:rsidRDefault="00AA0167" w:rsidP="001C43EE">
            <w:pPr>
              <w:spacing w:after="160" w:line="259" w:lineRule="auto"/>
              <w:jc w:val="center"/>
              <w:rPr>
                <w:sz w:val="16"/>
                <w:szCs w:val="16"/>
              </w:rPr>
            </w:pPr>
            <w:r>
              <w:rPr>
                <w:sz w:val="20"/>
              </w:rPr>
              <w:t>Liviu Daniel Ghiculescu</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D52BCC4" w14:textId="77777777" w:rsidR="00AA0167" w:rsidRDefault="00AA0167" w:rsidP="001C43EE">
            <w:pPr>
              <w:jc w:val="center"/>
              <w:rPr>
                <w:sz w:val="16"/>
                <w:szCs w:val="16"/>
              </w:rPr>
            </w:pPr>
          </w:p>
        </w:tc>
      </w:tr>
      <w:tr w:rsidR="00AA0167" w:rsidRPr="00277D2E" w14:paraId="40CBD439" w14:textId="77777777" w:rsidTr="001C43EE">
        <w:trPr>
          <w:trHeight w:val="174"/>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58FA71" w14:textId="648D22DD" w:rsidR="00AA0167" w:rsidRPr="001D3043" w:rsidRDefault="00AA0167" w:rsidP="001C43EE">
            <w:pPr>
              <w:spacing w:after="160" w:line="259" w:lineRule="auto"/>
              <w:jc w:val="center"/>
              <w:rPr>
                <w:sz w:val="16"/>
                <w:szCs w:val="16"/>
              </w:rPr>
            </w:pPr>
            <w:r>
              <w:rPr>
                <w:sz w:val="20"/>
              </w:rPr>
              <w:t>2022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D4905A9" w14:textId="157F59D8" w:rsidR="00AA0167" w:rsidRDefault="00AA0167" w:rsidP="001C43EE">
            <w:pPr>
              <w:spacing w:after="1" w:line="239" w:lineRule="auto"/>
              <w:ind w:right="122"/>
              <w:jc w:val="center"/>
            </w:pPr>
            <w:r>
              <w:rPr>
                <w:sz w:val="20"/>
              </w:rPr>
              <w:t>Dezvoltarea și producerea de orteze de mână imprimate 3D în punctele de</w:t>
            </w:r>
          </w:p>
          <w:p w14:paraId="356B0102" w14:textId="51A679FA" w:rsidR="00AA0167" w:rsidRDefault="00AA0167" w:rsidP="001C43EE">
            <w:pPr>
              <w:spacing w:after="37"/>
              <w:ind w:right="64"/>
              <w:jc w:val="center"/>
            </w:pPr>
            <w:r>
              <w:rPr>
                <w:sz w:val="20"/>
              </w:rPr>
              <w:t>îngrijire și recuperare</w:t>
            </w:r>
          </w:p>
          <w:p w14:paraId="651270AF" w14:textId="7AA242BC" w:rsidR="00AA0167" w:rsidRDefault="00AA0167" w:rsidP="001C43EE">
            <w:pPr>
              <w:jc w:val="center"/>
            </w:pPr>
            <w:r>
              <w:rPr>
                <w:sz w:val="20"/>
              </w:rPr>
              <w:t>medicală/</w:t>
            </w:r>
          </w:p>
          <w:p w14:paraId="0F79C3F1" w14:textId="3DE71B1C" w:rsidR="00AA0167" w:rsidRDefault="00AA0167" w:rsidP="001C43EE">
            <w:pPr>
              <w:jc w:val="center"/>
            </w:pPr>
            <w:r>
              <w:rPr>
                <w:sz w:val="20"/>
              </w:rPr>
              <w:t>UEFISCDI/</w:t>
            </w:r>
          </w:p>
          <w:p w14:paraId="398CB018" w14:textId="6607E1E7" w:rsidR="00AA0167" w:rsidRPr="001D3043" w:rsidRDefault="00AA0167" w:rsidP="001C43EE">
            <w:pPr>
              <w:widowControl w:val="0"/>
              <w:autoSpaceDE w:val="0"/>
              <w:autoSpaceDN w:val="0"/>
              <w:jc w:val="center"/>
              <w:rPr>
                <w:sz w:val="16"/>
                <w:szCs w:val="16"/>
              </w:rPr>
            </w:pPr>
            <w:r>
              <w:rPr>
                <w:sz w:val="20"/>
              </w:rPr>
              <w:t>Programul 4 – Cercetare fundamentală și de frontieră</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54C69E6" w14:textId="577247DD" w:rsidR="00AA0167" w:rsidRDefault="00AA0167" w:rsidP="001C43EE">
            <w:pPr>
              <w:spacing w:after="160" w:line="259" w:lineRule="auto"/>
              <w:jc w:val="center"/>
              <w:rPr>
                <w:sz w:val="16"/>
                <w:szCs w:val="16"/>
              </w:rPr>
            </w:pPr>
            <w:r>
              <w:rPr>
                <w:sz w:val="20"/>
              </w:rPr>
              <w:t>Nationala</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878CF3" w14:textId="563BC72B" w:rsidR="00AA0167" w:rsidRPr="001D3043" w:rsidRDefault="00AA0167" w:rsidP="001C43EE">
            <w:pPr>
              <w:jc w:val="center"/>
              <w:rPr>
                <w:sz w:val="16"/>
                <w:szCs w:val="16"/>
              </w:rPr>
            </w:pPr>
            <w:r>
              <w:rPr>
                <w:sz w:val="20"/>
              </w:rPr>
              <w:t>PCE 94/ 2022</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4E370B70" w14:textId="4E54AD50" w:rsidR="00AA0167" w:rsidRPr="00B92CD8" w:rsidRDefault="00AA0167" w:rsidP="001C43EE">
            <w:pPr>
              <w:jc w:val="center"/>
              <w:rPr>
                <w:sz w:val="16"/>
                <w:szCs w:val="16"/>
              </w:rPr>
            </w:pPr>
            <w:r>
              <w:rPr>
                <w:sz w:val="20"/>
              </w:rPr>
              <w:t>UNSTPB</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BE9444" w14:textId="2189B719" w:rsidR="00AA0167" w:rsidRDefault="00AA0167" w:rsidP="001C43EE">
            <w:pPr>
              <w:spacing w:after="160" w:line="259" w:lineRule="auto"/>
              <w:jc w:val="center"/>
              <w:rPr>
                <w:sz w:val="16"/>
                <w:szCs w:val="16"/>
              </w:rPr>
            </w:pPr>
            <w:r>
              <w:rPr>
                <w:sz w:val="20"/>
              </w:rPr>
              <w:t>Popescu Diana</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1A4AC09C" w14:textId="77777777" w:rsidR="00AA0167" w:rsidRDefault="00AA0167" w:rsidP="001C43EE">
            <w:pPr>
              <w:jc w:val="center"/>
              <w:rPr>
                <w:sz w:val="16"/>
                <w:szCs w:val="16"/>
              </w:rPr>
            </w:pPr>
          </w:p>
        </w:tc>
      </w:tr>
      <w:tr w:rsidR="00AA0167" w:rsidRPr="00277D2E" w14:paraId="62407951" w14:textId="77777777" w:rsidTr="001C43EE">
        <w:trPr>
          <w:trHeight w:val="159"/>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BC913B" w14:textId="3B41F62D" w:rsidR="00AA0167" w:rsidRPr="001D3043" w:rsidRDefault="00AA0167" w:rsidP="001C43EE">
            <w:pPr>
              <w:spacing w:after="160" w:line="259" w:lineRule="auto"/>
              <w:jc w:val="center"/>
              <w:rPr>
                <w:sz w:val="16"/>
                <w:szCs w:val="16"/>
              </w:rPr>
            </w:pPr>
            <w:r>
              <w:rPr>
                <w:sz w:val="20"/>
              </w:rPr>
              <w:t>2023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A8B106" w14:textId="6C8DE9BF" w:rsidR="00AA0167" w:rsidRDefault="00AA0167" w:rsidP="001C43EE">
            <w:pPr>
              <w:spacing w:after="2" w:line="237" w:lineRule="auto"/>
              <w:jc w:val="center"/>
            </w:pPr>
            <w:r>
              <w:rPr>
                <w:sz w:val="20"/>
              </w:rPr>
              <w:t>Automatizarea unui flux logistic de</w:t>
            </w:r>
          </w:p>
          <w:p w14:paraId="589C2EE3" w14:textId="1B4D3694" w:rsidR="00AA0167" w:rsidRDefault="00AA0167" w:rsidP="001C43EE">
            <w:pPr>
              <w:jc w:val="center"/>
            </w:pPr>
            <w:r>
              <w:rPr>
                <w:sz w:val="20"/>
              </w:rPr>
              <w:t>asamblare/</w:t>
            </w:r>
          </w:p>
          <w:p w14:paraId="3B1C6A90" w14:textId="7C339EB5" w:rsidR="00AA0167" w:rsidRPr="001D3043" w:rsidRDefault="00AA0167" w:rsidP="001C43EE">
            <w:pPr>
              <w:widowControl w:val="0"/>
              <w:autoSpaceDE w:val="0"/>
              <w:autoSpaceDN w:val="0"/>
              <w:jc w:val="center"/>
              <w:rPr>
                <w:sz w:val="16"/>
                <w:szCs w:val="16"/>
              </w:rPr>
            </w:pPr>
            <w:r>
              <w:rPr>
                <w:sz w:val="20"/>
              </w:rPr>
              <w:t>UNSTPB</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4C30DFF7" w14:textId="635C88E0" w:rsidR="00AA0167" w:rsidRDefault="00AA0167" w:rsidP="001C43EE">
            <w:pPr>
              <w:spacing w:after="160" w:line="259" w:lineRule="auto"/>
              <w:jc w:val="center"/>
              <w:rPr>
                <w:sz w:val="16"/>
                <w:szCs w:val="16"/>
              </w:rPr>
            </w:pPr>
            <w:r>
              <w:rPr>
                <w:sz w:val="20"/>
              </w:rPr>
              <w:t>Nationala</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886A64" w14:textId="6FFBF4C7" w:rsidR="00AA0167" w:rsidRDefault="00AA0167" w:rsidP="001C43EE">
            <w:pPr>
              <w:jc w:val="center"/>
            </w:pPr>
            <w:r>
              <w:rPr>
                <w:sz w:val="20"/>
              </w:rPr>
              <w:t>ARUT</w:t>
            </w:r>
          </w:p>
          <w:p w14:paraId="13664583" w14:textId="2FEA7CB7" w:rsidR="00AA0167" w:rsidRDefault="00AA0167" w:rsidP="001C43EE">
            <w:pPr>
              <w:jc w:val="center"/>
            </w:pPr>
            <w:r>
              <w:rPr>
                <w:sz w:val="20"/>
              </w:rPr>
              <w:t>110/</w:t>
            </w:r>
          </w:p>
          <w:p w14:paraId="55857B7E" w14:textId="77777777" w:rsidR="00AA0167" w:rsidRDefault="00AA0167" w:rsidP="001C43EE">
            <w:pPr>
              <w:jc w:val="center"/>
            </w:pPr>
            <w:r>
              <w:rPr>
                <w:sz w:val="20"/>
              </w:rPr>
              <w:t>04.12.2</w:t>
            </w:r>
          </w:p>
          <w:p w14:paraId="0A0CF5C7" w14:textId="51BF4D39" w:rsidR="00AA0167" w:rsidRPr="001D3043" w:rsidRDefault="00AA0167" w:rsidP="001C43EE">
            <w:pPr>
              <w:jc w:val="center"/>
              <w:rPr>
                <w:sz w:val="16"/>
                <w:szCs w:val="16"/>
              </w:rPr>
            </w:pPr>
            <w:r>
              <w:rPr>
                <w:sz w:val="20"/>
              </w:rPr>
              <w:t>023</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E3D8E1D" w14:textId="33026E42" w:rsidR="00AA0167" w:rsidRPr="00B92CD8" w:rsidRDefault="00AA0167" w:rsidP="001C43EE">
            <w:pPr>
              <w:jc w:val="center"/>
              <w:rPr>
                <w:sz w:val="16"/>
                <w:szCs w:val="16"/>
              </w:rPr>
            </w:pPr>
            <w:r>
              <w:rPr>
                <w:sz w:val="20"/>
              </w:rPr>
              <w:t>UNSTPB</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81B891" w14:textId="7F4C98B0" w:rsidR="00AA0167" w:rsidRDefault="00AA0167" w:rsidP="001C43EE">
            <w:pPr>
              <w:spacing w:after="160" w:line="259" w:lineRule="auto"/>
              <w:jc w:val="center"/>
              <w:rPr>
                <w:sz w:val="16"/>
                <w:szCs w:val="16"/>
              </w:rPr>
            </w:pPr>
            <w:r>
              <w:rPr>
                <w:sz w:val="20"/>
              </w:rPr>
              <w:t>Chiscop Florina</w:t>
            </w:r>
          </w:p>
        </w:tc>
        <w:tc>
          <w:tcPr>
            <w:tcW w:w="1029" w:type="dxa"/>
            <w:tcBorders>
              <w:top w:val="single" w:sz="4" w:space="0" w:color="auto"/>
              <w:left w:val="single" w:sz="4" w:space="0" w:color="auto"/>
              <w:right w:val="single" w:sz="4" w:space="0" w:color="auto"/>
            </w:tcBorders>
            <w:shd w:val="clear" w:color="auto" w:fill="FFFFFF" w:themeFill="background1"/>
          </w:tcPr>
          <w:p w14:paraId="2D9257D6" w14:textId="77777777" w:rsidR="00AA0167" w:rsidRDefault="00AA0167" w:rsidP="001C43EE">
            <w:pPr>
              <w:jc w:val="center"/>
              <w:rPr>
                <w:sz w:val="16"/>
                <w:szCs w:val="16"/>
              </w:rPr>
            </w:pPr>
          </w:p>
        </w:tc>
      </w:tr>
      <w:tr w:rsidR="00AA0167" w:rsidRPr="00277D2E" w14:paraId="4A2E9CE2" w14:textId="77777777" w:rsidTr="001C43EE">
        <w:trPr>
          <w:trHeight w:val="147"/>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2E8536" w14:textId="388A996A" w:rsidR="00AA0167" w:rsidRPr="001D3043" w:rsidRDefault="00AA0167" w:rsidP="001C43EE">
            <w:pPr>
              <w:spacing w:after="160" w:line="259" w:lineRule="auto"/>
              <w:jc w:val="center"/>
              <w:rPr>
                <w:sz w:val="16"/>
                <w:szCs w:val="16"/>
              </w:rPr>
            </w:pPr>
            <w:r>
              <w:rPr>
                <w:sz w:val="20"/>
              </w:rPr>
              <w:t>2023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1E317E1" w14:textId="77777777" w:rsidR="00AA0167" w:rsidRDefault="00AA0167" w:rsidP="001C43EE">
            <w:pPr>
              <w:ind w:right="143"/>
              <w:jc w:val="center"/>
            </w:pPr>
            <w:r>
              <w:rPr>
                <w:sz w:val="20"/>
              </w:rPr>
              <w:t xml:space="preserve">Sistem automatizat de </w:t>
            </w:r>
            <w:r>
              <w:rPr>
                <w:sz w:val="20"/>
              </w:rPr>
              <w:lastRenderedPageBreak/>
              <w:t>colectare separată a deșeurilor de echipamente electrice și electron</w:t>
            </w:r>
          </w:p>
          <w:p w14:paraId="0017CC4A" w14:textId="382C4C8D" w:rsidR="00AA0167" w:rsidRDefault="00AA0167" w:rsidP="001C43EE">
            <w:pPr>
              <w:jc w:val="center"/>
            </w:pPr>
            <w:r>
              <w:rPr>
                <w:sz w:val="20"/>
              </w:rPr>
              <w:t>ice/</w:t>
            </w:r>
          </w:p>
          <w:p w14:paraId="1CB91773" w14:textId="16819D49" w:rsidR="00AA0167" w:rsidRPr="001D3043" w:rsidRDefault="00AA0167" w:rsidP="001C43EE">
            <w:pPr>
              <w:widowControl w:val="0"/>
              <w:autoSpaceDE w:val="0"/>
              <w:autoSpaceDN w:val="0"/>
              <w:jc w:val="center"/>
              <w:rPr>
                <w:sz w:val="16"/>
                <w:szCs w:val="16"/>
              </w:rPr>
            </w:pPr>
            <w:r>
              <w:rPr>
                <w:sz w:val="20"/>
              </w:rPr>
              <w:t>UNSTPB</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C55E6A" w14:textId="057BA7C1" w:rsidR="00AA0167" w:rsidRDefault="00AA0167" w:rsidP="001C43EE">
            <w:pPr>
              <w:spacing w:after="160" w:line="259" w:lineRule="auto"/>
              <w:jc w:val="center"/>
              <w:rPr>
                <w:sz w:val="16"/>
                <w:szCs w:val="16"/>
              </w:rPr>
            </w:pPr>
            <w:r>
              <w:rPr>
                <w:sz w:val="20"/>
              </w:rPr>
              <w:lastRenderedPageBreak/>
              <w:t>Nationala</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6BB40F" w14:textId="73DF4D5C" w:rsidR="00AA0167" w:rsidRDefault="00AA0167" w:rsidP="001C43EE">
            <w:pPr>
              <w:jc w:val="center"/>
            </w:pPr>
            <w:r>
              <w:rPr>
                <w:sz w:val="20"/>
              </w:rPr>
              <w:t>ARUT</w:t>
            </w:r>
          </w:p>
          <w:p w14:paraId="1DE79365" w14:textId="58A7AFBE" w:rsidR="00AA0167" w:rsidRDefault="00AA0167" w:rsidP="001C43EE">
            <w:pPr>
              <w:jc w:val="center"/>
            </w:pPr>
            <w:r>
              <w:rPr>
                <w:sz w:val="20"/>
              </w:rPr>
              <w:t>139/</w:t>
            </w:r>
          </w:p>
          <w:p w14:paraId="580E4B8D" w14:textId="77777777" w:rsidR="00AA0167" w:rsidRDefault="00AA0167" w:rsidP="001C43EE">
            <w:pPr>
              <w:jc w:val="center"/>
            </w:pPr>
            <w:r>
              <w:rPr>
                <w:sz w:val="20"/>
              </w:rPr>
              <w:lastRenderedPageBreak/>
              <w:t>04.12.2</w:t>
            </w:r>
          </w:p>
          <w:p w14:paraId="45C3AE7F" w14:textId="340DE677" w:rsidR="00AA0167" w:rsidRPr="001D3043" w:rsidRDefault="00AA0167" w:rsidP="001C43EE">
            <w:pPr>
              <w:jc w:val="center"/>
              <w:rPr>
                <w:sz w:val="16"/>
                <w:szCs w:val="16"/>
              </w:rPr>
            </w:pPr>
            <w:r>
              <w:rPr>
                <w:sz w:val="20"/>
              </w:rPr>
              <w:t>023</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7F0A1B7E" w14:textId="144F1FED" w:rsidR="00AA0167" w:rsidRPr="00B92CD8" w:rsidRDefault="00AA0167" w:rsidP="001C43EE">
            <w:pPr>
              <w:jc w:val="center"/>
              <w:rPr>
                <w:sz w:val="16"/>
                <w:szCs w:val="16"/>
              </w:rPr>
            </w:pPr>
            <w:r>
              <w:rPr>
                <w:sz w:val="20"/>
              </w:rPr>
              <w:lastRenderedPageBreak/>
              <w:t>UNSTPB</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EB2C60" w14:textId="3A887F85" w:rsidR="00AA0167" w:rsidRDefault="00AA0167" w:rsidP="001C43EE">
            <w:pPr>
              <w:jc w:val="center"/>
            </w:pPr>
            <w:r>
              <w:rPr>
                <w:sz w:val="20"/>
              </w:rPr>
              <w:t>Popa</w:t>
            </w:r>
          </w:p>
          <w:p w14:paraId="41CDBD6A" w14:textId="2190E28A" w:rsidR="00AA0167" w:rsidRDefault="00AA0167" w:rsidP="001C43EE">
            <w:pPr>
              <w:spacing w:after="160" w:line="259" w:lineRule="auto"/>
              <w:jc w:val="center"/>
              <w:rPr>
                <w:sz w:val="16"/>
                <w:szCs w:val="16"/>
              </w:rPr>
            </w:pPr>
            <w:r>
              <w:rPr>
                <w:sz w:val="20"/>
              </w:rPr>
              <w:lastRenderedPageBreak/>
              <w:t>Laurentiu</w:t>
            </w:r>
          </w:p>
        </w:tc>
        <w:tc>
          <w:tcPr>
            <w:tcW w:w="1029" w:type="dxa"/>
            <w:tcBorders>
              <w:left w:val="single" w:sz="4" w:space="0" w:color="auto"/>
              <w:bottom w:val="single" w:sz="4" w:space="0" w:color="auto"/>
              <w:right w:val="single" w:sz="4" w:space="0" w:color="auto"/>
            </w:tcBorders>
            <w:shd w:val="clear" w:color="auto" w:fill="FFFFFF" w:themeFill="background1"/>
          </w:tcPr>
          <w:p w14:paraId="0CE8631A" w14:textId="77777777" w:rsidR="00AA0167" w:rsidRDefault="00AA0167" w:rsidP="001C43EE">
            <w:pPr>
              <w:jc w:val="center"/>
              <w:rPr>
                <w:sz w:val="16"/>
                <w:szCs w:val="16"/>
              </w:rPr>
            </w:pPr>
          </w:p>
        </w:tc>
      </w:tr>
      <w:tr w:rsidR="00AA0167" w:rsidRPr="00277D2E" w14:paraId="35F6A2BF" w14:textId="77777777" w:rsidTr="001C43EE">
        <w:trPr>
          <w:trHeight w:val="147"/>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BBA594" w14:textId="4E4F9E13" w:rsidR="00AA0167" w:rsidRPr="001D3043" w:rsidRDefault="00AA0167" w:rsidP="001C43EE">
            <w:pPr>
              <w:spacing w:after="160" w:line="259" w:lineRule="auto"/>
              <w:jc w:val="center"/>
              <w:rPr>
                <w:sz w:val="16"/>
                <w:szCs w:val="16"/>
              </w:rPr>
            </w:pPr>
            <w:r>
              <w:rPr>
                <w:sz w:val="20"/>
              </w:rPr>
              <w:t>2023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1D10F40" w14:textId="5F7025DA" w:rsidR="00AA0167" w:rsidRDefault="00AA0167" w:rsidP="001C43EE">
            <w:pPr>
              <w:spacing w:after="1" w:line="239" w:lineRule="auto"/>
              <w:jc w:val="center"/>
            </w:pPr>
            <w:r>
              <w:rPr>
                <w:sz w:val="20"/>
              </w:rPr>
              <w:t>Creșterea vitezei si preciziei de asamblare prin procesarea video a</w:t>
            </w:r>
          </w:p>
          <w:p w14:paraId="3C42E7E9" w14:textId="6C690C10" w:rsidR="00AA0167" w:rsidRDefault="00AA0167" w:rsidP="001C43EE">
            <w:pPr>
              <w:jc w:val="center"/>
            </w:pPr>
            <w:r>
              <w:rPr>
                <w:sz w:val="20"/>
              </w:rPr>
              <w:t>imaginii/</w:t>
            </w:r>
          </w:p>
          <w:p w14:paraId="72CBD409" w14:textId="1500A2EC" w:rsidR="00AA0167" w:rsidRPr="001D3043" w:rsidRDefault="00AA0167" w:rsidP="001C43EE">
            <w:pPr>
              <w:widowControl w:val="0"/>
              <w:autoSpaceDE w:val="0"/>
              <w:autoSpaceDN w:val="0"/>
              <w:jc w:val="center"/>
              <w:rPr>
                <w:sz w:val="16"/>
                <w:szCs w:val="16"/>
              </w:rPr>
            </w:pPr>
            <w:r>
              <w:rPr>
                <w:sz w:val="20"/>
              </w:rPr>
              <w:t>UNSTPB</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10926318" w14:textId="5476FACB" w:rsidR="00AA0167" w:rsidRDefault="00AA0167" w:rsidP="001C43EE">
            <w:pPr>
              <w:spacing w:after="160" w:line="259" w:lineRule="auto"/>
              <w:jc w:val="center"/>
              <w:rPr>
                <w:sz w:val="16"/>
                <w:szCs w:val="16"/>
              </w:rPr>
            </w:pPr>
            <w:r>
              <w:rPr>
                <w:sz w:val="20"/>
              </w:rPr>
              <w:t>Nationala</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D6A265" w14:textId="73802D63" w:rsidR="00AA0167" w:rsidRDefault="00AA0167" w:rsidP="001C43EE">
            <w:pPr>
              <w:jc w:val="center"/>
            </w:pPr>
            <w:r>
              <w:rPr>
                <w:sz w:val="20"/>
              </w:rPr>
              <w:t>ARUT</w:t>
            </w:r>
          </w:p>
          <w:p w14:paraId="4520AE4B" w14:textId="175A2188" w:rsidR="00AA0167" w:rsidRDefault="00AA0167" w:rsidP="001C43EE">
            <w:pPr>
              <w:jc w:val="center"/>
            </w:pPr>
            <w:r>
              <w:rPr>
                <w:sz w:val="20"/>
              </w:rPr>
              <w:t>48/</w:t>
            </w:r>
          </w:p>
          <w:p w14:paraId="11CB5688" w14:textId="77777777" w:rsidR="00AA0167" w:rsidRDefault="00AA0167" w:rsidP="001C43EE">
            <w:pPr>
              <w:jc w:val="center"/>
            </w:pPr>
            <w:r>
              <w:rPr>
                <w:sz w:val="20"/>
              </w:rPr>
              <w:t>10.10.2</w:t>
            </w:r>
          </w:p>
          <w:p w14:paraId="5AF05314" w14:textId="77C52DE7" w:rsidR="00AA0167" w:rsidRPr="001D3043" w:rsidRDefault="00AA0167" w:rsidP="001C43EE">
            <w:pPr>
              <w:jc w:val="center"/>
              <w:rPr>
                <w:sz w:val="16"/>
                <w:szCs w:val="16"/>
              </w:rPr>
            </w:pPr>
            <w:r>
              <w:rPr>
                <w:sz w:val="20"/>
              </w:rPr>
              <w:t>023</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0B00B6B" w14:textId="627EEC67" w:rsidR="00AA0167" w:rsidRPr="00B92CD8" w:rsidRDefault="00AA0167" w:rsidP="001C43EE">
            <w:pPr>
              <w:jc w:val="center"/>
              <w:rPr>
                <w:sz w:val="16"/>
                <w:szCs w:val="16"/>
              </w:rPr>
            </w:pPr>
            <w:r>
              <w:rPr>
                <w:sz w:val="20"/>
              </w:rPr>
              <w:t>UNSTPB</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C25AFDA" w14:textId="3A40246E" w:rsidR="00AA0167" w:rsidRDefault="00AA0167" w:rsidP="001C43EE">
            <w:pPr>
              <w:jc w:val="center"/>
            </w:pPr>
            <w:r>
              <w:rPr>
                <w:sz w:val="20"/>
              </w:rPr>
              <w:t>Parpala</w:t>
            </w:r>
          </w:p>
          <w:p w14:paraId="6CD8072C" w14:textId="49C250D9" w:rsidR="00AA0167" w:rsidRDefault="00AA0167" w:rsidP="001C43EE">
            <w:pPr>
              <w:jc w:val="center"/>
            </w:pPr>
            <w:r>
              <w:rPr>
                <w:sz w:val="20"/>
              </w:rPr>
              <w:t>Radu</w:t>
            </w:r>
          </w:p>
          <w:p w14:paraId="0CB2E9F5" w14:textId="3EA47A36" w:rsidR="00AA0167" w:rsidRDefault="00AA0167" w:rsidP="001C43EE">
            <w:pPr>
              <w:spacing w:after="160" w:line="259" w:lineRule="auto"/>
              <w:jc w:val="center"/>
              <w:rPr>
                <w:sz w:val="16"/>
                <w:szCs w:val="16"/>
              </w:rPr>
            </w:pPr>
            <w:r>
              <w:rPr>
                <w:sz w:val="20"/>
              </w:rPr>
              <w:t>Constantn</w:t>
            </w:r>
          </w:p>
        </w:tc>
        <w:tc>
          <w:tcPr>
            <w:tcW w:w="1029" w:type="dxa"/>
            <w:tcBorders>
              <w:left w:val="single" w:sz="4" w:space="0" w:color="auto"/>
              <w:bottom w:val="single" w:sz="4" w:space="0" w:color="auto"/>
              <w:right w:val="single" w:sz="4" w:space="0" w:color="auto"/>
            </w:tcBorders>
            <w:shd w:val="clear" w:color="auto" w:fill="FFFFFF" w:themeFill="background1"/>
          </w:tcPr>
          <w:p w14:paraId="46C60690" w14:textId="77777777" w:rsidR="00AA0167" w:rsidRDefault="00AA0167" w:rsidP="001C43EE">
            <w:pPr>
              <w:jc w:val="center"/>
              <w:rPr>
                <w:sz w:val="16"/>
                <w:szCs w:val="16"/>
              </w:rPr>
            </w:pPr>
          </w:p>
        </w:tc>
      </w:tr>
      <w:tr w:rsidR="00AA0167" w:rsidRPr="00277D2E" w14:paraId="40A65E42" w14:textId="77777777" w:rsidTr="001C43EE">
        <w:trPr>
          <w:trHeight w:val="147"/>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EEB2F1" w14:textId="46F13A3D" w:rsidR="00AA0167" w:rsidRPr="001D3043" w:rsidRDefault="00AA0167" w:rsidP="001C43EE">
            <w:pPr>
              <w:spacing w:after="160" w:line="259" w:lineRule="auto"/>
              <w:jc w:val="center"/>
              <w:rPr>
                <w:sz w:val="16"/>
                <w:szCs w:val="16"/>
              </w:rPr>
            </w:pPr>
            <w:r>
              <w:rPr>
                <w:sz w:val="20"/>
              </w:rPr>
              <w:t>2023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81E07" w14:textId="2F542116" w:rsidR="00AA0167" w:rsidRDefault="00AA0167" w:rsidP="001C43EE">
            <w:pPr>
              <w:spacing w:after="1" w:line="238" w:lineRule="auto"/>
              <w:ind w:right="20"/>
              <w:jc w:val="center"/>
            </w:pPr>
            <w:r>
              <w:rPr>
                <w:sz w:val="20"/>
              </w:rPr>
              <w:t>Automatizarea montajului de fuzibile si relee in</w:t>
            </w:r>
          </w:p>
          <w:p w14:paraId="66F4ACE9" w14:textId="4986042F" w:rsidR="00AA0167" w:rsidRDefault="00AA0167" w:rsidP="001C43EE">
            <w:pPr>
              <w:jc w:val="center"/>
            </w:pPr>
            <w:r>
              <w:rPr>
                <w:sz w:val="20"/>
              </w:rPr>
              <w:t>cutiile din cablaje/</w:t>
            </w:r>
          </w:p>
          <w:p w14:paraId="5053A5F6" w14:textId="355B6BF2" w:rsidR="00AA0167" w:rsidRPr="001D3043" w:rsidRDefault="00AA0167" w:rsidP="001C43EE">
            <w:pPr>
              <w:widowControl w:val="0"/>
              <w:autoSpaceDE w:val="0"/>
              <w:autoSpaceDN w:val="0"/>
              <w:jc w:val="center"/>
              <w:rPr>
                <w:sz w:val="16"/>
                <w:szCs w:val="16"/>
              </w:rPr>
            </w:pPr>
            <w:r>
              <w:rPr>
                <w:sz w:val="20"/>
              </w:rPr>
              <w:t>UNSTPB</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3412AE9D" w14:textId="0F48F9D6" w:rsidR="00AA0167" w:rsidRDefault="00AA0167" w:rsidP="001C43EE">
            <w:pPr>
              <w:spacing w:after="160" w:line="259" w:lineRule="auto"/>
              <w:jc w:val="center"/>
              <w:rPr>
                <w:sz w:val="16"/>
                <w:szCs w:val="16"/>
              </w:rPr>
            </w:pPr>
            <w:r>
              <w:rPr>
                <w:sz w:val="20"/>
              </w:rPr>
              <w:t>Nationala</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34345A" w14:textId="7DA52ED3" w:rsidR="00AA0167" w:rsidRDefault="00AA0167" w:rsidP="001C43EE">
            <w:pPr>
              <w:jc w:val="center"/>
            </w:pPr>
            <w:r>
              <w:rPr>
                <w:sz w:val="20"/>
              </w:rPr>
              <w:t>ARUT</w:t>
            </w:r>
          </w:p>
          <w:p w14:paraId="39C941BA" w14:textId="15D041D6" w:rsidR="00AA0167" w:rsidRDefault="00AA0167" w:rsidP="001C43EE">
            <w:pPr>
              <w:jc w:val="center"/>
            </w:pPr>
            <w:r>
              <w:rPr>
                <w:sz w:val="20"/>
              </w:rPr>
              <w:t>50/</w:t>
            </w:r>
          </w:p>
          <w:p w14:paraId="78EB5F06" w14:textId="77777777" w:rsidR="00AA0167" w:rsidRDefault="00AA0167" w:rsidP="001C43EE">
            <w:pPr>
              <w:jc w:val="center"/>
            </w:pPr>
            <w:r>
              <w:rPr>
                <w:sz w:val="20"/>
              </w:rPr>
              <w:t>10.10.2</w:t>
            </w:r>
          </w:p>
          <w:p w14:paraId="4BC18FE8" w14:textId="717A7399" w:rsidR="00AA0167" w:rsidRPr="001D3043" w:rsidRDefault="00AA0167" w:rsidP="001C43EE">
            <w:pPr>
              <w:jc w:val="center"/>
              <w:rPr>
                <w:sz w:val="16"/>
                <w:szCs w:val="16"/>
              </w:rPr>
            </w:pPr>
            <w:r>
              <w:rPr>
                <w:sz w:val="20"/>
              </w:rPr>
              <w:t>023</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BBA8D13" w14:textId="45025BAC" w:rsidR="00AA0167" w:rsidRPr="00B92CD8" w:rsidRDefault="00AA0167" w:rsidP="001C43EE">
            <w:pPr>
              <w:jc w:val="center"/>
              <w:rPr>
                <w:sz w:val="16"/>
                <w:szCs w:val="16"/>
              </w:rPr>
            </w:pPr>
            <w:r>
              <w:rPr>
                <w:sz w:val="20"/>
              </w:rPr>
              <w:t>UNSTPB</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E1DDAEB" w14:textId="0683BB9E" w:rsidR="00AA0167" w:rsidRDefault="00AA0167" w:rsidP="001C43EE">
            <w:pPr>
              <w:jc w:val="center"/>
            </w:pPr>
            <w:r>
              <w:rPr>
                <w:sz w:val="20"/>
              </w:rPr>
              <w:t>Cazacu</w:t>
            </w:r>
          </w:p>
          <w:p w14:paraId="4A64229E" w14:textId="77777777" w:rsidR="00AA0167" w:rsidRDefault="00AA0167" w:rsidP="001C43EE">
            <w:pPr>
              <w:jc w:val="center"/>
            </w:pPr>
            <w:r>
              <w:rPr>
                <w:sz w:val="20"/>
              </w:rPr>
              <w:t>Carmen-</w:t>
            </w:r>
          </w:p>
          <w:p w14:paraId="1EC2EAEB" w14:textId="06C13F9E" w:rsidR="00AA0167" w:rsidRDefault="00AA0167" w:rsidP="001C43EE">
            <w:pPr>
              <w:spacing w:after="160" w:line="259" w:lineRule="auto"/>
              <w:jc w:val="center"/>
              <w:rPr>
                <w:sz w:val="16"/>
                <w:szCs w:val="16"/>
              </w:rPr>
            </w:pPr>
            <w:r>
              <w:rPr>
                <w:sz w:val="20"/>
              </w:rPr>
              <w:t>Cristiana</w:t>
            </w:r>
          </w:p>
        </w:tc>
        <w:tc>
          <w:tcPr>
            <w:tcW w:w="1029" w:type="dxa"/>
            <w:tcBorders>
              <w:left w:val="single" w:sz="4" w:space="0" w:color="auto"/>
              <w:bottom w:val="single" w:sz="4" w:space="0" w:color="auto"/>
              <w:right w:val="single" w:sz="4" w:space="0" w:color="auto"/>
            </w:tcBorders>
            <w:shd w:val="clear" w:color="auto" w:fill="FFFFFF" w:themeFill="background1"/>
          </w:tcPr>
          <w:p w14:paraId="36BB0B1E" w14:textId="77777777" w:rsidR="00AA0167" w:rsidRDefault="00AA0167" w:rsidP="001C43EE">
            <w:pPr>
              <w:jc w:val="center"/>
              <w:rPr>
                <w:sz w:val="16"/>
                <w:szCs w:val="16"/>
              </w:rPr>
            </w:pPr>
          </w:p>
        </w:tc>
      </w:tr>
      <w:tr w:rsidR="00AA0167" w:rsidRPr="00277D2E" w14:paraId="0FD46880" w14:textId="77777777" w:rsidTr="001C43EE">
        <w:trPr>
          <w:trHeight w:val="147"/>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F682B4" w14:textId="686FA4D8" w:rsidR="00AA0167" w:rsidRPr="001D3043" w:rsidRDefault="00AA0167" w:rsidP="001C43EE">
            <w:pPr>
              <w:spacing w:after="160" w:line="259" w:lineRule="auto"/>
              <w:jc w:val="center"/>
              <w:rPr>
                <w:sz w:val="16"/>
                <w:szCs w:val="16"/>
              </w:rPr>
            </w:pPr>
            <w:r>
              <w:rPr>
                <w:sz w:val="18"/>
              </w:rPr>
              <w:t xml:space="preserve">2020-2024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E13D42D" w14:textId="77777777" w:rsidR="00AA0167" w:rsidRDefault="00AA0167" w:rsidP="001C43EE">
            <w:pPr>
              <w:ind w:left="5"/>
            </w:pPr>
            <w:r>
              <w:rPr>
                <w:sz w:val="18"/>
              </w:rPr>
              <w:t xml:space="preserve">Improving </w:t>
            </w:r>
          </w:p>
          <w:p w14:paraId="79BF96CA" w14:textId="77777777" w:rsidR="00AA0167" w:rsidRDefault="00AA0167" w:rsidP="001C43EE">
            <w:pPr>
              <w:ind w:left="5"/>
            </w:pPr>
            <w:r>
              <w:rPr>
                <w:sz w:val="18"/>
              </w:rPr>
              <w:t xml:space="preserve">Cancer </w:t>
            </w:r>
          </w:p>
          <w:p w14:paraId="4608B86C" w14:textId="77777777" w:rsidR="00AA0167" w:rsidRDefault="00AA0167" w:rsidP="001C43EE">
            <w:pPr>
              <w:ind w:left="5"/>
            </w:pPr>
            <w:r>
              <w:rPr>
                <w:sz w:val="18"/>
              </w:rPr>
              <w:t xml:space="preserve">Diagnostics in </w:t>
            </w:r>
          </w:p>
          <w:p w14:paraId="5797D695" w14:textId="77777777" w:rsidR="00AA0167" w:rsidRDefault="00AA0167" w:rsidP="001C43EE">
            <w:pPr>
              <w:ind w:left="5"/>
            </w:pPr>
            <w:r>
              <w:rPr>
                <w:sz w:val="18"/>
              </w:rPr>
              <w:t xml:space="preserve">Flexible </w:t>
            </w:r>
          </w:p>
          <w:p w14:paraId="770FF9AD" w14:textId="77777777" w:rsidR="00AA0167" w:rsidRDefault="00AA0167" w:rsidP="001C43EE">
            <w:pPr>
              <w:ind w:left="5"/>
              <w:jc w:val="both"/>
            </w:pPr>
            <w:r>
              <w:rPr>
                <w:sz w:val="18"/>
              </w:rPr>
              <w:t xml:space="preserve">Endoscopy using </w:t>
            </w:r>
          </w:p>
          <w:p w14:paraId="3AEA6319" w14:textId="77777777" w:rsidR="00AA0167" w:rsidRDefault="00AA0167" w:rsidP="001C43EE">
            <w:pPr>
              <w:ind w:left="5"/>
            </w:pPr>
            <w:r>
              <w:rPr>
                <w:sz w:val="18"/>
              </w:rPr>
              <w:t xml:space="preserve">Artificial </w:t>
            </w:r>
          </w:p>
          <w:p w14:paraId="4CE89CA9" w14:textId="77777777" w:rsidR="00AA0167" w:rsidRDefault="00AA0167" w:rsidP="001C43EE">
            <w:pPr>
              <w:ind w:left="5"/>
              <w:jc w:val="both"/>
            </w:pPr>
            <w:r>
              <w:rPr>
                <w:sz w:val="18"/>
              </w:rPr>
              <w:t xml:space="preserve">Intelligence and </w:t>
            </w:r>
          </w:p>
          <w:p w14:paraId="12CECC6D" w14:textId="77777777" w:rsidR="00AA0167" w:rsidRDefault="00AA0167" w:rsidP="001C43EE">
            <w:pPr>
              <w:ind w:left="5"/>
            </w:pPr>
            <w:r>
              <w:rPr>
                <w:sz w:val="18"/>
              </w:rPr>
              <w:t xml:space="preserve">Medical </w:t>
            </w:r>
          </w:p>
          <w:p w14:paraId="22851A96" w14:textId="77777777" w:rsidR="00AA0167" w:rsidRDefault="00AA0167" w:rsidP="001C43EE">
            <w:pPr>
              <w:ind w:left="5"/>
            </w:pPr>
            <w:r>
              <w:rPr>
                <w:sz w:val="18"/>
              </w:rPr>
              <w:t xml:space="preserve">Robotics </w:t>
            </w:r>
          </w:p>
          <w:p w14:paraId="5B00E152" w14:textId="6759ADAD" w:rsidR="00AA0167" w:rsidRPr="001D3043" w:rsidRDefault="00AA0167" w:rsidP="001C43EE">
            <w:pPr>
              <w:widowControl w:val="0"/>
              <w:autoSpaceDE w:val="0"/>
              <w:autoSpaceDN w:val="0"/>
              <w:rPr>
                <w:sz w:val="16"/>
                <w:szCs w:val="16"/>
              </w:rPr>
            </w:pPr>
            <w:r>
              <w:rPr>
                <w:sz w:val="18"/>
              </w:rPr>
              <w:t xml:space="preserve">(IDEAR)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7668C719" w14:textId="77777777" w:rsidR="00AA0167" w:rsidRDefault="00AA0167" w:rsidP="001C43EE">
            <w:pPr>
              <w:ind w:left="5"/>
            </w:pPr>
            <w:r>
              <w:rPr>
                <w:sz w:val="18"/>
              </w:rPr>
              <w:t xml:space="preserve">Internaţională </w:t>
            </w:r>
          </w:p>
          <w:p w14:paraId="4BD0EDE4" w14:textId="2CAAF096" w:rsidR="00AA0167" w:rsidRDefault="00AA0167" w:rsidP="001C43EE">
            <w:pPr>
              <w:spacing w:after="160" w:line="259" w:lineRule="auto"/>
              <w:jc w:val="center"/>
              <w:rPr>
                <w:sz w:val="16"/>
                <w:szCs w:val="16"/>
              </w:rPr>
            </w:pPr>
            <w:r>
              <w:rPr>
                <w:sz w:val="18"/>
              </w:rPr>
              <w:t xml:space="preserve">RomâniaNorvegia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DC708D" w14:textId="77777777" w:rsidR="00AA0167" w:rsidRDefault="00AA0167" w:rsidP="001C43EE">
            <w:pPr>
              <w:ind w:left="5"/>
            </w:pPr>
            <w:r>
              <w:rPr>
                <w:sz w:val="18"/>
              </w:rPr>
              <w:t xml:space="preserve">RO-NO </w:t>
            </w:r>
          </w:p>
          <w:p w14:paraId="29431B45" w14:textId="07D6A4B2" w:rsidR="00AA0167" w:rsidRPr="001D3043" w:rsidRDefault="00AA0167" w:rsidP="001C43EE">
            <w:pPr>
              <w:jc w:val="center"/>
              <w:rPr>
                <w:sz w:val="16"/>
                <w:szCs w:val="16"/>
              </w:rPr>
            </w:pPr>
            <w:r>
              <w:rPr>
                <w:sz w:val="18"/>
              </w:rPr>
              <w:t xml:space="preserve">2019-0138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079017A" w14:textId="77777777" w:rsidR="00AA0167" w:rsidRDefault="00AA0167" w:rsidP="001C43EE">
            <w:pPr>
              <w:ind w:left="5"/>
              <w:jc w:val="both"/>
            </w:pPr>
            <w:r>
              <w:rPr>
                <w:sz w:val="18"/>
              </w:rPr>
              <w:t>UNIVERSITA</w:t>
            </w:r>
          </w:p>
          <w:p w14:paraId="4D3A83BB" w14:textId="77777777" w:rsidR="00AA0167" w:rsidRDefault="00AA0167" w:rsidP="001C43EE">
            <w:pPr>
              <w:ind w:left="5"/>
            </w:pPr>
            <w:r>
              <w:rPr>
                <w:sz w:val="18"/>
              </w:rPr>
              <w:t xml:space="preserve">TEA DIN </w:t>
            </w:r>
          </w:p>
          <w:p w14:paraId="0E79FEEF" w14:textId="58DC71AD" w:rsidR="00AA0167" w:rsidRPr="00B92CD8" w:rsidRDefault="00AA0167" w:rsidP="001C43EE">
            <w:pPr>
              <w:rPr>
                <w:sz w:val="16"/>
                <w:szCs w:val="16"/>
              </w:rPr>
            </w:pPr>
            <w:r>
              <w:rPr>
                <w:sz w:val="18"/>
              </w:rPr>
              <w:t xml:space="preserve">CRAIOVA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7935DAA2" w14:textId="1C01E466" w:rsidR="00AA0167" w:rsidRDefault="00AA0167" w:rsidP="001C43EE">
            <w:pPr>
              <w:spacing w:after="160" w:line="259" w:lineRule="auto"/>
              <w:jc w:val="center"/>
              <w:rPr>
                <w:sz w:val="16"/>
                <w:szCs w:val="16"/>
              </w:rPr>
            </w:pPr>
            <w:r>
              <w:rPr>
                <w:sz w:val="18"/>
              </w:rPr>
              <w:t xml:space="preserve">Pastramă ŞtefanDan </w:t>
            </w:r>
          </w:p>
        </w:tc>
        <w:tc>
          <w:tcPr>
            <w:tcW w:w="1029" w:type="dxa"/>
            <w:tcBorders>
              <w:left w:val="single" w:sz="4" w:space="0" w:color="auto"/>
              <w:bottom w:val="single" w:sz="4" w:space="0" w:color="auto"/>
              <w:right w:val="single" w:sz="4" w:space="0" w:color="auto"/>
            </w:tcBorders>
            <w:shd w:val="clear" w:color="auto" w:fill="FFFFFF" w:themeFill="background1"/>
          </w:tcPr>
          <w:p w14:paraId="22116174" w14:textId="77777777" w:rsidR="00AA0167" w:rsidRDefault="00AA0167" w:rsidP="001C43EE">
            <w:pPr>
              <w:rPr>
                <w:sz w:val="16"/>
                <w:szCs w:val="16"/>
              </w:rPr>
            </w:pPr>
          </w:p>
        </w:tc>
      </w:tr>
      <w:tr w:rsidR="00AA0167" w:rsidRPr="00277D2E" w14:paraId="0C063D50" w14:textId="77777777" w:rsidTr="001C43EE">
        <w:trPr>
          <w:trHeight w:val="20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3BECDF" w14:textId="0FA3DBC6" w:rsidR="00AA0167" w:rsidRPr="001D3043" w:rsidRDefault="00AA0167" w:rsidP="001C43EE">
            <w:pPr>
              <w:spacing w:after="160" w:line="259" w:lineRule="auto"/>
              <w:jc w:val="center"/>
              <w:rPr>
                <w:sz w:val="16"/>
                <w:szCs w:val="16"/>
              </w:rPr>
            </w:pPr>
            <w:r>
              <w:rPr>
                <w:sz w:val="18"/>
              </w:rPr>
              <w:t xml:space="preserve">2020-2023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32EFAF" w14:textId="77777777" w:rsidR="00AA0167" w:rsidRDefault="00AA0167" w:rsidP="001C43EE">
            <w:pPr>
              <w:ind w:left="5"/>
            </w:pPr>
            <w:r>
              <w:rPr>
                <w:sz w:val="18"/>
              </w:rPr>
              <w:t xml:space="preserve">Reactive Inkjet </w:t>
            </w:r>
          </w:p>
          <w:p w14:paraId="6921BB41" w14:textId="77777777" w:rsidR="00AA0167" w:rsidRDefault="00AA0167" w:rsidP="001C43EE">
            <w:pPr>
              <w:ind w:left="5"/>
            </w:pPr>
            <w:r>
              <w:rPr>
                <w:sz w:val="18"/>
              </w:rPr>
              <w:t xml:space="preserve">Printing of </w:t>
            </w:r>
          </w:p>
          <w:p w14:paraId="4E198CAC" w14:textId="77777777" w:rsidR="00AA0167" w:rsidRDefault="00AA0167" w:rsidP="001C43EE">
            <w:pPr>
              <w:ind w:left="5"/>
            </w:pPr>
            <w:r>
              <w:rPr>
                <w:sz w:val="18"/>
              </w:rPr>
              <w:t xml:space="preserve">Epoxy </w:t>
            </w:r>
          </w:p>
          <w:p w14:paraId="45367714" w14:textId="77777777" w:rsidR="00AA0167" w:rsidRDefault="00AA0167" w:rsidP="001C43EE">
            <w:pPr>
              <w:ind w:left="5"/>
            </w:pPr>
            <w:r>
              <w:rPr>
                <w:sz w:val="18"/>
              </w:rPr>
              <w:t xml:space="preserve">Thermoset </w:t>
            </w:r>
          </w:p>
          <w:p w14:paraId="558316E0" w14:textId="77777777" w:rsidR="00AA0167" w:rsidRDefault="00AA0167" w:rsidP="001C43EE">
            <w:pPr>
              <w:ind w:left="5"/>
            </w:pPr>
            <w:r>
              <w:rPr>
                <w:sz w:val="18"/>
              </w:rPr>
              <w:t xml:space="preserve">Composites  </w:t>
            </w:r>
          </w:p>
          <w:p w14:paraId="03FB025B" w14:textId="21117CB3" w:rsidR="00AA0167" w:rsidRPr="001D3043" w:rsidRDefault="00AA0167" w:rsidP="001C43EE">
            <w:pPr>
              <w:widowControl w:val="0"/>
              <w:autoSpaceDE w:val="0"/>
              <w:autoSpaceDN w:val="0"/>
              <w:rPr>
                <w:sz w:val="16"/>
                <w:szCs w:val="16"/>
              </w:rPr>
            </w:pPr>
            <w:r>
              <w:rPr>
                <w:sz w:val="18"/>
              </w:rPr>
              <w:t xml:space="preserve">(RIPE4TEC)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4F9605BE" w14:textId="36E99307" w:rsidR="00AA0167" w:rsidRDefault="00AA0167" w:rsidP="001C43EE">
            <w:pPr>
              <w:spacing w:after="160" w:line="259" w:lineRule="auto"/>
              <w:jc w:val="center"/>
              <w:rPr>
                <w:sz w:val="16"/>
                <w:szCs w:val="16"/>
              </w:rPr>
            </w:pPr>
            <w:r>
              <w:rPr>
                <w:sz w:val="18"/>
              </w:rPr>
              <w:t xml:space="preserve">Internaţională Orizont 2020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BA4FA1" w14:textId="77777777" w:rsidR="00AA0167" w:rsidRDefault="00AA0167" w:rsidP="001C43EE">
            <w:pPr>
              <w:spacing w:after="31"/>
              <w:ind w:left="5"/>
            </w:pPr>
            <w:r>
              <w:rPr>
                <w:sz w:val="18"/>
              </w:rPr>
              <w:t xml:space="preserve">M.ERANET </w:t>
            </w:r>
          </w:p>
          <w:p w14:paraId="49673C10" w14:textId="3B8DB665" w:rsidR="00AA0167" w:rsidRPr="001D3043" w:rsidRDefault="00AA0167" w:rsidP="001C43EE">
            <w:pPr>
              <w:jc w:val="center"/>
              <w:rPr>
                <w:sz w:val="16"/>
                <w:szCs w:val="16"/>
              </w:rPr>
            </w:pPr>
            <w:r>
              <w:rPr>
                <w:sz w:val="18"/>
              </w:rPr>
              <w:t xml:space="preserve">167/2020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469B118A" w14:textId="77777777" w:rsidR="00AA0167" w:rsidRDefault="00AA0167" w:rsidP="001C43EE">
            <w:pPr>
              <w:ind w:left="5"/>
            </w:pPr>
            <w:r>
              <w:rPr>
                <w:sz w:val="18"/>
              </w:rPr>
              <w:t xml:space="preserve">JOANNEUM </w:t>
            </w:r>
          </w:p>
          <w:p w14:paraId="45FCB499" w14:textId="77777777" w:rsidR="00AA0167" w:rsidRDefault="00AA0167" w:rsidP="001C43EE">
            <w:pPr>
              <w:ind w:left="5"/>
            </w:pPr>
            <w:r>
              <w:rPr>
                <w:sz w:val="18"/>
              </w:rPr>
              <w:t xml:space="preserve">RESEARCH </w:t>
            </w:r>
          </w:p>
          <w:p w14:paraId="18781D30" w14:textId="0AA926C7" w:rsidR="00AA0167" w:rsidRPr="00B92CD8" w:rsidRDefault="00AA0167" w:rsidP="001C43EE">
            <w:pPr>
              <w:rPr>
                <w:sz w:val="16"/>
                <w:szCs w:val="16"/>
              </w:rPr>
            </w:pPr>
            <w:r>
              <w:rPr>
                <w:sz w:val="18"/>
              </w:rPr>
              <w:t xml:space="preserve">(AUSTRIA)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3047914" w14:textId="164167ED" w:rsidR="00AA0167" w:rsidRDefault="00AA0167" w:rsidP="001C43EE">
            <w:pPr>
              <w:spacing w:after="160" w:line="259" w:lineRule="auto"/>
              <w:jc w:val="center"/>
              <w:rPr>
                <w:sz w:val="16"/>
                <w:szCs w:val="16"/>
              </w:rPr>
            </w:pPr>
            <w:r>
              <w:rPr>
                <w:sz w:val="18"/>
              </w:rPr>
              <w:t xml:space="preserve">Constantinescu Dan-Mihai </w:t>
            </w:r>
          </w:p>
        </w:tc>
        <w:tc>
          <w:tcPr>
            <w:tcW w:w="1029" w:type="dxa"/>
            <w:tcBorders>
              <w:left w:val="single" w:sz="4" w:space="0" w:color="auto"/>
              <w:bottom w:val="single" w:sz="4" w:space="0" w:color="auto"/>
              <w:right w:val="single" w:sz="4" w:space="0" w:color="auto"/>
            </w:tcBorders>
            <w:shd w:val="clear" w:color="auto" w:fill="FFFFFF" w:themeFill="background1"/>
          </w:tcPr>
          <w:p w14:paraId="6DA5C868" w14:textId="77777777" w:rsidR="00AA0167" w:rsidRDefault="00AA0167" w:rsidP="001C43EE">
            <w:pPr>
              <w:rPr>
                <w:sz w:val="16"/>
                <w:szCs w:val="16"/>
              </w:rPr>
            </w:pPr>
          </w:p>
        </w:tc>
      </w:tr>
      <w:tr w:rsidR="00AA0167" w:rsidRPr="00277D2E" w14:paraId="6E3DD40A" w14:textId="77777777" w:rsidTr="001C43EE">
        <w:trPr>
          <w:trHeight w:val="20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E2F811" w14:textId="663CBB73" w:rsidR="00AA0167" w:rsidRPr="001D3043" w:rsidRDefault="00AA0167" w:rsidP="001C43EE">
            <w:pPr>
              <w:spacing w:after="160" w:line="259" w:lineRule="auto"/>
              <w:jc w:val="center"/>
              <w:rPr>
                <w:sz w:val="16"/>
                <w:szCs w:val="16"/>
              </w:rPr>
            </w:pPr>
            <w:r>
              <w:rPr>
                <w:sz w:val="18"/>
              </w:rPr>
              <w:t xml:space="preserve">2020-2023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2F00823" w14:textId="77777777" w:rsidR="00AA0167" w:rsidRDefault="00AA0167" w:rsidP="001C43EE">
            <w:pPr>
              <w:spacing w:line="238" w:lineRule="auto"/>
              <w:ind w:left="5"/>
            </w:pPr>
            <w:r>
              <w:rPr>
                <w:sz w:val="18"/>
              </w:rPr>
              <w:t xml:space="preserve">Sistem inteligent mobil de conversie a resurselor proprii si de optimizare a consumului de energie pentru producatori cu potential ridicat </w:t>
            </w:r>
          </w:p>
          <w:p w14:paraId="0D750CFF" w14:textId="77777777" w:rsidR="00AA0167" w:rsidRDefault="00AA0167" w:rsidP="001C43EE">
            <w:pPr>
              <w:ind w:left="5"/>
            </w:pPr>
            <w:r>
              <w:rPr>
                <w:sz w:val="18"/>
              </w:rPr>
              <w:t xml:space="preserve">de poluare </w:t>
            </w:r>
          </w:p>
          <w:p w14:paraId="6B53698F" w14:textId="5E8043CA" w:rsidR="00AA0167" w:rsidRPr="001D3043" w:rsidRDefault="00AA0167" w:rsidP="001C43EE">
            <w:pPr>
              <w:widowControl w:val="0"/>
              <w:autoSpaceDE w:val="0"/>
              <w:autoSpaceDN w:val="0"/>
              <w:rPr>
                <w:sz w:val="16"/>
                <w:szCs w:val="16"/>
              </w:rPr>
            </w:pPr>
            <w:r>
              <w:rPr>
                <w:sz w:val="18"/>
              </w:rPr>
              <w:t xml:space="preserve">(SyCON)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79B57C37" w14:textId="77777777" w:rsidR="00AA0167" w:rsidRDefault="00AA0167" w:rsidP="001C43EE">
            <w:pPr>
              <w:spacing w:after="2" w:line="238" w:lineRule="auto"/>
              <w:ind w:left="5"/>
            </w:pPr>
            <w:r>
              <w:rPr>
                <w:sz w:val="18"/>
              </w:rPr>
              <w:t xml:space="preserve">Naţională Program Operațional </w:t>
            </w:r>
          </w:p>
          <w:p w14:paraId="426B3008" w14:textId="77777777" w:rsidR="00AA0167" w:rsidRDefault="00AA0167" w:rsidP="001C43EE">
            <w:pPr>
              <w:ind w:left="5"/>
              <w:jc w:val="both"/>
            </w:pPr>
            <w:r>
              <w:rPr>
                <w:sz w:val="18"/>
              </w:rPr>
              <w:t>Competitivitate</w:t>
            </w:r>
          </w:p>
          <w:p w14:paraId="7A05746D" w14:textId="251E8C08" w:rsidR="00AA0167" w:rsidRDefault="00AA0167" w:rsidP="001C43EE">
            <w:pPr>
              <w:spacing w:after="160" w:line="259" w:lineRule="auto"/>
              <w:jc w:val="center"/>
              <w:rPr>
                <w:sz w:val="16"/>
                <w:szCs w:val="16"/>
              </w:rPr>
            </w:pPr>
            <w:r>
              <w:rPr>
                <w:sz w:val="18"/>
              </w:rPr>
              <w:t xml:space="preserve">2014-2020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EEE2AE" w14:textId="77777777" w:rsidR="00AA0167" w:rsidRDefault="00AA0167" w:rsidP="001C43EE">
            <w:pPr>
              <w:ind w:left="5"/>
              <w:jc w:val="both"/>
            </w:pPr>
            <w:r>
              <w:rPr>
                <w:sz w:val="18"/>
              </w:rPr>
              <w:t>POC/163/1</w:t>
            </w:r>
          </w:p>
          <w:p w14:paraId="2A7AE389" w14:textId="77777777" w:rsidR="00AA0167" w:rsidRDefault="00AA0167" w:rsidP="001C43EE">
            <w:pPr>
              <w:spacing w:after="190"/>
              <w:ind w:left="5"/>
              <w:jc w:val="both"/>
            </w:pPr>
            <w:r>
              <w:rPr>
                <w:sz w:val="18"/>
              </w:rPr>
              <w:t xml:space="preserve">/3/121404 </w:t>
            </w:r>
          </w:p>
          <w:p w14:paraId="3E5085F0" w14:textId="4777CCB2" w:rsidR="00AA0167" w:rsidRPr="001D3043" w:rsidRDefault="00AA0167" w:rsidP="001C43EE">
            <w:pPr>
              <w:jc w:val="center"/>
              <w:rPr>
                <w:sz w:val="16"/>
                <w:szCs w:val="16"/>
              </w:rPr>
            </w:pPr>
            <w:r>
              <w:rPr>
                <w:sz w:val="18"/>
              </w:rPr>
              <w:t xml:space="preserve">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322F2A45" w14:textId="59F49EE8" w:rsidR="00AA0167" w:rsidRPr="00B92CD8" w:rsidRDefault="00AA0167" w:rsidP="001C43EE">
            <w:pPr>
              <w:rPr>
                <w:sz w:val="16"/>
                <w:szCs w:val="16"/>
              </w:rPr>
            </w:pPr>
            <w:r>
              <w:rPr>
                <w:sz w:val="18"/>
              </w:rPr>
              <w:t xml:space="preserve">AUDIT IT&amp;C SRL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67569FD" w14:textId="188106BF" w:rsidR="00AA0167" w:rsidRDefault="00AA0167" w:rsidP="001C43EE">
            <w:pPr>
              <w:spacing w:after="160" w:line="259" w:lineRule="auto"/>
              <w:jc w:val="center"/>
              <w:rPr>
                <w:sz w:val="16"/>
                <w:szCs w:val="16"/>
              </w:rPr>
            </w:pPr>
            <w:r>
              <w:rPr>
                <w:sz w:val="18"/>
              </w:rPr>
              <w:t xml:space="preserve">Hadăr Anton </w:t>
            </w:r>
          </w:p>
        </w:tc>
        <w:tc>
          <w:tcPr>
            <w:tcW w:w="1029" w:type="dxa"/>
            <w:tcBorders>
              <w:left w:val="single" w:sz="4" w:space="0" w:color="auto"/>
              <w:bottom w:val="single" w:sz="4" w:space="0" w:color="auto"/>
              <w:right w:val="single" w:sz="4" w:space="0" w:color="auto"/>
            </w:tcBorders>
            <w:shd w:val="clear" w:color="auto" w:fill="FFFFFF" w:themeFill="background1"/>
          </w:tcPr>
          <w:p w14:paraId="716FEF57" w14:textId="77777777" w:rsidR="00AA0167" w:rsidRDefault="00AA0167" w:rsidP="001C43EE">
            <w:pPr>
              <w:rPr>
                <w:sz w:val="16"/>
                <w:szCs w:val="16"/>
              </w:rPr>
            </w:pPr>
          </w:p>
        </w:tc>
      </w:tr>
      <w:tr w:rsidR="00712569" w:rsidRPr="00277D2E" w14:paraId="43CD7773" w14:textId="77777777" w:rsidTr="001C43EE">
        <w:trPr>
          <w:trHeight w:val="20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9E3945" w14:textId="34D21D0C" w:rsidR="00712569" w:rsidRPr="001D3043" w:rsidRDefault="00712569" w:rsidP="001C43EE">
            <w:pPr>
              <w:spacing w:after="160" w:line="259" w:lineRule="auto"/>
              <w:jc w:val="center"/>
              <w:rPr>
                <w:sz w:val="16"/>
                <w:szCs w:val="16"/>
              </w:rPr>
            </w:pPr>
            <w:r>
              <w:rPr>
                <w:sz w:val="18"/>
              </w:rPr>
              <w:t xml:space="preserve">2020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BB11964" w14:textId="77777777" w:rsidR="00712569" w:rsidRDefault="00712569" w:rsidP="001C43EE">
            <w:pPr>
              <w:ind w:left="2"/>
            </w:pPr>
            <w:r>
              <w:rPr>
                <w:sz w:val="18"/>
              </w:rPr>
              <w:t xml:space="preserve">Research of Two </w:t>
            </w:r>
          </w:p>
          <w:p w14:paraId="54280ED5" w14:textId="77777777" w:rsidR="00712569" w:rsidRDefault="00712569" w:rsidP="001C43EE">
            <w:pPr>
              <w:ind w:left="2"/>
            </w:pPr>
            <w:r>
              <w:rPr>
                <w:sz w:val="18"/>
              </w:rPr>
              <w:t xml:space="preserve">Aetna Standard </w:t>
            </w:r>
          </w:p>
          <w:p w14:paraId="1FCDE4D0" w14:textId="77777777" w:rsidR="00712569" w:rsidRDefault="00712569" w:rsidP="001C43EE">
            <w:pPr>
              <w:ind w:left="2"/>
            </w:pPr>
            <w:r>
              <w:rPr>
                <w:sz w:val="18"/>
              </w:rPr>
              <w:t xml:space="preserve">Piercing Mills to </w:t>
            </w:r>
          </w:p>
          <w:p w14:paraId="38CFB476" w14:textId="77777777" w:rsidR="00712569" w:rsidRDefault="00712569" w:rsidP="001C43EE">
            <w:pPr>
              <w:ind w:left="2"/>
              <w:jc w:val="both"/>
            </w:pPr>
            <w:r>
              <w:rPr>
                <w:sz w:val="18"/>
              </w:rPr>
              <w:t xml:space="preserve">Determine Their Load </w:t>
            </w:r>
          </w:p>
          <w:p w14:paraId="4407CF5A" w14:textId="134AF5DA" w:rsidR="00712569" w:rsidRPr="001D3043" w:rsidRDefault="00712569" w:rsidP="001C43EE">
            <w:pPr>
              <w:widowControl w:val="0"/>
              <w:autoSpaceDE w:val="0"/>
              <w:autoSpaceDN w:val="0"/>
              <w:rPr>
                <w:sz w:val="16"/>
                <w:szCs w:val="16"/>
              </w:rPr>
            </w:pPr>
            <w:r>
              <w:rPr>
                <w:sz w:val="18"/>
              </w:rPr>
              <w:t xml:space="preserve">Capability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7AAA8DE0" w14:textId="3DC65DA6" w:rsidR="00712569" w:rsidRDefault="00712569" w:rsidP="001C43EE">
            <w:pPr>
              <w:spacing w:after="160" w:line="259" w:lineRule="auto"/>
              <w:jc w:val="center"/>
              <w:rPr>
                <w:sz w:val="16"/>
                <w:szCs w:val="16"/>
              </w:rPr>
            </w:pPr>
            <w:r>
              <w:rPr>
                <w:sz w:val="18"/>
              </w:rPr>
              <w:t xml:space="preserve">Naţională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037EA5" w14:textId="77777777" w:rsidR="00712569" w:rsidRDefault="00712569" w:rsidP="001C43EE">
            <w:pPr>
              <w:spacing w:line="239" w:lineRule="auto"/>
              <w:ind w:left="2"/>
            </w:pPr>
            <w:r>
              <w:rPr>
                <w:sz w:val="18"/>
              </w:rPr>
              <w:t xml:space="preserve">Contract de Prestări Servicii Nr. </w:t>
            </w:r>
          </w:p>
          <w:p w14:paraId="671E7BDF" w14:textId="77777777" w:rsidR="00712569" w:rsidRDefault="00712569" w:rsidP="001C43EE">
            <w:pPr>
              <w:ind w:left="2"/>
            </w:pPr>
            <w:r>
              <w:rPr>
                <w:sz w:val="18"/>
              </w:rPr>
              <w:t xml:space="preserve">9620 / </w:t>
            </w:r>
          </w:p>
          <w:p w14:paraId="178304A3" w14:textId="77777777" w:rsidR="00712569" w:rsidRDefault="00712569" w:rsidP="001C43EE">
            <w:pPr>
              <w:ind w:left="2"/>
              <w:jc w:val="both"/>
            </w:pPr>
            <w:r>
              <w:rPr>
                <w:sz w:val="18"/>
              </w:rPr>
              <w:t xml:space="preserve">03.06.2020 </w:t>
            </w:r>
          </w:p>
          <w:p w14:paraId="1855A6E7" w14:textId="77777777" w:rsidR="00712569" w:rsidRDefault="00712569" w:rsidP="001C43EE">
            <w:pPr>
              <w:ind w:left="2"/>
            </w:pPr>
            <w:r>
              <w:rPr>
                <w:sz w:val="18"/>
              </w:rPr>
              <w:t>(</w:t>
            </w:r>
            <w:proofErr w:type="gramStart"/>
            <w:r>
              <w:rPr>
                <w:sz w:val="18"/>
              </w:rPr>
              <w:t>nr</w:t>
            </w:r>
            <w:proofErr w:type="gramEnd"/>
            <w:r>
              <w:rPr>
                <w:sz w:val="18"/>
              </w:rPr>
              <w:t xml:space="preserve">. Intern </w:t>
            </w:r>
          </w:p>
          <w:p w14:paraId="28F09C8C" w14:textId="77777777" w:rsidR="00712569" w:rsidRDefault="00712569" w:rsidP="001C43EE">
            <w:pPr>
              <w:ind w:left="2"/>
            </w:pPr>
            <w:r>
              <w:rPr>
                <w:sz w:val="18"/>
              </w:rPr>
              <w:t xml:space="preserve">8450 / </w:t>
            </w:r>
          </w:p>
          <w:p w14:paraId="7C11D6F0" w14:textId="31B27C47" w:rsidR="00712569" w:rsidRPr="001D3043" w:rsidRDefault="00712569" w:rsidP="001C43EE">
            <w:pPr>
              <w:jc w:val="center"/>
              <w:rPr>
                <w:sz w:val="16"/>
                <w:szCs w:val="16"/>
              </w:rPr>
            </w:pPr>
            <w:r>
              <w:rPr>
                <w:sz w:val="18"/>
              </w:rPr>
              <w:t xml:space="preserve">17.06.2020)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6FAC19" w14:textId="27568C55" w:rsidR="00712569" w:rsidRPr="00B92CD8" w:rsidRDefault="00712569" w:rsidP="001C43EE">
            <w:pPr>
              <w:rPr>
                <w:sz w:val="16"/>
                <w:szCs w:val="16"/>
              </w:rPr>
            </w:pPr>
            <w:r>
              <w:rPr>
                <w:sz w:val="18"/>
              </w:rPr>
              <w:t xml:space="preserve">IPROLAM S.A.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E5258DE" w14:textId="77777777" w:rsidR="00712569" w:rsidRDefault="00712569" w:rsidP="001C43EE">
            <w:pPr>
              <w:spacing w:after="14"/>
              <w:ind w:left="2"/>
            </w:pPr>
            <w:r>
              <w:rPr>
                <w:sz w:val="18"/>
              </w:rPr>
              <w:t xml:space="preserve">Sorohan </w:t>
            </w:r>
          </w:p>
          <w:p w14:paraId="7E2A1F1C" w14:textId="78281B21" w:rsidR="00712569" w:rsidRDefault="00712569" w:rsidP="001C43EE">
            <w:pPr>
              <w:spacing w:after="160" w:line="259" w:lineRule="auto"/>
              <w:jc w:val="center"/>
              <w:rPr>
                <w:sz w:val="16"/>
                <w:szCs w:val="16"/>
              </w:rPr>
            </w:pPr>
            <w:r>
              <w:rPr>
                <w:sz w:val="18"/>
              </w:rPr>
              <w:t xml:space="preserve">Ştefan </w:t>
            </w:r>
          </w:p>
        </w:tc>
        <w:tc>
          <w:tcPr>
            <w:tcW w:w="1029" w:type="dxa"/>
            <w:tcBorders>
              <w:left w:val="single" w:sz="4" w:space="0" w:color="auto"/>
              <w:bottom w:val="single" w:sz="4" w:space="0" w:color="auto"/>
              <w:right w:val="single" w:sz="4" w:space="0" w:color="auto"/>
            </w:tcBorders>
            <w:shd w:val="clear" w:color="auto" w:fill="FFFFFF" w:themeFill="background1"/>
          </w:tcPr>
          <w:p w14:paraId="30F861D2" w14:textId="77777777" w:rsidR="00712569" w:rsidRDefault="00712569" w:rsidP="001C43EE">
            <w:pPr>
              <w:rPr>
                <w:sz w:val="16"/>
                <w:szCs w:val="16"/>
              </w:rPr>
            </w:pPr>
          </w:p>
        </w:tc>
      </w:tr>
      <w:tr w:rsidR="00712569" w:rsidRPr="00277D2E" w14:paraId="58DDD388" w14:textId="77777777" w:rsidTr="001C43EE">
        <w:trPr>
          <w:trHeight w:val="12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F76581" w14:textId="35A5C311" w:rsidR="00712569" w:rsidRPr="001D3043" w:rsidRDefault="00712569" w:rsidP="001C43EE">
            <w:pPr>
              <w:spacing w:after="160" w:line="259" w:lineRule="auto"/>
              <w:jc w:val="center"/>
              <w:rPr>
                <w:sz w:val="16"/>
                <w:szCs w:val="16"/>
              </w:rPr>
            </w:pPr>
            <w:r>
              <w:rPr>
                <w:sz w:val="18"/>
              </w:rPr>
              <w:lastRenderedPageBreak/>
              <w:t xml:space="preserve">2021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6FDECF6" w14:textId="3339233E" w:rsidR="00712569" w:rsidRPr="001D3043" w:rsidRDefault="00712569" w:rsidP="001C43EE">
            <w:pPr>
              <w:widowControl w:val="0"/>
              <w:autoSpaceDE w:val="0"/>
              <w:autoSpaceDN w:val="0"/>
              <w:rPr>
                <w:sz w:val="16"/>
                <w:szCs w:val="16"/>
              </w:rPr>
            </w:pPr>
            <w:r>
              <w:rPr>
                <w:sz w:val="18"/>
              </w:rPr>
              <w:t xml:space="preserve">Studiul stării de tensiune şi deformaţie cu metoda elementelor finite a trei capete de extruzie de 3000 tf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0678972D" w14:textId="3209C09D" w:rsidR="00712569" w:rsidRDefault="00712569" w:rsidP="001C43EE">
            <w:pPr>
              <w:spacing w:after="160" w:line="259" w:lineRule="auto"/>
              <w:jc w:val="center"/>
              <w:rPr>
                <w:sz w:val="16"/>
                <w:szCs w:val="16"/>
              </w:rPr>
            </w:pPr>
            <w:r>
              <w:rPr>
                <w:sz w:val="18"/>
              </w:rPr>
              <w:t xml:space="preserve">Naţională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2F1EA0" w14:textId="77777777" w:rsidR="00712569" w:rsidRDefault="00712569" w:rsidP="001C43EE">
            <w:pPr>
              <w:spacing w:line="238" w:lineRule="auto"/>
              <w:ind w:left="2" w:right="61"/>
            </w:pPr>
            <w:r>
              <w:rPr>
                <w:sz w:val="18"/>
              </w:rPr>
              <w:t xml:space="preserve">Contract de Prestări Servicii Nr. </w:t>
            </w:r>
          </w:p>
          <w:p w14:paraId="19B6C6EE" w14:textId="77777777" w:rsidR="00712569" w:rsidRDefault="00712569" w:rsidP="001C43EE">
            <w:pPr>
              <w:ind w:left="2"/>
            </w:pPr>
            <w:r>
              <w:rPr>
                <w:sz w:val="18"/>
              </w:rPr>
              <w:t>11291/21.0</w:t>
            </w:r>
          </w:p>
          <w:p w14:paraId="5B4C4BEC" w14:textId="13FA5408" w:rsidR="00712569" w:rsidRPr="001D3043" w:rsidRDefault="00712569" w:rsidP="001C43EE">
            <w:pPr>
              <w:jc w:val="center"/>
              <w:rPr>
                <w:sz w:val="16"/>
                <w:szCs w:val="16"/>
              </w:rPr>
            </w:pPr>
            <w:r>
              <w:rPr>
                <w:sz w:val="18"/>
              </w:rPr>
              <w:t xml:space="preserve">6.2021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098DE1" w14:textId="057679E5" w:rsidR="00712569" w:rsidRPr="00B92CD8" w:rsidRDefault="00712569" w:rsidP="001C43EE">
            <w:pPr>
              <w:rPr>
                <w:sz w:val="16"/>
                <w:szCs w:val="16"/>
              </w:rPr>
            </w:pPr>
            <w:r>
              <w:rPr>
                <w:sz w:val="18"/>
              </w:rPr>
              <w:t xml:space="preserve">IPROLAM S.A.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E94AEDB" w14:textId="2D2F0881" w:rsidR="00712569" w:rsidRDefault="00712569" w:rsidP="001C43EE">
            <w:pPr>
              <w:spacing w:after="160" w:line="259" w:lineRule="auto"/>
              <w:jc w:val="center"/>
              <w:rPr>
                <w:sz w:val="16"/>
                <w:szCs w:val="16"/>
              </w:rPr>
            </w:pPr>
            <w:r>
              <w:rPr>
                <w:sz w:val="18"/>
              </w:rPr>
              <w:t xml:space="preserve">Baciu Florin </w:t>
            </w:r>
          </w:p>
        </w:tc>
        <w:tc>
          <w:tcPr>
            <w:tcW w:w="1029" w:type="dxa"/>
            <w:tcBorders>
              <w:left w:val="single" w:sz="4" w:space="0" w:color="auto"/>
              <w:bottom w:val="single" w:sz="4" w:space="0" w:color="auto"/>
              <w:right w:val="single" w:sz="4" w:space="0" w:color="auto"/>
            </w:tcBorders>
            <w:shd w:val="clear" w:color="auto" w:fill="FFFFFF" w:themeFill="background1"/>
          </w:tcPr>
          <w:p w14:paraId="4904D14A" w14:textId="77777777" w:rsidR="00712569" w:rsidRDefault="00712569" w:rsidP="001C43EE">
            <w:pPr>
              <w:rPr>
                <w:sz w:val="16"/>
                <w:szCs w:val="16"/>
              </w:rPr>
            </w:pPr>
          </w:p>
        </w:tc>
      </w:tr>
      <w:tr w:rsidR="00712569" w:rsidRPr="00277D2E" w14:paraId="6D43E841" w14:textId="77777777" w:rsidTr="001C43EE">
        <w:trPr>
          <w:trHeight w:val="173"/>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F3DEB" w14:textId="305049B9" w:rsidR="00712569" w:rsidRPr="001D3043" w:rsidRDefault="00712569" w:rsidP="001C43EE">
            <w:pPr>
              <w:spacing w:after="160" w:line="259" w:lineRule="auto"/>
              <w:jc w:val="center"/>
              <w:rPr>
                <w:sz w:val="16"/>
                <w:szCs w:val="16"/>
              </w:rPr>
            </w:pPr>
            <w:r>
              <w:rPr>
                <w:sz w:val="18"/>
              </w:rPr>
              <w:t xml:space="preserve">2022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32901CC" w14:textId="77777777" w:rsidR="00712569" w:rsidRDefault="00712569" w:rsidP="001C43EE">
            <w:pPr>
              <w:spacing w:line="238" w:lineRule="auto"/>
              <w:ind w:left="5"/>
            </w:pPr>
            <w:r>
              <w:rPr>
                <w:sz w:val="18"/>
              </w:rPr>
              <w:t xml:space="preserve">Testarea rezistentei la rupere a 4 epruvete fabricate din material compozit de TiC cu matrice metalica de </w:t>
            </w:r>
          </w:p>
          <w:p w14:paraId="11B72349" w14:textId="27369C71" w:rsidR="00712569" w:rsidRPr="001D3043" w:rsidRDefault="00712569" w:rsidP="001C43EE">
            <w:pPr>
              <w:widowControl w:val="0"/>
              <w:autoSpaceDE w:val="0"/>
              <w:autoSpaceDN w:val="0"/>
              <w:rPr>
                <w:sz w:val="16"/>
                <w:szCs w:val="16"/>
              </w:rPr>
            </w:pPr>
            <w:r>
              <w:rPr>
                <w:sz w:val="18"/>
              </w:rPr>
              <w:t xml:space="preserve">Inconel 718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39D162DD" w14:textId="751C70C4" w:rsidR="00712569" w:rsidRDefault="00712569" w:rsidP="001C43EE">
            <w:pPr>
              <w:spacing w:after="160" w:line="259" w:lineRule="auto"/>
              <w:jc w:val="center"/>
              <w:rPr>
                <w:sz w:val="16"/>
                <w:szCs w:val="16"/>
              </w:rPr>
            </w:pPr>
            <w:r>
              <w:rPr>
                <w:sz w:val="18"/>
              </w:rPr>
              <w:t xml:space="preserve">Naţională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1F079C" w14:textId="77777777" w:rsidR="00712569" w:rsidRDefault="00712569" w:rsidP="001C43EE">
            <w:pPr>
              <w:spacing w:line="238" w:lineRule="auto"/>
              <w:ind w:left="5"/>
            </w:pPr>
            <w:r>
              <w:rPr>
                <w:sz w:val="18"/>
              </w:rPr>
              <w:t xml:space="preserve">Contract de Prestări Servicii Nr. </w:t>
            </w:r>
          </w:p>
          <w:p w14:paraId="4473E7FA" w14:textId="77777777" w:rsidR="00712569" w:rsidRDefault="00712569" w:rsidP="001C43EE">
            <w:pPr>
              <w:ind w:left="5"/>
            </w:pPr>
            <w:r>
              <w:rPr>
                <w:sz w:val="18"/>
              </w:rPr>
              <w:t>26864/14.1</w:t>
            </w:r>
          </w:p>
          <w:p w14:paraId="30CA8CBB" w14:textId="2D9748C6" w:rsidR="00712569" w:rsidRPr="001D3043" w:rsidRDefault="00712569" w:rsidP="001C43EE">
            <w:pPr>
              <w:jc w:val="center"/>
              <w:rPr>
                <w:sz w:val="16"/>
                <w:szCs w:val="16"/>
              </w:rPr>
            </w:pPr>
            <w:r>
              <w:rPr>
                <w:sz w:val="18"/>
              </w:rPr>
              <w:t xml:space="preserve">1.2022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585B09B" w14:textId="1FCF9D70" w:rsidR="00712569" w:rsidRPr="00B92CD8" w:rsidRDefault="00712569" w:rsidP="001C43EE">
            <w:pPr>
              <w:rPr>
                <w:sz w:val="16"/>
                <w:szCs w:val="16"/>
              </w:rPr>
            </w:pPr>
            <w:r>
              <w:rPr>
                <w:sz w:val="18"/>
              </w:rPr>
              <w:t xml:space="preserve">INCDFLPR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4D51FDF" w14:textId="7AD78C6E" w:rsidR="00712569" w:rsidRDefault="00712569" w:rsidP="001C43EE">
            <w:pPr>
              <w:spacing w:after="160" w:line="259" w:lineRule="auto"/>
              <w:jc w:val="center"/>
              <w:rPr>
                <w:sz w:val="16"/>
                <w:szCs w:val="16"/>
              </w:rPr>
            </w:pPr>
            <w:r>
              <w:rPr>
                <w:sz w:val="18"/>
              </w:rPr>
              <w:t xml:space="preserve">Baciu Florin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0F3487A1" w14:textId="77777777" w:rsidR="00712569" w:rsidRDefault="00712569" w:rsidP="001C43EE">
            <w:pPr>
              <w:rPr>
                <w:sz w:val="16"/>
                <w:szCs w:val="16"/>
              </w:rPr>
            </w:pPr>
          </w:p>
        </w:tc>
      </w:tr>
      <w:tr w:rsidR="00712569" w:rsidRPr="00277D2E" w14:paraId="3B07DD09" w14:textId="77777777" w:rsidTr="001C43EE">
        <w:trPr>
          <w:trHeight w:val="187"/>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6704A4" w14:textId="3A334163" w:rsidR="00712569" w:rsidRPr="001D3043" w:rsidRDefault="00712569" w:rsidP="001C43EE">
            <w:pPr>
              <w:spacing w:after="160" w:line="259" w:lineRule="auto"/>
              <w:jc w:val="center"/>
              <w:rPr>
                <w:sz w:val="16"/>
                <w:szCs w:val="16"/>
              </w:rPr>
            </w:pPr>
            <w:r>
              <w:rPr>
                <w:sz w:val="18"/>
              </w:rPr>
              <w:t xml:space="preserve">2022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29FC51" w14:textId="5B603C51" w:rsidR="00712569" w:rsidRPr="001D3043" w:rsidRDefault="00712569" w:rsidP="001C43EE">
            <w:pPr>
              <w:widowControl w:val="0"/>
              <w:autoSpaceDE w:val="0"/>
              <w:autoSpaceDN w:val="0"/>
              <w:rPr>
                <w:sz w:val="16"/>
                <w:szCs w:val="16"/>
              </w:rPr>
            </w:pPr>
            <w:r>
              <w:rPr>
                <w:sz w:val="18"/>
              </w:rPr>
              <w:t xml:space="preserve">Studiul stării de tensiuni si deformaţie cu metoda elementelor finite a trei capete de extruzie de 3000 tf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0CC1891E" w14:textId="15F6E8F6" w:rsidR="00712569" w:rsidRDefault="00712569" w:rsidP="001C43EE">
            <w:pPr>
              <w:spacing w:after="160" w:line="259" w:lineRule="auto"/>
              <w:jc w:val="center"/>
              <w:rPr>
                <w:sz w:val="16"/>
                <w:szCs w:val="16"/>
              </w:rPr>
            </w:pPr>
            <w:r>
              <w:rPr>
                <w:sz w:val="18"/>
              </w:rPr>
              <w:t xml:space="preserve">Naţională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53F0AC" w14:textId="77777777" w:rsidR="00712569" w:rsidRDefault="00712569" w:rsidP="001C43EE">
            <w:pPr>
              <w:spacing w:line="239" w:lineRule="auto"/>
              <w:ind w:left="5"/>
            </w:pPr>
            <w:r>
              <w:rPr>
                <w:sz w:val="18"/>
              </w:rPr>
              <w:t xml:space="preserve">Contract de Prestări Servicii Nr. </w:t>
            </w:r>
          </w:p>
          <w:p w14:paraId="7B44BF03" w14:textId="77777777" w:rsidR="00712569" w:rsidRDefault="00712569" w:rsidP="001C43EE">
            <w:pPr>
              <w:ind w:left="5"/>
            </w:pPr>
            <w:r>
              <w:rPr>
                <w:sz w:val="18"/>
              </w:rPr>
              <w:t>11291/21.0</w:t>
            </w:r>
          </w:p>
          <w:p w14:paraId="77B607A1" w14:textId="1760CFB4" w:rsidR="00712569" w:rsidRPr="001D3043" w:rsidRDefault="00712569" w:rsidP="001C43EE">
            <w:pPr>
              <w:jc w:val="center"/>
              <w:rPr>
                <w:sz w:val="16"/>
                <w:szCs w:val="16"/>
              </w:rPr>
            </w:pPr>
            <w:r>
              <w:rPr>
                <w:sz w:val="18"/>
              </w:rPr>
              <w:t xml:space="preserve">6.2021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1D4FB37C" w14:textId="780CD85F" w:rsidR="00712569" w:rsidRPr="00B92CD8" w:rsidRDefault="00712569" w:rsidP="001C43EE">
            <w:pPr>
              <w:rPr>
                <w:sz w:val="16"/>
                <w:szCs w:val="16"/>
              </w:rPr>
            </w:pPr>
            <w:r>
              <w:rPr>
                <w:sz w:val="18"/>
              </w:rPr>
              <w:t xml:space="preserve">IPROLAM S.A.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5A5699A" w14:textId="1FD5A641" w:rsidR="00712569" w:rsidRDefault="00712569" w:rsidP="001C43EE">
            <w:pPr>
              <w:spacing w:after="160" w:line="259" w:lineRule="auto"/>
              <w:jc w:val="center"/>
              <w:rPr>
                <w:sz w:val="16"/>
                <w:szCs w:val="16"/>
              </w:rPr>
            </w:pPr>
            <w:r>
              <w:rPr>
                <w:sz w:val="18"/>
              </w:rPr>
              <w:t xml:space="preserve">Baciu Florin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05D0EC5A" w14:textId="77777777" w:rsidR="00712569" w:rsidRDefault="00712569" w:rsidP="001C43EE">
            <w:pPr>
              <w:rPr>
                <w:sz w:val="16"/>
                <w:szCs w:val="16"/>
              </w:rPr>
            </w:pPr>
          </w:p>
        </w:tc>
      </w:tr>
      <w:tr w:rsidR="00712569" w:rsidRPr="00277D2E" w14:paraId="68868232" w14:textId="77777777" w:rsidTr="001C43EE">
        <w:trPr>
          <w:trHeight w:val="213"/>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87ED55" w14:textId="6257DB43" w:rsidR="00712569" w:rsidRPr="001D3043" w:rsidRDefault="00712569" w:rsidP="001C43EE">
            <w:pPr>
              <w:spacing w:after="160" w:line="259" w:lineRule="auto"/>
              <w:jc w:val="center"/>
              <w:rPr>
                <w:sz w:val="16"/>
                <w:szCs w:val="16"/>
              </w:rPr>
            </w:pPr>
            <w:r>
              <w:rPr>
                <w:sz w:val="18"/>
              </w:rPr>
              <w:t xml:space="preserve">2022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A8CBAA" w14:textId="5F837666" w:rsidR="00712569" w:rsidRPr="001D3043" w:rsidRDefault="00712569" w:rsidP="001C43EE">
            <w:pPr>
              <w:widowControl w:val="0"/>
              <w:autoSpaceDE w:val="0"/>
              <w:autoSpaceDN w:val="0"/>
              <w:rPr>
                <w:sz w:val="16"/>
                <w:szCs w:val="16"/>
              </w:rPr>
            </w:pPr>
            <w:r>
              <w:rPr>
                <w:sz w:val="18"/>
              </w:rPr>
              <w:t xml:space="preserve">Teste de vibrații pe componenta din domeniul aerospatial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399A2747" w14:textId="516217D2" w:rsidR="00712569" w:rsidRDefault="00712569" w:rsidP="001C43EE">
            <w:pPr>
              <w:spacing w:after="160" w:line="259" w:lineRule="auto"/>
              <w:jc w:val="center"/>
              <w:rPr>
                <w:sz w:val="16"/>
                <w:szCs w:val="16"/>
              </w:rPr>
            </w:pPr>
            <w:r>
              <w:rPr>
                <w:sz w:val="18"/>
              </w:rPr>
              <w:t xml:space="preserve">Naţională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38BB4A" w14:textId="77777777" w:rsidR="00712569" w:rsidRDefault="00712569" w:rsidP="001C43EE">
            <w:pPr>
              <w:spacing w:line="238" w:lineRule="auto"/>
              <w:ind w:left="5"/>
            </w:pPr>
            <w:r>
              <w:rPr>
                <w:sz w:val="18"/>
              </w:rPr>
              <w:t xml:space="preserve">Contract de Prestări </w:t>
            </w:r>
          </w:p>
          <w:p w14:paraId="0A75E439" w14:textId="77777777" w:rsidR="00712569" w:rsidRDefault="00712569" w:rsidP="001C43EE">
            <w:pPr>
              <w:ind w:left="5"/>
            </w:pPr>
            <w:r>
              <w:rPr>
                <w:sz w:val="18"/>
              </w:rPr>
              <w:t xml:space="preserve">Servicii </w:t>
            </w:r>
          </w:p>
          <w:p w14:paraId="69E1A5A2" w14:textId="67C1061E" w:rsidR="00712569" w:rsidRPr="001D3043" w:rsidRDefault="00712569" w:rsidP="001C43EE">
            <w:pPr>
              <w:jc w:val="center"/>
              <w:rPr>
                <w:sz w:val="16"/>
                <w:szCs w:val="16"/>
              </w:rPr>
            </w:pPr>
            <w:r>
              <w:rPr>
                <w:sz w:val="18"/>
              </w:rPr>
              <w:t xml:space="preserve">1264/08.04. 2022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73149B91" w14:textId="77777777" w:rsidR="00712569" w:rsidRDefault="00712569" w:rsidP="001C43EE">
            <w:pPr>
              <w:ind w:left="2"/>
            </w:pPr>
            <w:r>
              <w:rPr>
                <w:sz w:val="18"/>
              </w:rPr>
              <w:t xml:space="preserve">S.C. High </w:t>
            </w:r>
          </w:p>
          <w:p w14:paraId="78A0EE60" w14:textId="77777777" w:rsidR="00712569" w:rsidRDefault="00712569" w:rsidP="001C43EE">
            <w:pPr>
              <w:spacing w:after="2" w:line="238" w:lineRule="auto"/>
              <w:ind w:left="2"/>
            </w:pPr>
            <w:r>
              <w:rPr>
                <w:sz w:val="18"/>
              </w:rPr>
              <w:t xml:space="preserve">Performance Structures Inovaţie şi </w:t>
            </w:r>
          </w:p>
          <w:p w14:paraId="109C25B3" w14:textId="50E5DDDF" w:rsidR="00712569" w:rsidRPr="00B92CD8" w:rsidRDefault="00712569" w:rsidP="001C43EE">
            <w:pPr>
              <w:rPr>
                <w:sz w:val="16"/>
                <w:szCs w:val="16"/>
              </w:rPr>
            </w:pPr>
            <w:r>
              <w:rPr>
                <w:sz w:val="18"/>
              </w:rPr>
              <w:t xml:space="preserve">Dezvoltare SRL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D7D9DBD" w14:textId="77777777" w:rsidR="00712569" w:rsidRDefault="00712569" w:rsidP="001C43EE">
            <w:pPr>
              <w:spacing w:after="13"/>
              <w:ind w:left="5"/>
            </w:pPr>
            <w:r>
              <w:rPr>
                <w:sz w:val="18"/>
              </w:rPr>
              <w:t xml:space="preserve">Apostol </w:t>
            </w:r>
          </w:p>
          <w:p w14:paraId="515F0271" w14:textId="77191A72" w:rsidR="00712569" w:rsidRDefault="00712569" w:rsidP="001C43EE">
            <w:pPr>
              <w:spacing w:after="160" w:line="259" w:lineRule="auto"/>
              <w:jc w:val="center"/>
              <w:rPr>
                <w:sz w:val="16"/>
                <w:szCs w:val="16"/>
              </w:rPr>
            </w:pPr>
            <w:r>
              <w:rPr>
                <w:sz w:val="18"/>
              </w:rPr>
              <w:t xml:space="preserve">Dragoş Alexandru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4ED8EA7" w14:textId="77777777" w:rsidR="00712569" w:rsidRDefault="00712569" w:rsidP="001C43EE">
            <w:pPr>
              <w:rPr>
                <w:sz w:val="16"/>
                <w:szCs w:val="16"/>
              </w:rPr>
            </w:pPr>
          </w:p>
        </w:tc>
      </w:tr>
      <w:tr w:rsidR="00712569" w:rsidRPr="00277D2E" w14:paraId="6B64B0B4" w14:textId="77777777" w:rsidTr="001C43EE">
        <w:trPr>
          <w:trHeight w:val="107"/>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188FDC" w14:textId="77777777" w:rsidR="00712569" w:rsidRDefault="00712569" w:rsidP="001C43EE">
            <w:pPr>
              <w:ind w:left="5"/>
            </w:pPr>
            <w:r>
              <w:rPr>
                <w:sz w:val="18"/>
              </w:rPr>
              <w:t>2022-</w:t>
            </w:r>
          </w:p>
          <w:p w14:paraId="4568E3AD" w14:textId="5E53BBEB" w:rsidR="00712569" w:rsidRPr="001D3043" w:rsidRDefault="00712569" w:rsidP="001C43EE">
            <w:pPr>
              <w:spacing w:after="160" w:line="259" w:lineRule="auto"/>
              <w:jc w:val="center"/>
              <w:rPr>
                <w:sz w:val="16"/>
                <w:szCs w:val="16"/>
              </w:rPr>
            </w:pPr>
            <w:r>
              <w:rPr>
                <w:sz w:val="18"/>
              </w:rPr>
              <w:t xml:space="preserve">2023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D5D0DC6" w14:textId="77777777" w:rsidR="00712569" w:rsidRDefault="00712569" w:rsidP="001C43EE">
            <w:pPr>
              <w:spacing w:line="238" w:lineRule="auto"/>
              <w:ind w:left="5"/>
            </w:pPr>
            <w:r>
              <w:rPr>
                <w:sz w:val="18"/>
              </w:rPr>
              <w:t xml:space="preserve">Testarea unui element elastic la frecvența de 0,5 Hz, supus unei mișcări unghiulare de ±300 un număr de 106 </w:t>
            </w:r>
          </w:p>
          <w:p w14:paraId="05E631E3" w14:textId="77777777" w:rsidR="00712569" w:rsidRDefault="00712569" w:rsidP="001C43EE">
            <w:pPr>
              <w:ind w:left="5"/>
            </w:pPr>
            <w:r>
              <w:rPr>
                <w:sz w:val="18"/>
              </w:rPr>
              <w:t xml:space="preserve">cicluri </w:t>
            </w:r>
          </w:p>
          <w:p w14:paraId="63F330E0" w14:textId="6B14737B" w:rsidR="00712569" w:rsidRPr="001D3043" w:rsidRDefault="00712569" w:rsidP="001C43EE">
            <w:pPr>
              <w:widowControl w:val="0"/>
              <w:autoSpaceDE w:val="0"/>
              <w:autoSpaceDN w:val="0"/>
              <w:rPr>
                <w:sz w:val="16"/>
                <w:szCs w:val="16"/>
              </w:rPr>
            </w:pPr>
            <w:r>
              <w:rPr>
                <w:sz w:val="18"/>
              </w:rPr>
              <w:t xml:space="preserve">Testarea unui element elastic la mișcarea pe verticală </w:t>
            </w:r>
            <w:proofErr w:type="gramStart"/>
            <w:r>
              <w:rPr>
                <w:sz w:val="18"/>
              </w:rPr>
              <w:t>a</w:t>
            </w:r>
            <w:proofErr w:type="gramEnd"/>
            <w:r>
              <w:rPr>
                <w:sz w:val="18"/>
              </w:rPr>
              <w:t xml:space="preserve"> acestuia pe o cursă de 7,5 mm cu o frecvența de 20 Hz un număr de 107 cicluri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0A9F215C" w14:textId="77777777" w:rsidR="00712569" w:rsidRDefault="00712569" w:rsidP="001C43EE">
            <w:pPr>
              <w:spacing w:after="1638"/>
              <w:ind w:left="2"/>
            </w:pPr>
            <w:r>
              <w:rPr>
                <w:sz w:val="18"/>
              </w:rPr>
              <w:t xml:space="preserve">Naţională </w:t>
            </w:r>
          </w:p>
          <w:p w14:paraId="03A6DC31" w14:textId="15CF7AA6" w:rsidR="00712569" w:rsidRDefault="00712569" w:rsidP="001C43EE">
            <w:pPr>
              <w:spacing w:after="160" w:line="259" w:lineRule="auto"/>
              <w:jc w:val="center"/>
              <w:rPr>
                <w:sz w:val="16"/>
                <w:szCs w:val="16"/>
              </w:rPr>
            </w:pPr>
            <w:r>
              <w:rPr>
                <w:sz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A0FCEF" w14:textId="77777777" w:rsidR="00712569" w:rsidRDefault="00712569" w:rsidP="001C43EE">
            <w:pPr>
              <w:spacing w:line="239" w:lineRule="auto"/>
              <w:ind w:left="5"/>
            </w:pPr>
            <w:r>
              <w:rPr>
                <w:sz w:val="18"/>
              </w:rPr>
              <w:t xml:space="preserve">Contract de Prestări Servicii Nr. </w:t>
            </w:r>
          </w:p>
          <w:p w14:paraId="6214335D" w14:textId="77777777" w:rsidR="00712569" w:rsidRDefault="00712569" w:rsidP="001C43EE">
            <w:pPr>
              <w:ind w:left="5"/>
            </w:pPr>
            <w:r>
              <w:rPr>
                <w:sz w:val="18"/>
              </w:rPr>
              <w:t>26863/14.1</w:t>
            </w:r>
          </w:p>
          <w:p w14:paraId="3359FCF9" w14:textId="3C036F1F" w:rsidR="00712569" w:rsidRPr="001D3043" w:rsidRDefault="00712569" w:rsidP="001C43EE">
            <w:pPr>
              <w:jc w:val="center"/>
              <w:rPr>
                <w:sz w:val="16"/>
                <w:szCs w:val="16"/>
              </w:rPr>
            </w:pPr>
            <w:r>
              <w:rPr>
                <w:sz w:val="18"/>
              </w:rPr>
              <w:t xml:space="preserve">1.2022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ACAC729" w14:textId="77777777" w:rsidR="00712569" w:rsidRDefault="00712569" w:rsidP="001C43EE">
            <w:pPr>
              <w:ind w:left="2"/>
            </w:pPr>
            <w:r>
              <w:rPr>
                <w:sz w:val="18"/>
              </w:rPr>
              <w:t xml:space="preserve">S.C. TECNA </w:t>
            </w:r>
          </w:p>
          <w:p w14:paraId="00475401" w14:textId="77777777" w:rsidR="00712569" w:rsidRDefault="00712569" w:rsidP="001C43EE">
            <w:pPr>
              <w:ind w:left="2"/>
            </w:pPr>
            <w:r>
              <w:rPr>
                <w:sz w:val="18"/>
              </w:rPr>
              <w:t xml:space="preserve">GENERAL CONSTRUCT </w:t>
            </w:r>
          </w:p>
          <w:p w14:paraId="1E4AA6A3" w14:textId="4B6E5140" w:rsidR="00712569" w:rsidRPr="00B92CD8" w:rsidRDefault="00712569" w:rsidP="001C43EE">
            <w:pPr>
              <w:rPr>
                <w:sz w:val="16"/>
                <w:szCs w:val="16"/>
              </w:rPr>
            </w:pPr>
            <w:r>
              <w:rPr>
                <w:sz w:val="18"/>
              </w:rPr>
              <w:t xml:space="preserve">S.R.L.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78E50" w14:textId="622FE881" w:rsidR="00712569" w:rsidRDefault="00712569" w:rsidP="001C43EE">
            <w:pPr>
              <w:spacing w:after="160" w:line="259" w:lineRule="auto"/>
              <w:jc w:val="center"/>
              <w:rPr>
                <w:sz w:val="16"/>
                <w:szCs w:val="16"/>
              </w:rPr>
            </w:pPr>
            <w:r>
              <w:rPr>
                <w:sz w:val="18"/>
              </w:rPr>
              <w:t xml:space="preserve">Baciu Florin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3E4B5766" w14:textId="77777777" w:rsidR="00712569" w:rsidRDefault="00712569" w:rsidP="001C43EE">
            <w:pPr>
              <w:rPr>
                <w:sz w:val="16"/>
                <w:szCs w:val="16"/>
              </w:rPr>
            </w:pPr>
          </w:p>
        </w:tc>
      </w:tr>
      <w:tr w:rsidR="00712569" w:rsidRPr="00277D2E" w14:paraId="4284CFF0" w14:textId="77777777" w:rsidTr="001C43EE">
        <w:trPr>
          <w:trHeight w:val="93"/>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70E5C0" w14:textId="62F7866F" w:rsidR="00712569" w:rsidRPr="001D3043" w:rsidRDefault="00712569" w:rsidP="001C43EE">
            <w:pPr>
              <w:spacing w:after="160" w:line="259" w:lineRule="auto"/>
              <w:jc w:val="center"/>
              <w:rPr>
                <w:sz w:val="16"/>
                <w:szCs w:val="16"/>
              </w:rPr>
            </w:pPr>
            <w:r>
              <w:rPr>
                <w:sz w:val="18"/>
              </w:rPr>
              <w:t xml:space="preserve">2024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2ABDB6" w14:textId="4CED4DE7" w:rsidR="00712569" w:rsidRPr="001D3043" w:rsidRDefault="00712569" w:rsidP="001C43EE">
            <w:pPr>
              <w:widowControl w:val="0"/>
              <w:autoSpaceDE w:val="0"/>
              <w:autoSpaceDN w:val="0"/>
              <w:rPr>
                <w:sz w:val="16"/>
                <w:szCs w:val="16"/>
              </w:rPr>
            </w:pPr>
            <w:r>
              <w:rPr>
                <w:sz w:val="18"/>
              </w:rPr>
              <w:t xml:space="preserve">Studiu privind evaluarea deformaţiilor specifice cu mărci tensometrice la încercarea la încovoiere a 4 (patru) grinzi de poduri la viaductele de acces  pod Brăila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46D2813E" w14:textId="77777777" w:rsidR="00712569" w:rsidRDefault="00712569" w:rsidP="001C43EE">
            <w:pPr>
              <w:ind w:left="2"/>
            </w:pPr>
            <w:r>
              <w:rPr>
                <w:sz w:val="18"/>
              </w:rPr>
              <w:t xml:space="preserve">Naţională </w:t>
            </w:r>
          </w:p>
          <w:p w14:paraId="5DBCA31E" w14:textId="14B4F7B3" w:rsidR="00712569" w:rsidRDefault="00712569" w:rsidP="001C43EE">
            <w:pPr>
              <w:spacing w:after="160" w:line="259" w:lineRule="auto"/>
              <w:jc w:val="center"/>
              <w:rPr>
                <w:sz w:val="16"/>
                <w:szCs w:val="16"/>
              </w:rPr>
            </w:pPr>
            <w:r>
              <w:rPr>
                <w:sz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8F4F23" w14:textId="77777777" w:rsidR="00712569" w:rsidRDefault="00712569" w:rsidP="001C43EE">
            <w:pPr>
              <w:spacing w:line="239" w:lineRule="auto"/>
              <w:ind w:left="5"/>
            </w:pPr>
            <w:r>
              <w:rPr>
                <w:sz w:val="18"/>
              </w:rPr>
              <w:t xml:space="preserve">Contract de Prestări Servicii Nr. </w:t>
            </w:r>
          </w:p>
          <w:p w14:paraId="7DDBEBFF" w14:textId="77777777" w:rsidR="00712569" w:rsidRDefault="00712569" w:rsidP="001C43EE">
            <w:pPr>
              <w:ind w:left="5"/>
            </w:pPr>
            <w:r>
              <w:rPr>
                <w:sz w:val="18"/>
              </w:rPr>
              <w:t>24006/10.0</w:t>
            </w:r>
          </w:p>
          <w:p w14:paraId="78F98042" w14:textId="77777777" w:rsidR="00712569" w:rsidRDefault="00712569" w:rsidP="001C43EE">
            <w:pPr>
              <w:ind w:left="5"/>
            </w:pPr>
            <w:r>
              <w:rPr>
                <w:sz w:val="18"/>
              </w:rPr>
              <w:t xml:space="preserve">5.2024 </w:t>
            </w:r>
          </w:p>
          <w:p w14:paraId="16BA501A" w14:textId="77777777" w:rsidR="00712569" w:rsidRDefault="00712569" w:rsidP="001C43EE">
            <w:pPr>
              <w:ind w:left="5"/>
            </w:pPr>
            <w:r>
              <w:rPr>
                <w:sz w:val="18"/>
              </w:rPr>
              <w:t xml:space="preserve">(Nr. intern </w:t>
            </w:r>
          </w:p>
          <w:p w14:paraId="049FAD1F" w14:textId="77777777" w:rsidR="00712569" w:rsidRDefault="00712569" w:rsidP="001C43EE">
            <w:pPr>
              <w:ind w:left="5"/>
            </w:pPr>
            <w:r>
              <w:rPr>
                <w:sz w:val="18"/>
              </w:rPr>
              <w:t xml:space="preserve">UPB: </w:t>
            </w:r>
          </w:p>
          <w:p w14:paraId="7CC13029" w14:textId="77777777" w:rsidR="00712569" w:rsidRDefault="00712569" w:rsidP="001C43EE">
            <w:pPr>
              <w:ind w:left="5"/>
              <w:jc w:val="both"/>
            </w:pPr>
            <w:r>
              <w:rPr>
                <w:sz w:val="18"/>
              </w:rPr>
              <w:t>1550/10.05.</w:t>
            </w:r>
          </w:p>
          <w:p w14:paraId="28CA91FD" w14:textId="1A61940D" w:rsidR="00712569" w:rsidRPr="001D3043" w:rsidRDefault="00712569" w:rsidP="001C43EE">
            <w:pPr>
              <w:jc w:val="center"/>
              <w:rPr>
                <w:sz w:val="16"/>
                <w:szCs w:val="16"/>
              </w:rPr>
            </w:pPr>
            <w:r>
              <w:rPr>
                <w:sz w:val="18"/>
              </w:rPr>
              <w:t xml:space="preserve">2024)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C7973A4" w14:textId="77777777" w:rsidR="00712569" w:rsidRDefault="00712569" w:rsidP="001C43EE">
            <w:pPr>
              <w:spacing w:after="31"/>
              <w:ind w:left="2"/>
              <w:jc w:val="both"/>
            </w:pPr>
            <w:r>
              <w:rPr>
                <w:sz w:val="18"/>
              </w:rPr>
              <w:t xml:space="preserve">INCERTRANS </w:t>
            </w:r>
          </w:p>
          <w:p w14:paraId="7E4F5373" w14:textId="4A5627E7" w:rsidR="00712569" w:rsidRPr="00B92CD8" w:rsidRDefault="00712569" w:rsidP="001C43EE">
            <w:pPr>
              <w:rPr>
                <w:sz w:val="16"/>
                <w:szCs w:val="16"/>
              </w:rPr>
            </w:pPr>
            <w:r>
              <w:rPr>
                <w:sz w:val="18"/>
              </w:rPr>
              <w:t xml:space="preserve">S.A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444159FD" w14:textId="6645B423" w:rsidR="00712569" w:rsidRDefault="00712569" w:rsidP="001C43EE">
            <w:pPr>
              <w:spacing w:after="160" w:line="259" w:lineRule="auto"/>
              <w:jc w:val="center"/>
              <w:rPr>
                <w:sz w:val="16"/>
                <w:szCs w:val="16"/>
              </w:rPr>
            </w:pPr>
            <w:r>
              <w:rPr>
                <w:sz w:val="18"/>
              </w:rPr>
              <w:t xml:space="preserve">Ciolcă Miruna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1A261874" w14:textId="77777777" w:rsidR="00712569" w:rsidRDefault="00712569" w:rsidP="001C43EE">
            <w:pPr>
              <w:rPr>
                <w:sz w:val="16"/>
                <w:szCs w:val="16"/>
              </w:rPr>
            </w:pPr>
          </w:p>
        </w:tc>
      </w:tr>
      <w:tr w:rsidR="00712569" w:rsidRPr="00277D2E" w14:paraId="05444E30" w14:textId="77777777" w:rsidTr="001C43EE">
        <w:trPr>
          <w:trHeight w:val="132"/>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82B493" w14:textId="1B1CA026" w:rsidR="00712569" w:rsidRPr="001D3043" w:rsidRDefault="00712569" w:rsidP="001C43EE">
            <w:pPr>
              <w:spacing w:after="160" w:line="259" w:lineRule="auto"/>
              <w:jc w:val="center"/>
              <w:rPr>
                <w:sz w:val="16"/>
                <w:szCs w:val="16"/>
              </w:rPr>
            </w:pPr>
            <w:r>
              <w:rPr>
                <w:sz w:val="18"/>
              </w:rPr>
              <w:t xml:space="preserve">2024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3887D4" w14:textId="77777777" w:rsidR="00712569" w:rsidRDefault="00712569" w:rsidP="001C43EE">
            <w:pPr>
              <w:spacing w:line="238" w:lineRule="auto"/>
              <w:ind w:left="5"/>
            </w:pPr>
            <w:r>
              <w:rPr>
                <w:sz w:val="18"/>
              </w:rPr>
              <w:t xml:space="preserve">Studiu privind evaluarea deformatiilor </w:t>
            </w:r>
            <w:r>
              <w:rPr>
                <w:sz w:val="18"/>
              </w:rPr>
              <w:lastRenderedPageBreak/>
              <w:t xml:space="preserve">specifice cu marci tensometrice la încercarea la incovoiere a 6 (șase) grinzi prefabricate de beton, apmplasate pe stand, din cadrul Proiectului </w:t>
            </w:r>
          </w:p>
          <w:p w14:paraId="77BFA86E" w14:textId="77777777" w:rsidR="00712569" w:rsidRDefault="00712569" w:rsidP="001C43EE">
            <w:pPr>
              <w:ind w:left="5"/>
            </w:pPr>
            <w:r>
              <w:rPr>
                <w:sz w:val="18"/>
              </w:rPr>
              <w:t xml:space="preserve">“Autostrada A1 Lot 5 </w:t>
            </w:r>
          </w:p>
          <w:p w14:paraId="0EAD6AB1" w14:textId="77777777" w:rsidR="00712569" w:rsidRDefault="00712569" w:rsidP="001C43EE">
            <w:pPr>
              <w:spacing w:after="14"/>
              <w:ind w:left="5"/>
            </w:pPr>
            <w:r>
              <w:rPr>
                <w:sz w:val="18"/>
              </w:rPr>
              <w:t xml:space="preserve">Pitești – Curtea de </w:t>
            </w:r>
          </w:p>
          <w:p w14:paraId="4D564CBC" w14:textId="2DE2BCFA" w:rsidR="00712569" w:rsidRPr="001D3043" w:rsidRDefault="00712569" w:rsidP="001C43EE">
            <w:pPr>
              <w:widowControl w:val="0"/>
              <w:autoSpaceDE w:val="0"/>
              <w:autoSpaceDN w:val="0"/>
              <w:rPr>
                <w:sz w:val="16"/>
                <w:szCs w:val="16"/>
              </w:rPr>
            </w:pPr>
            <w:r>
              <w:rPr>
                <w:sz w:val="18"/>
              </w:rPr>
              <w:t xml:space="preserve">Argeș”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E7890E5" w14:textId="77777777" w:rsidR="00712569" w:rsidRDefault="00712569" w:rsidP="001C43EE">
            <w:pPr>
              <w:ind w:left="2"/>
            </w:pPr>
            <w:r>
              <w:rPr>
                <w:sz w:val="18"/>
              </w:rPr>
              <w:lastRenderedPageBreak/>
              <w:t xml:space="preserve">Naţională </w:t>
            </w:r>
          </w:p>
          <w:p w14:paraId="02CAA044" w14:textId="225B855F" w:rsidR="00712569" w:rsidRDefault="00712569" w:rsidP="001C43EE">
            <w:pPr>
              <w:spacing w:after="160" w:line="259" w:lineRule="auto"/>
              <w:jc w:val="center"/>
              <w:rPr>
                <w:sz w:val="16"/>
                <w:szCs w:val="16"/>
              </w:rPr>
            </w:pPr>
            <w:r>
              <w:rPr>
                <w:sz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861CF" w14:textId="77777777" w:rsidR="00712569" w:rsidRDefault="00712569" w:rsidP="001C43EE">
            <w:pPr>
              <w:spacing w:line="239" w:lineRule="auto"/>
              <w:ind w:left="5"/>
            </w:pPr>
            <w:r>
              <w:rPr>
                <w:sz w:val="18"/>
              </w:rPr>
              <w:t xml:space="preserve">Contract de Prestări Servicii Nr. </w:t>
            </w:r>
          </w:p>
          <w:p w14:paraId="3E6D02F0" w14:textId="77777777" w:rsidR="00712569" w:rsidRDefault="00712569" w:rsidP="001C43EE">
            <w:pPr>
              <w:ind w:left="5"/>
            </w:pPr>
            <w:r>
              <w:rPr>
                <w:sz w:val="18"/>
              </w:rPr>
              <w:lastRenderedPageBreak/>
              <w:t>24009/29.1</w:t>
            </w:r>
          </w:p>
          <w:p w14:paraId="771688A0" w14:textId="77777777" w:rsidR="00712569" w:rsidRDefault="00712569" w:rsidP="001C43EE">
            <w:pPr>
              <w:ind w:left="5"/>
            </w:pPr>
            <w:r>
              <w:rPr>
                <w:sz w:val="18"/>
              </w:rPr>
              <w:t xml:space="preserve">0.2024 </w:t>
            </w:r>
          </w:p>
          <w:p w14:paraId="3684615B" w14:textId="77777777" w:rsidR="00712569" w:rsidRDefault="00712569" w:rsidP="001C43EE">
            <w:pPr>
              <w:ind w:left="5"/>
            </w:pPr>
            <w:r>
              <w:rPr>
                <w:sz w:val="18"/>
              </w:rPr>
              <w:t xml:space="preserve">(Nr. intern </w:t>
            </w:r>
          </w:p>
          <w:p w14:paraId="0F97A406" w14:textId="77777777" w:rsidR="00712569" w:rsidRDefault="00712569" w:rsidP="001C43EE">
            <w:pPr>
              <w:ind w:left="5"/>
            </w:pPr>
            <w:r>
              <w:rPr>
                <w:sz w:val="18"/>
              </w:rPr>
              <w:t xml:space="preserve">UPB: </w:t>
            </w:r>
          </w:p>
          <w:p w14:paraId="477C23FD" w14:textId="77777777" w:rsidR="00712569" w:rsidRDefault="00712569" w:rsidP="001C43EE">
            <w:pPr>
              <w:ind w:left="5"/>
            </w:pPr>
            <w:r>
              <w:rPr>
                <w:sz w:val="18"/>
              </w:rPr>
              <w:t>33285/18.1</w:t>
            </w:r>
          </w:p>
          <w:p w14:paraId="32730D9F" w14:textId="007D8864" w:rsidR="00712569" w:rsidRPr="001D3043" w:rsidRDefault="00712569" w:rsidP="001C43EE">
            <w:pPr>
              <w:jc w:val="center"/>
              <w:rPr>
                <w:sz w:val="16"/>
                <w:szCs w:val="16"/>
              </w:rPr>
            </w:pPr>
            <w:r>
              <w:rPr>
                <w:sz w:val="18"/>
              </w:rPr>
              <w:t xml:space="preserve">0.2024)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AE611E2" w14:textId="77777777" w:rsidR="00712569" w:rsidRDefault="00712569" w:rsidP="001C43EE">
            <w:pPr>
              <w:spacing w:after="33"/>
              <w:ind w:left="2"/>
              <w:jc w:val="both"/>
            </w:pPr>
            <w:r>
              <w:rPr>
                <w:sz w:val="18"/>
              </w:rPr>
              <w:lastRenderedPageBreak/>
              <w:t xml:space="preserve">INCERTRANS </w:t>
            </w:r>
          </w:p>
          <w:p w14:paraId="02DE5A18" w14:textId="1748F5BA" w:rsidR="00712569" w:rsidRPr="00B92CD8" w:rsidRDefault="00712569" w:rsidP="001C43EE">
            <w:pPr>
              <w:rPr>
                <w:sz w:val="16"/>
                <w:szCs w:val="16"/>
              </w:rPr>
            </w:pPr>
            <w:r>
              <w:rPr>
                <w:sz w:val="18"/>
              </w:rPr>
              <w:t xml:space="preserve">S.A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7330038" w14:textId="6507B1DE" w:rsidR="00712569" w:rsidRDefault="00712569" w:rsidP="001C43EE">
            <w:pPr>
              <w:spacing w:after="160" w:line="259" w:lineRule="auto"/>
              <w:jc w:val="center"/>
              <w:rPr>
                <w:sz w:val="16"/>
                <w:szCs w:val="16"/>
              </w:rPr>
            </w:pPr>
            <w:r>
              <w:rPr>
                <w:sz w:val="18"/>
              </w:rPr>
              <w:t xml:space="preserve">Ciolcă Miruna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6A9C3258" w14:textId="77777777" w:rsidR="00712569" w:rsidRDefault="00712569" w:rsidP="001C43EE">
            <w:pPr>
              <w:rPr>
                <w:sz w:val="16"/>
                <w:szCs w:val="16"/>
              </w:rPr>
            </w:pPr>
          </w:p>
        </w:tc>
      </w:tr>
      <w:tr w:rsidR="00712569" w:rsidRPr="00277D2E" w14:paraId="2F44F039" w14:textId="77777777" w:rsidTr="001C43EE">
        <w:trPr>
          <w:trHeight w:val="213"/>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1B1A08" w14:textId="733F6E8F" w:rsidR="00712569" w:rsidRPr="001D3043" w:rsidRDefault="00712569" w:rsidP="001C43EE">
            <w:pPr>
              <w:spacing w:after="160" w:line="259" w:lineRule="auto"/>
              <w:jc w:val="center"/>
              <w:rPr>
                <w:sz w:val="16"/>
                <w:szCs w:val="16"/>
              </w:rPr>
            </w:pPr>
            <w:r>
              <w:rPr>
                <w:sz w:val="18"/>
              </w:rPr>
              <w:t xml:space="preserve">2024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C28A0F" w14:textId="638146C7" w:rsidR="00712569" w:rsidRPr="001D3043" w:rsidRDefault="00712569" w:rsidP="001C43EE">
            <w:pPr>
              <w:widowControl w:val="0"/>
              <w:autoSpaceDE w:val="0"/>
              <w:autoSpaceDN w:val="0"/>
              <w:rPr>
                <w:sz w:val="16"/>
                <w:szCs w:val="16"/>
              </w:rPr>
            </w:pPr>
            <w:r>
              <w:rPr>
                <w:sz w:val="18"/>
              </w:rPr>
              <w:t xml:space="preserve">Studiu privind evaluarea stării de tensiune a structurii de rezistență a unei caje nou proiectate de laminor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31374388" w14:textId="7185309C" w:rsidR="00712569" w:rsidRDefault="00712569" w:rsidP="001C43EE">
            <w:pPr>
              <w:spacing w:after="160" w:line="259" w:lineRule="auto"/>
              <w:jc w:val="center"/>
              <w:rPr>
                <w:sz w:val="16"/>
                <w:szCs w:val="16"/>
              </w:rPr>
            </w:pPr>
            <w:r>
              <w:rPr>
                <w:sz w:val="18"/>
              </w:rPr>
              <w:t xml:space="preserve">Naţională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A6B53A" w14:textId="77777777" w:rsidR="00712569" w:rsidRDefault="00712569" w:rsidP="001C43EE">
            <w:pPr>
              <w:spacing w:after="3" w:line="238" w:lineRule="auto"/>
              <w:ind w:left="5" w:right="54"/>
              <w:jc w:val="both"/>
            </w:pPr>
            <w:r>
              <w:rPr>
                <w:sz w:val="18"/>
              </w:rPr>
              <w:t xml:space="preserve">Contract de Prestări Servicii  nr. </w:t>
            </w:r>
          </w:p>
          <w:p w14:paraId="1F8342EC" w14:textId="77777777" w:rsidR="00712569" w:rsidRDefault="00712569" w:rsidP="001C43EE">
            <w:pPr>
              <w:ind w:left="5"/>
            </w:pPr>
            <w:r>
              <w:rPr>
                <w:sz w:val="18"/>
              </w:rPr>
              <w:t xml:space="preserve">9781 / </w:t>
            </w:r>
          </w:p>
          <w:p w14:paraId="09AB0AD7" w14:textId="77777777" w:rsidR="00712569" w:rsidRDefault="00712569" w:rsidP="001C43EE">
            <w:pPr>
              <w:ind w:left="5"/>
              <w:jc w:val="both"/>
            </w:pPr>
            <w:r>
              <w:rPr>
                <w:sz w:val="18"/>
              </w:rPr>
              <w:t xml:space="preserve">13.05.2024 </w:t>
            </w:r>
          </w:p>
          <w:p w14:paraId="01CB88F1" w14:textId="77777777" w:rsidR="00712569" w:rsidRDefault="00712569" w:rsidP="001C43EE">
            <w:pPr>
              <w:ind w:left="5"/>
            </w:pPr>
            <w:r>
              <w:rPr>
                <w:sz w:val="18"/>
              </w:rPr>
              <w:t xml:space="preserve">(Nr. intern </w:t>
            </w:r>
          </w:p>
          <w:p w14:paraId="785126D1" w14:textId="77777777" w:rsidR="00712569" w:rsidRDefault="00712569" w:rsidP="001C43EE">
            <w:pPr>
              <w:ind w:left="5"/>
            </w:pPr>
            <w:r>
              <w:rPr>
                <w:sz w:val="18"/>
              </w:rPr>
              <w:t xml:space="preserve">UNSTPB: </w:t>
            </w:r>
          </w:p>
          <w:p w14:paraId="5C4B12A4" w14:textId="77777777" w:rsidR="00712569" w:rsidRDefault="00712569" w:rsidP="001C43EE">
            <w:pPr>
              <w:ind w:left="5"/>
            </w:pPr>
            <w:r>
              <w:rPr>
                <w:sz w:val="18"/>
              </w:rPr>
              <w:t xml:space="preserve">9129 / </w:t>
            </w:r>
          </w:p>
          <w:p w14:paraId="30268955" w14:textId="471711F1" w:rsidR="00712569" w:rsidRPr="001D3043" w:rsidRDefault="00712569" w:rsidP="001C43EE">
            <w:pPr>
              <w:jc w:val="center"/>
              <w:rPr>
                <w:sz w:val="16"/>
                <w:szCs w:val="16"/>
              </w:rPr>
            </w:pPr>
            <w:r>
              <w:rPr>
                <w:sz w:val="18"/>
              </w:rPr>
              <w:t xml:space="preserve">20.05.24)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16F3BF3" w14:textId="5B1827C3" w:rsidR="00712569" w:rsidRPr="00B92CD8" w:rsidRDefault="00712569" w:rsidP="001C43EE">
            <w:pPr>
              <w:rPr>
                <w:sz w:val="16"/>
                <w:szCs w:val="16"/>
              </w:rPr>
            </w:pPr>
            <w:r>
              <w:rPr>
                <w:sz w:val="18"/>
              </w:rPr>
              <w:t xml:space="preserve">IPROLAM S.A.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48BA3C2E" w14:textId="77777777" w:rsidR="00712569" w:rsidRDefault="00712569" w:rsidP="001C43EE">
            <w:pPr>
              <w:spacing w:after="14"/>
              <w:ind w:left="5"/>
            </w:pPr>
            <w:r>
              <w:rPr>
                <w:sz w:val="18"/>
              </w:rPr>
              <w:t xml:space="preserve">Neagoe </w:t>
            </w:r>
          </w:p>
          <w:p w14:paraId="335BAA5A" w14:textId="2BA39079" w:rsidR="00712569" w:rsidRDefault="00712569" w:rsidP="001C43EE">
            <w:pPr>
              <w:spacing w:after="160" w:line="259" w:lineRule="auto"/>
              <w:jc w:val="center"/>
              <w:rPr>
                <w:sz w:val="16"/>
                <w:szCs w:val="16"/>
              </w:rPr>
            </w:pPr>
            <w:r>
              <w:rPr>
                <w:sz w:val="18"/>
              </w:rPr>
              <w:t xml:space="preserve">Cătălin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5EA306B3" w14:textId="77777777" w:rsidR="00712569" w:rsidRDefault="00712569" w:rsidP="001C43EE">
            <w:pPr>
              <w:rPr>
                <w:sz w:val="16"/>
                <w:szCs w:val="16"/>
              </w:rPr>
            </w:pPr>
          </w:p>
        </w:tc>
      </w:tr>
      <w:tr w:rsidR="00712569" w:rsidRPr="00277D2E" w14:paraId="41825B60"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3383A2" w14:textId="3CEA2AAE" w:rsidR="00712569" w:rsidRPr="001D3043" w:rsidRDefault="00712569" w:rsidP="001C43EE">
            <w:pPr>
              <w:spacing w:after="160" w:line="259" w:lineRule="auto"/>
              <w:jc w:val="center"/>
              <w:rPr>
                <w:sz w:val="16"/>
                <w:szCs w:val="16"/>
              </w:rPr>
            </w:pPr>
            <w:r>
              <w:rPr>
                <w:sz w:val="18"/>
              </w:rPr>
              <w:t xml:space="preserve">2024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4DC0D5" w14:textId="7E741BF1" w:rsidR="00712569" w:rsidRPr="001D3043" w:rsidRDefault="00712569" w:rsidP="001C43EE">
            <w:pPr>
              <w:widowControl w:val="0"/>
              <w:autoSpaceDE w:val="0"/>
              <w:autoSpaceDN w:val="0"/>
              <w:rPr>
                <w:sz w:val="16"/>
                <w:szCs w:val="16"/>
              </w:rPr>
            </w:pPr>
            <w:r>
              <w:rPr>
                <w:sz w:val="18"/>
              </w:rPr>
              <w:t xml:space="preserve">Testarea la tracțiune a unor epruvete de aluminiu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5FEB8331" w14:textId="4760D85F" w:rsidR="00712569" w:rsidRDefault="00712569" w:rsidP="001C43EE">
            <w:pPr>
              <w:spacing w:after="160" w:line="259" w:lineRule="auto"/>
              <w:jc w:val="center"/>
              <w:rPr>
                <w:sz w:val="16"/>
                <w:szCs w:val="16"/>
              </w:rPr>
            </w:pPr>
            <w:r>
              <w:rPr>
                <w:sz w:val="18"/>
              </w:rPr>
              <w:t xml:space="preserve">Naţională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9D09" w14:textId="77777777" w:rsidR="00712569" w:rsidRDefault="00712569" w:rsidP="001C43EE">
            <w:pPr>
              <w:spacing w:after="2" w:line="238" w:lineRule="auto"/>
              <w:ind w:left="5"/>
            </w:pPr>
            <w:r>
              <w:rPr>
                <w:sz w:val="18"/>
              </w:rPr>
              <w:t xml:space="preserve">Contract de Prestări </w:t>
            </w:r>
          </w:p>
          <w:p w14:paraId="2DEA4B05" w14:textId="77777777" w:rsidR="00712569" w:rsidRDefault="00712569" w:rsidP="001C43EE">
            <w:pPr>
              <w:spacing w:line="238" w:lineRule="auto"/>
              <w:ind w:left="5"/>
            </w:pPr>
            <w:r>
              <w:rPr>
                <w:sz w:val="18"/>
              </w:rPr>
              <w:t xml:space="preserve">Servicii  4956 </w:t>
            </w:r>
          </w:p>
          <w:p w14:paraId="6914EA81" w14:textId="104CD61C" w:rsidR="00712569" w:rsidRPr="001D3043" w:rsidRDefault="00712569" w:rsidP="001C43EE">
            <w:pPr>
              <w:jc w:val="center"/>
              <w:rPr>
                <w:sz w:val="16"/>
                <w:szCs w:val="16"/>
              </w:rPr>
            </w:pPr>
            <w:r>
              <w:rPr>
                <w:sz w:val="18"/>
              </w:rPr>
              <w:t xml:space="preserve">/18.03.2024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EBEBB19" w14:textId="77777777" w:rsidR="00712569" w:rsidRDefault="00712569" w:rsidP="001C43EE">
            <w:pPr>
              <w:ind w:left="2"/>
            </w:pPr>
            <w:r>
              <w:rPr>
                <w:sz w:val="18"/>
              </w:rPr>
              <w:t xml:space="preserve">S.C. High </w:t>
            </w:r>
          </w:p>
          <w:p w14:paraId="261CA080" w14:textId="77777777" w:rsidR="00712569" w:rsidRDefault="00712569" w:rsidP="001C43EE">
            <w:pPr>
              <w:spacing w:line="239" w:lineRule="auto"/>
              <w:ind w:left="2"/>
            </w:pPr>
            <w:r>
              <w:rPr>
                <w:sz w:val="18"/>
              </w:rPr>
              <w:t xml:space="preserve">Performance Structures Inovaţie şi </w:t>
            </w:r>
          </w:p>
          <w:p w14:paraId="627552CB" w14:textId="33461010" w:rsidR="00712569" w:rsidRPr="00B92CD8" w:rsidRDefault="00712569" w:rsidP="001C43EE">
            <w:pPr>
              <w:rPr>
                <w:sz w:val="16"/>
                <w:szCs w:val="16"/>
              </w:rPr>
            </w:pPr>
            <w:r>
              <w:rPr>
                <w:sz w:val="18"/>
              </w:rPr>
              <w:t xml:space="preserve">Dezvoltare SRL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49F62038" w14:textId="21E30D2E" w:rsidR="00712569" w:rsidRDefault="00712569" w:rsidP="001C43EE">
            <w:pPr>
              <w:spacing w:after="160" w:line="259" w:lineRule="auto"/>
              <w:jc w:val="center"/>
              <w:rPr>
                <w:sz w:val="16"/>
                <w:szCs w:val="16"/>
              </w:rPr>
            </w:pPr>
            <w:r>
              <w:rPr>
                <w:sz w:val="18"/>
              </w:rPr>
              <w:t xml:space="preserve">Constantinescu Dan-Mihai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023EE275" w14:textId="77777777" w:rsidR="00712569" w:rsidRDefault="00712569" w:rsidP="001C43EE">
            <w:pPr>
              <w:rPr>
                <w:sz w:val="16"/>
                <w:szCs w:val="16"/>
              </w:rPr>
            </w:pPr>
          </w:p>
        </w:tc>
      </w:tr>
      <w:tr w:rsidR="00712569" w:rsidRPr="00277D2E" w14:paraId="583EF520"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B8FAB1" w14:textId="1E7D6F9C" w:rsidR="00712569" w:rsidRPr="001D3043" w:rsidRDefault="00712569" w:rsidP="001C43EE">
            <w:pPr>
              <w:spacing w:after="160" w:line="259" w:lineRule="auto"/>
              <w:jc w:val="center"/>
              <w:rPr>
                <w:sz w:val="16"/>
                <w:szCs w:val="16"/>
              </w:rPr>
            </w:pPr>
            <w:r>
              <w:rPr>
                <w:sz w:val="18"/>
              </w:rPr>
              <w:t xml:space="preserve">2024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87616CB" w14:textId="4D2F7B9A" w:rsidR="00712569" w:rsidRPr="001D3043" w:rsidRDefault="00712569" w:rsidP="001C43EE">
            <w:pPr>
              <w:widowControl w:val="0"/>
              <w:autoSpaceDE w:val="0"/>
              <w:autoSpaceDN w:val="0"/>
              <w:rPr>
                <w:sz w:val="16"/>
                <w:szCs w:val="16"/>
              </w:rPr>
            </w:pPr>
            <w:r>
              <w:rPr>
                <w:sz w:val="18"/>
              </w:rPr>
              <w:t xml:space="preserve">Testarea la oboseală a unor epruvete de aluminiu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05552FF5" w14:textId="31A5AB2C" w:rsidR="00712569" w:rsidRDefault="00712569" w:rsidP="001C43EE">
            <w:pPr>
              <w:spacing w:after="160" w:line="259" w:lineRule="auto"/>
              <w:jc w:val="center"/>
              <w:rPr>
                <w:sz w:val="16"/>
                <w:szCs w:val="16"/>
              </w:rPr>
            </w:pPr>
            <w:r>
              <w:rPr>
                <w:sz w:val="18"/>
              </w:rPr>
              <w:t xml:space="preserve">Naţională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A483DD" w14:textId="77777777" w:rsidR="00712569" w:rsidRDefault="00712569" w:rsidP="001C43EE">
            <w:pPr>
              <w:spacing w:line="237" w:lineRule="auto"/>
              <w:ind w:left="5"/>
            </w:pPr>
            <w:r>
              <w:rPr>
                <w:sz w:val="18"/>
              </w:rPr>
              <w:t xml:space="preserve">Contract de Prestări </w:t>
            </w:r>
          </w:p>
          <w:p w14:paraId="316376B3" w14:textId="77777777" w:rsidR="00712569" w:rsidRDefault="00712569" w:rsidP="001C43EE">
            <w:pPr>
              <w:ind w:left="5"/>
            </w:pPr>
            <w:r>
              <w:rPr>
                <w:sz w:val="18"/>
              </w:rPr>
              <w:t xml:space="preserve">Servicii </w:t>
            </w:r>
          </w:p>
          <w:p w14:paraId="4FCD7A75" w14:textId="77777777" w:rsidR="00712569" w:rsidRDefault="00712569" w:rsidP="001C43EE">
            <w:pPr>
              <w:ind w:left="5"/>
            </w:pPr>
            <w:r>
              <w:rPr>
                <w:sz w:val="18"/>
              </w:rPr>
              <w:t xml:space="preserve">4957 </w:t>
            </w:r>
          </w:p>
          <w:p w14:paraId="301D850C" w14:textId="18DFB4A5" w:rsidR="00712569" w:rsidRPr="001D3043" w:rsidRDefault="00712569" w:rsidP="001C43EE">
            <w:pPr>
              <w:jc w:val="center"/>
              <w:rPr>
                <w:sz w:val="16"/>
                <w:szCs w:val="16"/>
              </w:rPr>
            </w:pPr>
            <w:r>
              <w:rPr>
                <w:sz w:val="18"/>
              </w:rPr>
              <w:t xml:space="preserve">/18.03.2024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921E51F" w14:textId="77777777" w:rsidR="00712569" w:rsidRDefault="00712569" w:rsidP="001C43EE">
            <w:pPr>
              <w:ind w:left="2"/>
            </w:pPr>
            <w:r>
              <w:rPr>
                <w:sz w:val="18"/>
              </w:rPr>
              <w:t xml:space="preserve">S.C. High </w:t>
            </w:r>
          </w:p>
          <w:p w14:paraId="045FC589" w14:textId="77777777" w:rsidR="00712569" w:rsidRDefault="00712569" w:rsidP="001C43EE">
            <w:pPr>
              <w:spacing w:after="2" w:line="238" w:lineRule="auto"/>
              <w:ind w:left="2"/>
            </w:pPr>
            <w:r>
              <w:rPr>
                <w:sz w:val="18"/>
              </w:rPr>
              <w:t xml:space="preserve">Performance Structures Inovaţie şi </w:t>
            </w:r>
          </w:p>
          <w:p w14:paraId="7785FC4A" w14:textId="6929C221" w:rsidR="00712569" w:rsidRPr="00B92CD8" w:rsidRDefault="00712569" w:rsidP="001C43EE">
            <w:pPr>
              <w:rPr>
                <w:sz w:val="16"/>
                <w:szCs w:val="16"/>
              </w:rPr>
            </w:pPr>
            <w:r>
              <w:rPr>
                <w:sz w:val="18"/>
              </w:rPr>
              <w:t xml:space="preserve">Dezvoltare SRL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6A2CA867" w14:textId="02095006" w:rsidR="00712569" w:rsidRDefault="00712569" w:rsidP="001C43EE">
            <w:pPr>
              <w:spacing w:after="160" w:line="259" w:lineRule="auto"/>
              <w:jc w:val="center"/>
              <w:rPr>
                <w:sz w:val="16"/>
                <w:szCs w:val="16"/>
              </w:rPr>
            </w:pPr>
            <w:r>
              <w:rPr>
                <w:sz w:val="18"/>
              </w:rPr>
              <w:t xml:space="preserve">Constantinescu Dan-Mihai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E456BA2" w14:textId="77777777" w:rsidR="00712569" w:rsidRDefault="00712569" w:rsidP="001C43EE">
            <w:pPr>
              <w:rPr>
                <w:sz w:val="16"/>
                <w:szCs w:val="16"/>
              </w:rPr>
            </w:pPr>
          </w:p>
        </w:tc>
      </w:tr>
      <w:tr w:rsidR="00712569" w:rsidRPr="00277D2E" w14:paraId="76919D77"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BCE8CC" w14:textId="3A4F961A" w:rsidR="00712569" w:rsidRPr="001D3043" w:rsidRDefault="00712569" w:rsidP="001C43EE">
            <w:pPr>
              <w:spacing w:after="160" w:line="259" w:lineRule="auto"/>
              <w:jc w:val="center"/>
              <w:rPr>
                <w:sz w:val="16"/>
                <w:szCs w:val="16"/>
              </w:rPr>
            </w:pPr>
            <w:r>
              <w:rPr>
                <w:sz w:val="18"/>
              </w:rPr>
              <w:t xml:space="preserve">2024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23BD25E" w14:textId="1A3E2576" w:rsidR="00712569" w:rsidRPr="001D3043" w:rsidRDefault="00712569" w:rsidP="001C43EE">
            <w:pPr>
              <w:widowControl w:val="0"/>
              <w:autoSpaceDE w:val="0"/>
              <w:autoSpaceDN w:val="0"/>
              <w:rPr>
                <w:sz w:val="16"/>
                <w:szCs w:val="16"/>
              </w:rPr>
            </w:pPr>
            <w:r>
              <w:rPr>
                <w:sz w:val="18"/>
              </w:rPr>
              <w:t xml:space="preserve">Testarea la tracțiune a unor epruvete de carbon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2C024E72" w14:textId="5D2FEB52" w:rsidR="00712569" w:rsidRDefault="00712569" w:rsidP="001C43EE">
            <w:pPr>
              <w:spacing w:after="160" w:line="259" w:lineRule="auto"/>
              <w:jc w:val="center"/>
              <w:rPr>
                <w:sz w:val="16"/>
                <w:szCs w:val="16"/>
              </w:rPr>
            </w:pPr>
            <w:r>
              <w:rPr>
                <w:sz w:val="18"/>
              </w:rPr>
              <w:t xml:space="preserve">Naţională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637F42" w14:textId="77777777" w:rsidR="00712569" w:rsidRDefault="00712569" w:rsidP="001C43EE">
            <w:pPr>
              <w:spacing w:line="238" w:lineRule="auto"/>
              <w:ind w:left="5"/>
            </w:pPr>
            <w:r>
              <w:rPr>
                <w:sz w:val="18"/>
              </w:rPr>
              <w:t xml:space="preserve">Contract de Prestări </w:t>
            </w:r>
          </w:p>
          <w:p w14:paraId="0E15D1FC" w14:textId="77777777" w:rsidR="00712569" w:rsidRDefault="00712569" w:rsidP="001C43EE">
            <w:pPr>
              <w:ind w:left="5"/>
              <w:jc w:val="both"/>
            </w:pPr>
            <w:r>
              <w:rPr>
                <w:sz w:val="18"/>
              </w:rPr>
              <w:t xml:space="preserve">Servicii  nr </w:t>
            </w:r>
          </w:p>
          <w:p w14:paraId="6F882D46" w14:textId="76255D33" w:rsidR="00712569" w:rsidRPr="001D3043" w:rsidRDefault="00712569" w:rsidP="001C43EE">
            <w:pPr>
              <w:jc w:val="center"/>
              <w:rPr>
                <w:sz w:val="16"/>
                <w:szCs w:val="16"/>
              </w:rPr>
            </w:pPr>
            <w:r>
              <w:rPr>
                <w:sz w:val="18"/>
              </w:rPr>
              <w:t xml:space="preserve">4958/18.03. 2024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127577A0" w14:textId="77777777" w:rsidR="00712569" w:rsidRDefault="00712569" w:rsidP="001C43EE">
            <w:pPr>
              <w:ind w:left="2"/>
            </w:pPr>
            <w:r>
              <w:rPr>
                <w:sz w:val="18"/>
              </w:rPr>
              <w:t xml:space="preserve">S.C. High </w:t>
            </w:r>
          </w:p>
          <w:p w14:paraId="3F7ADF9C" w14:textId="77777777" w:rsidR="00712569" w:rsidRDefault="00712569" w:rsidP="001C43EE">
            <w:pPr>
              <w:spacing w:after="2" w:line="238" w:lineRule="auto"/>
              <w:ind w:left="2"/>
            </w:pPr>
            <w:r>
              <w:rPr>
                <w:sz w:val="18"/>
              </w:rPr>
              <w:t xml:space="preserve">Performance Structures Inovaţie şi </w:t>
            </w:r>
          </w:p>
          <w:p w14:paraId="563DC9AB" w14:textId="67E13D22" w:rsidR="00712569" w:rsidRPr="00B92CD8" w:rsidRDefault="00712569" w:rsidP="001C43EE">
            <w:pPr>
              <w:rPr>
                <w:sz w:val="16"/>
                <w:szCs w:val="16"/>
              </w:rPr>
            </w:pPr>
            <w:r>
              <w:rPr>
                <w:sz w:val="18"/>
              </w:rPr>
              <w:t xml:space="preserve">Dezvoltare SRL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B6E8D0D" w14:textId="46F33CE9" w:rsidR="00712569" w:rsidRDefault="00712569" w:rsidP="001C43EE">
            <w:pPr>
              <w:spacing w:after="160" w:line="259" w:lineRule="auto"/>
              <w:jc w:val="center"/>
              <w:rPr>
                <w:sz w:val="16"/>
                <w:szCs w:val="16"/>
              </w:rPr>
            </w:pPr>
            <w:r>
              <w:rPr>
                <w:sz w:val="18"/>
              </w:rPr>
              <w:t xml:space="preserve">Constantinescu Dan-Mihai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7B25DCB9" w14:textId="77777777" w:rsidR="00712569" w:rsidRDefault="00712569" w:rsidP="001C43EE">
            <w:pPr>
              <w:rPr>
                <w:sz w:val="16"/>
                <w:szCs w:val="16"/>
              </w:rPr>
            </w:pPr>
          </w:p>
        </w:tc>
      </w:tr>
      <w:tr w:rsidR="00712569" w:rsidRPr="00277D2E" w14:paraId="63183041"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F7DC0" w14:textId="397EFFFD" w:rsidR="00712569" w:rsidRPr="001D3043" w:rsidRDefault="00712569" w:rsidP="001C43EE">
            <w:pPr>
              <w:spacing w:after="160" w:line="259" w:lineRule="auto"/>
              <w:jc w:val="center"/>
              <w:rPr>
                <w:sz w:val="16"/>
                <w:szCs w:val="16"/>
              </w:rPr>
            </w:pPr>
            <w:r>
              <w:rPr>
                <w:sz w:val="18"/>
              </w:rPr>
              <w:t xml:space="preserve">2021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2F6420" w14:textId="77777777" w:rsidR="00712569" w:rsidRDefault="00712569" w:rsidP="001C43EE">
            <w:pPr>
              <w:jc w:val="center"/>
            </w:pPr>
            <w:r>
              <w:rPr>
                <w:sz w:val="18"/>
              </w:rPr>
              <w:t xml:space="preserve">Virtual &amp; </w:t>
            </w:r>
          </w:p>
          <w:p w14:paraId="2D2109F3" w14:textId="77777777" w:rsidR="00712569" w:rsidRDefault="00712569" w:rsidP="001C43EE">
            <w:pPr>
              <w:ind w:left="22"/>
              <w:jc w:val="both"/>
            </w:pPr>
            <w:r>
              <w:rPr>
                <w:sz w:val="18"/>
              </w:rPr>
              <w:t xml:space="preserve">Augmented Reality </w:t>
            </w:r>
          </w:p>
          <w:p w14:paraId="67877F73" w14:textId="77777777" w:rsidR="00712569" w:rsidRDefault="00712569" w:rsidP="001C43EE">
            <w:pPr>
              <w:ind w:left="108"/>
            </w:pPr>
            <w:r>
              <w:rPr>
                <w:sz w:val="18"/>
              </w:rPr>
              <w:t xml:space="preserve">Trainers Toolbox </w:t>
            </w:r>
          </w:p>
          <w:p w14:paraId="54314641" w14:textId="77777777" w:rsidR="00712569" w:rsidRDefault="00712569" w:rsidP="001C43EE">
            <w:pPr>
              <w:ind w:right="3"/>
              <w:jc w:val="center"/>
            </w:pPr>
            <w:r>
              <w:rPr>
                <w:sz w:val="18"/>
              </w:rPr>
              <w:t xml:space="preserve">To Foster Low </w:t>
            </w:r>
          </w:p>
          <w:p w14:paraId="0160FF8A" w14:textId="77777777" w:rsidR="00712569" w:rsidRDefault="00712569" w:rsidP="001C43EE">
            <w:pPr>
              <w:ind w:left="46"/>
              <w:jc w:val="both"/>
            </w:pPr>
            <w:r>
              <w:rPr>
                <w:sz w:val="18"/>
              </w:rPr>
              <w:t xml:space="preserve">Carbon Tourism &amp; </w:t>
            </w:r>
          </w:p>
          <w:p w14:paraId="0137EF09" w14:textId="77777777" w:rsidR="00712569" w:rsidRDefault="00712569" w:rsidP="001C43EE">
            <w:pPr>
              <w:ind w:right="4"/>
              <w:jc w:val="center"/>
            </w:pPr>
            <w:r>
              <w:rPr>
                <w:sz w:val="18"/>
              </w:rPr>
              <w:t xml:space="preserve">Related </w:t>
            </w:r>
          </w:p>
          <w:p w14:paraId="59D9CB97" w14:textId="77777777" w:rsidR="00712569" w:rsidRDefault="00712569" w:rsidP="001C43EE">
            <w:pPr>
              <w:spacing w:after="17"/>
              <w:ind w:left="103"/>
            </w:pPr>
            <w:r>
              <w:rPr>
                <w:sz w:val="18"/>
              </w:rPr>
              <w:t xml:space="preserve">Entrepreneurship </w:t>
            </w:r>
          </w:p>
          <w:p w14:paraId="13644259" w14:textId="77777777" w:rsidR="00712569" w:rsidRDefault="00712569" w:rsidP="001C43EE">
            <w:pPr>
              <w:jc w:val="center"/>
            </w:pPr>
            <w:r>
              <w:rPr>
                <w:sz w:val="18"/>
              </w:rPr>
              <w:t xml:space="preserve">(VINCI) </w:t>
            </w:r>
          </w:p>
          <w:p w14:paraId="08521D70" w14:textId="77777777" w:rsidR="00712569" w:rsidRDefault="00712569" w:rsidP="001C43EE">
            <w:pPr>
              <w:ind w:left="5"/>
              <w:jc w:val="both"/>
            </w:pPr>
            <w:r>
              <w:rPr>
                <w:sz w:val="18"/>
              </w:rPr>
              <w:t>ERASMUS+ , KA2</w:t>
            </w:r>
          </w:p>
          <w:p w14:paraId="29B7F9AE" w14:textId="514001A4" w:rsidR="00712569" w:rsidRPr="001D3043" w:rsidRDefault="00712569" w:rsidP="001C43EE">
            <w:pPr>
              <w:widowControl w:val="0"/>
              <w:autoSpaceDE w:val="0"/>
              <w:autoSpaceDN w:val="0"/>
              <w:rPr>
                <w:sz w:val="16"/>
                <w:szCs w:val="16"/>
              </w:rPr>
            </w:pPr>
            <w:r>
              <w:rPr>
                <w:sz w:val="18"/>
              </w:rPr>
              <w:t xml:space="preserve">Strategic partnership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8BD403" w14:textId="77777777" w:rsidR="00712569" w:rsidRDefault="00712569" w:rsidP="001C43EE">
            <w:pPr>
              <w:spacing w:after="397"/>
              <w:ind w:right="2"/>
              <w:jc w:val="center"/>
            </w:pPr>
            <w:r>
              <w:rPr>
                <w:sz w:val="18"/>
              </w:rPr>
              <w:t xml:space="preserve">Internationala </w:t>
            </w:r>
          </w:p>
          <w:p w14:paraId="11F25444" w14:textId="52512BFD" w:rsidR="00712569" w:rsidRDefault="00712569" w:rsidP="001C43EE">
            <w:pPr>
              <w:spacing w:after="160" w:line="259" w:lineRule="auto"/>
              <w:jc w:val="center"/>
              <w:rPr>
                <w:sz w:val="16"/>
                <w:szCs w:val="16"/>
              </w:rPr>
            </w:pPr>
            <w:r>
              <w:rPr>
                <w:sz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16BE5" w14:textId="77777777" w:rsidR="00712569" w:rsidRDefault="00712569" w:rsidP="001C43EE">
            <w:pPr>
              <w:spacing w:line="238" w:lineRule="auto"/>
              <w:jc w:val="center"/>
            </w:pPr>
            <w:r>
              <w:rPr>
                <w:sz w:val="18"/>
              </w:rPr>
              <w:t>2021-1MT01KA220-</w:t>
            </w:r>
          </w:p>
          <w:p w14:paraId="2A64E1A5" w14:textId="77777777" w:rsidR="00712569" w:rsidRDefault="00712569" w:rsidP="001C43EE">
            <w:pPr>
              <w:ind w:right="2"/>
              <w:jc w:val="center"/>
            </w:pPr>
            <w:r>
              <w:rPr>
                <w:sz w:val="18"/>
              </w:rPr>
              <w:t>VET-</w:t>
            </w:r>
          </w:p>
          <w:p w14:paraId="7B314C48" w14:textId="77777777" w:rsidR="00712569" w:rsidRDefault="00712569" w:rsidP="001C43EE">
            <w:pPr>
              <w:spacing w:after="5"/>
              <w:ind w:left="43"/>
              <w:jc w:val="both"/>
            </w:pPr>
            <w:r>
              <w:rPr>
                <w:sz w:val="18"/>
              </w:rPr>
              <w:t>00002501</w:t>
            </w:r>
          </w:p>
          <w:p w14:paraId="18977631" w14:textId="2D486217" w:rsidR="00712569" w:rsidRPr="001D3043" w:rsidRDefault="00712569" w:rsidP="001C43EE">
            <w:pPr>
              <w:jc w:val="center"/>
              <w:rPr>
                <w:sz w:val="16"/>
                <w:szCs w:val="16"/>
              </w:rPr>
            </w:pPr>
            <w:r>
              <w:rPr>
                <w:sz w:val="18"/>
              </w:rPr>
              <w:t xml:space="preserve">1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0634" w14:textId="4CE7D09D" w:rsidR="00712569" w:rsidRPr="00B92CD8" w:rsidRDefault="00712569" w:rsidP="001C43EE">
            <w:pPr>
              <w:rPr>
                <w:sz w:val="16"/>
                <w:szCs w:val="16"/>
              </w:rPr>
            </w:pPr>
            <w:r>
              <w:rPr>
                <w:sz w:val="18"/>
              </w:rPr>
              <w:t xml:space="preserve">MECB Ltd.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0314" w14:textId="77777777" w:rsidR="00712569" w:rsidRDefault="00712569" w:rsidP="001C43EE">
            <w:pPr>
              <w:spacing w:after="35" w:line="238" w:lineRule="auto"/>
              <w:jc w:val="center"/>
            </w:pPr>
            <w:r>
              <w:rPr>
                <w:sz w:val="18"/>
              </w:rPr>
              <w:t xml:space="preserve">Prof.univ.dr.ing. Catalin </w:t>
            </w:r>
          </w:p>
          <w:p w14:paraId="1A60A88C" w14:textId="16F213A0" w:rsidR="00712569" w:rsidRDefault="00712569" w:rsidP="001C43EE">
            <w:pPr>
              <w:spacing w:after="160" w:line="259" w:lineRule="auto"/>
              <w:jc w:val="center"/>
              <w:rPr>
                <w:sz w:val="16"/>
                <w:szCs w:val="16"/>
              </w:rPr>
            </w:pPr>
            <w:r>
              <w:rPr>
                <w:sz w:val="18"/>
              </w:rPr>
              <w:t xml:space="preserve">Gheorghe Amza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79041" w14:textId="77777777" w:rsidR="00712569" w:rsidRDefault="00712569" w:rsidP="001C43EE">
            <w:pPr>
              <w:spacing w:after="13"/>
              <w:ind w:left="156"/>
            </w:pPr>
            <w:r>
              <w:rPr>
                <w:sz w:val="18"/>
              </w:rPr>
              <w:t>2022-</w:t>
            </w:r>
          </w:p>
          <w:p w14:paraId="092ECA6B" w14:textId="5195F11E" w:rsidR="00712569" w:rsidRDefault="00712569" w:rsidP="001C43EE">
            <w:pPr>
              <w:rPr>
                <w:sz w:val="16"/>
                <w:szCs w:val="16"/>
              </w:rPr>
            </w:pPr>
            <w:r>
              <w:rPr>
                <w:sz w:val="18"/>
              </w:rPr>
              <w:t xml:space="preserve">2024 </w:t>
            </w:r>
          </w:p>
        </w:tc>
      </w:tr>
      <w:tr w:rsidR="00712569" w:rsidRPr="00277D2E" w14:paraId="5EFA5569"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C7C14" w14:textId="004FEE22" w:rsidR="00712569" w:rsidRPr="001D3043" w:rsidRDefault="00712569" w:rsidP="001C43EE">
            <w:pPr>
              <w:spacing w:after="160" w:line="259" w:lineRule="auto"/>
              <w:jc w:val="center"/>
              <w:rPr>
                <w:sz w:val="16"/>
                <w:szCs w:val="16"/>
              </w:rPr>
            </w:pPr>
            <w:r>
              <w:rPr>
                <w:sz w:val="18"/>
              </w:rPr>
              <w:t xml:space="preserve">2021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6F46DA" w14:textId="77777777" w:rsidR="00712569" w:rsidRDefault="00712569" w:rsidP="001C43EE">
            <w:pPr>
              <w:spacing w:line="251" w:lineRule="auto"/>
              <w:ind w:left="19"/>
              <w:jc w:val="center"/>
            </w:pPr>
            <w:r>
              <w:rPr>
                <w:sz w:val="18"/>
              </w:rPr>
              <w:t xml:space="preserve">EuropeAn 3d printinG poLymer opErators (EAGLE) </w:t>
            </w:r>
          </w:p>
          <w:p w14:paraId="68FDCB06" w14:textId="77777777" w:rsidR="00712569" w:rsidRDefault="00712569" w:rsidP="001C43EE">
            <w:pPr>
              <w:ind w:left="5"/>
              <w:jc w:val="both"/>
            </w:pPr>
            <w:r>
              <w:rPr>
                <w:sz w:val="18"/>
              </w:rPr>
              <w:t>ERASMUS+ , KA2</w:t>
            </w:r>
          </w:p>
          <w:p w14:paraId="3EB0E3E8" w14:textId="6B62855E" w:rsidR="00712569" w:rsidRPr="001D3043" w:rsidRDefault="00712569" w:rsidP="001C43EE">
            <w:pPr>
              <w:widowControl w:val="0"/>
              <w:autoSpaceDE w:val="0"/>
              <w:autoSpaceDN w:val="0"/>
              <w:rPr>
                <w:sz w:val="16"/>
                <w:szCs w:val="16"/>
              </w:rPr>
            </w:pPr>
            <w:r>
              <w:rPr>
                <w:sz w:val="18"/>
              </w:rPr>
              <w:t xml:space="preserve">Strategic partnership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A3518C" w14:textId="77777777" w:rsidR="00712569" w:rsidRDefault="00712569" w:rsidP="001C43EE">
            <w:pPr>
              <w:ind w:right="2"/>
              <w:jc w:val="center"/>
            </w:pPr>
            <w:r>
              <w:rPr>
                <w:sz w:val="18"/>
              </w:rPr>
              <w:t xml:space="preserve">Internationala </w:t>
            </w:r>
          </w:p>
          <w:p w14:paraId="2324108D" w14:textId="3D7C3F00" w:rsidR="00712569" w:rsidRDefault="00712569" w:rsidP="001C43EE">
            <w:pPr>
              <w:spacing w:after="160" w:line="259" w:lineRule="auto"/>
              <w:jc w:val="center"/>
              <w:rPr>
                <w:sz w:val="16"/>
                <w:szCs w:val="16"/>
              </w:rPr>
            </w:pPr>
            <w:r>
              <w:rPr>
                <w:sz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9C65A" w14:textId="77777777" w:rsidR="00712569" w:rsidRDefault="00712569" w:rsidP="001C43EE">
            <w:pPr>
              <w:spacing w:after="2" w:line="238" w:lineRule="auto"/>
              <w:jc w:val="center"/>
            </w:pPr>
            <w:r>
              <w:rPr>
                <w:sz w:val="18"/>
              </w:rPr>
              <w:t>2021-1CZ01KA220-</w:t>
            </w:r>
          </w:p>
          <w:p w14:paraId="5A8B655A" w14:textId="77777777" w:rsidR="00712569" w:rsidRDefault="00712569" w:rsidP="001C43EE">
            <w:pPr>
              <w:ind w:right="2"/>
              <w:jc w:val="center"/>
            </w:pPr>
            <w:r>
              <w:rPr>
                <w:sz w:val="18"/>
              </w:rPr>
              <w:t>VET-</w:t>
            </w:r>
          </w:p>
          <w:p w14:paraId="30BC14CC" w14:textId="77777777" w:rsidR="00712569" w:rsidRDefault="00712569" w:rsidP="001C43EE">
            <w:pPr>
              <w:spacing w:after="5"/>
              <w:ind w:left="43"/>
              <w:jc w:val="both"/>
            </w:pPr>
            <w:r>
              <w:rPr>
                <w:sz w:val="18"/>
              </w:rPr>
              <w:t>00003300</w:t>
            </w:r>
          </w:p>
          <w:p w14:paraId="399BBFD3" w14:textId="3A76AD8D" w:rsidR="00712569" w:rsidRPr="001D3043" w:rsidRDefault="00712569" w:rsidP="001C43EE">
            <w:pPr>
              <w:jc w:val="center"/>
              <w:rPr>
                <w:sz w:val="16"/>
                <w:szCs w:val="16"/>
              </w:rPr>
            </w:pPr>
            <w:r>
              <w:rPr>
                <w:sz w:val="18"/>
              </w:rPr>
              <w:t xml:space="preserve">7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CD316" w14:textId="77777777" w:rsidR="00712569" w:rsidRDefault="00712569" w:rsidP="001C43EE">
            <w:pPr>
              <w:spacing w:after="2" w:line="238" w:lineRule="auto"/>
              <w:jc w:val="center"/>
            </w:pPr>
            <w:r>
              <w:rPr>
                <w:sz w:val="18"/>
              </w:rPr>
              <w:t xml:space="preserve">Evropská rozvojová </w:t>
            </w:r>
          </w:p>
          <w:p w14:paraId="196ADD2B" w14:textId="77777777" w:rsidR="00712569" w:rsidRDefault="00712569" w:rsidP="001C43EE">
            <w:pPr>
              <w:ind w:left="50"/>
              <w:jc w:val="both"/>
            </w:pPr>
            <w:r>
              <w:rPr>
                <w:sz w:val="18"/>
              </w:rPr>
              <w:t xml:space="preserve">agentura, s.r.o. , </w:t>
            </w:r>
          </w:p>
          <w:p w14:paraId="271AC9E3" w14:textId="33B37CEF" w:rsidR="00712569" w:rsidRPr="00B92CD8" w:rsidRDefault="00712569" w:rsidP="001C43EE">
            <w:pPr>
              <w:rPr>
                <w:sz w:val="16"/>
                <w:szCs w:val="16"/>
              </w:rPr>
            </w:pPr>
            <w:r>
              <w:rPr>
                <w:sz w:val="18"/>
              </w:rPr>
              <w:t xml:space="preserve">Cehia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CAD27" w14:textId="77777777" w:rsidR="00712569" w:rsidRDefault="00712569" w:rsidP="001C43EE">
            <w:pPr>
              <w:spacing w:after="32"/>
              <w:jc w:val="center"/>
            </w:pPr>
            <w:r>
              <w:rPr>
                <w:sz w:val="18"/>
              </w:rPr>
              <w:t xml:space="preserve">Prof.univ.dr.ing. Catalin </w:t>
            </w:r>
          </w:p>
          <w:p w14:paraId="49BFC0D6" w14:textId="521B59DA" w:rsidR="00712569" w:rsidRDefault="00712569" w:rsidP="001C43EE">
            <w:pPr>
              <w:spacing w:after="160" w:line="259" w:lineRule="auto"/>
              <w:jc w:val="center"/>
              <w:rPr>
                <w:sz w:val="16"/>
                <w:szCs w:val="16"/>
              </w:rPr>
            </w:pPr>
            <w:r>
              <w:rPr>
                <w:sz w:val="18"/>
              </w:rPr>
              <w:t xml:space="preserve">Gheorghe Amza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2F23C" w14:textId="77777777" w:rsidR="00712569" w:rsidRDefault="00712569" w:rsidP="001C43EE">
            <w:pPr>
              <w:spacing w:after="15"/>
              <w:ind w:left="156"/>
            </w:pPr>
            <w:r>
              <w:rPr>
                <w:sz w:val="18"/>
              </w:rPr>
              <w:t>2021-</w:t>
            </w:r>
          </w:p>
          <w:p w14:paraId="5C55B47F" w14:textId="4F23D32B" w:rsidR="00712569" w:rsidRDefault="00712569" w:rsidP="001C43EE">
            <w:pPr>
              <w:rPr>
                <w:sz w:val="16"/>
                <w:szCs w:val="16"/>
              </w:rPr>
            </w:pPr>
            <w:r>
              <w:rPr>
                <w:sz w:val="18"/>
              </w:rPr>
              <w:t xml:space="preserve">2024 </w:t>
            </w:r>
          </w:p>
        </w:tc>
      </w:tr>
      <w:tr w:rsidR="00712569" w:rsidRPr="00277D2E" w14:paraId="528D455A"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ACF53" w14:textId="2C68FDB3" w:rsidR="00712569" w:rsidRPr="001D3043" w:rsidRDefault="00712569" w:rsidP="001C43EE">
            <w:pPr>
              <w:spacing w:after="160" w:line="259" w:lineRule="auto"/>
              <w:jc w:val="center"/>
              <w:rPr>
                <w:sz w:val="16"/>
                <w:szCs w:val="16"/>
              </w:rPr>
            </w:pPr>
            <w:r>
              <w:rPr>
                <w:sz w:val="18"/>
              </w:rPr>
              <w:lastRenderedPageBreak/>
              <w:t xml:space="preserve">2021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D99724" w14:textId="77777777" w:rsidR="00712569" w:rsidRDefault="00712569" w:rsidP="001C43EE">
            <w:pPr>
              <w:spacing w:line="238" w:lineRule="auto"/>
              <w:jc w:val="center"/>
            </w:pPr>
            <w:r>
              <w:rPr>
                <w:sz w:val="18"/>
              </w:rPr>
              <w:t xml:space="preserve">“A Modular VR &amp; AR Based </w:t>
            </w:r>
          </w:p>
          <w:p w14:paraId="00881520" w14:textId="77777777" w:rsidR="00712569" w:rsidRDefault="00712569" w:rsidP="001C43EE">
            <w:pPr>
              <w:ind w:left="14"/>
              <w:jc w:val="both"/>
            </w:pPr>
            <w:r>
              <w:rPr>
                <w:sz w:val="18"/>
              </w:rPr>
              <w:t>Educational Toolkit</w:t>
            </w:r>
          </w:p>
          <w:p w14:paraId="7F9F2651" w14:textId="77777777" w:rsidR="00712569" w:rsidRDefault="00712569" w:rsidP="001C43EE">
            <w:pPr>
              <w:ind w:left="31"/>
              <w:jc w:val="both"/>
            </w:pPr>
            <w:r>
              <w:rPr>
                <w:sz w:val="18"/>
              </w:rPr>
              <w:t xml:space="preserve">To Help EU Adults </w:t>
            </w:r>
          </w:p>
          <w:p w14:paraId="178DEC63" w14:textId="77777777" w:rsidR="00712569" w:rsidRDefault="00712569" w:rsidP="001C43EE">
            <w:pPr>
              <w:jc w:val="center"/>
            </w:pPr>
            <w:r>
              <w:rPr>
                <w:sz w:val="18"/>
              </w:rPr>
              <w:t xml:space="preserve">Foster Climate </w:t>
            </w:r>
          </w:p>
          <w:p w14:paraId="3AB253D4" w14:textId="77777777" w:rsidR="00712569" w:rsidRDefault="00712569" w:rsidP="001C43EE">
            <w:pPr>
              <w:spacing w:after="14"/>
              <w:ind w:left="108"/>
            </w:pPr>
            <w:r>
              <w:rPr>
                <w:sz w:val="18"/>
              </w:rPr>
              <w:t xml:space="preserve">Neutral Practices </w:t>
            </w:r>
          </w:p>
          <w:p w14:paraId="6646B8E4" w14:textId="77777777" w:rsidR="00712569" w:rsidRDefault="00712569" w:rsidP="001C43EE">
            <w:pPr>
              <w:ind w:right="3"/>
              <w:jc w:val="center"/>
            </w:pPr>
            <w:r>
              <w:rPr>
                <w:sz w:val="18"/>
              </w:rPr>
              <w:t xml:space="preserve">(VITAL) </w:t>
            </w:r>
          </w:p>
          <w:p w14:paraId="422FEA9B" w14:textId="77777777" w:rsidR="00712569" w:rsidRDefault="00712569" w:rsidP="001C43EE">
            <w:pPr>
              <w:ind w:left="5"/>
              <w:jc w:val="both"/>
            </w:pPr>
            <w:r>
              <w:rPr>
                <w:sz w:val="18"/>
              </w:rPr>
              <w:t>ERASMUS+ , KA2</w:t>
            </w:r>
          </w:p>
          <w:p w14:paraId="1CE09FD6" w14:textId="434805BD" w:rsidR="00712569" w:rsidRPr="001D3043" w:rsidRDefault="00712569" w:rsidP="001C43EE">
            <w:pPr>
              <w:widowControl w:val="0"/>
              <w:autoSpaceDE w:val="0"/>
              <w:autoSpaceDN w:val="0"/>
              <w:rPr>
                <w:sz w:val="16"/>
                <w:szCs w:val="16"/>
              </w:rPr>
            </w:pPr>
            <w:r>
              <w:rPr>
                <w:sz w:val="18"/>
              </w:rPr>
              <w:t xml:space="preserve">Strategic partnership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0FDCD" w14:textId="77777777" w:rsidR="00712569" w:rsidRDefault="00712569" w:rsidP="001C43EE">
            <w:pPr>
              <w:spacing w:after="294"/>
              <w:ind w:left="-15"/>
            </w:pPr>
            <w:r>
              <w:rPr>
                <w:sz w:val="18"/>
              </w:rPr>
              <w:t xml:space="preserve"> </w:t>
            </w:r>
          </w:p>
          <w:p w14:paraId="4FE568A7" w14:textId="77777777" w:rsidR="00712569" w:rsidRDefault="00712569" w:rsidP="001C43EE">
            <w:pPr>
              <w:spacing w:after="291"/>
              <w:ind w:right="2"/>
              <w:jc w:val="center"/>
            </w:pPr>
            <w:r>
              <w:rPr>
                <w:sz w:val="18"/>
              </w:rPr>
              <w:t xml:space="preserve">Internationala </w:t>
            </w:r>
          </w:p>
          <w:p w14:paraId="706091CE" w14:textId="2EECBDF0" w:rsidR="00712569" w:rsidRDefault="00712569" w:rsidP="001C43EE">
            <w:pPr>
              <w:spacing w:after="160" w:line="259" w:lineRule="auto"/>
              <w:jc w:val="center"/>
              <w:rPr>
                <w:sz w:val="16"/>
                <w:szCs w:val="16"/>
              </w:rPr>
            </w:pPr>
            <w:r>
              <w:rPr>
                <w:sz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F6FE9" w14:textId="77777777" w:rsidR="00712569" w:rsidRDefault="00712569" w:rsidP="001C43EE">
            <w:pPr>
              <w:spacing w:line="239" w:lineRule="auto"/>
              <w:jc w:val="center"/>
            </w:pPr>
            <w:r>
              <w:rPr>
                <w:sz w:val="18"/>
              </w:rPr>
              <w:t>2021-1CZ01KA220-</w:t>
            </w:r>
          </w:p>
          <w:p w14:paraId="5BB521AC" w14:textId="77777777" w:rsidR="00712569" w:rsidRDefault="00712569" w:rsidP="001C43EE">
            <w:pPr>
              <w:ind w:left="180"/>
            </w:pPr>
            <w:r>
              <w:rPr>
                <w:sz w:val="18"/>
              </w:rPr>
              <w:t>ADU-</w:t>
            </w:r>
          </w:p>
          <w:p w14:paraId="4ED9B021" w14:textId="77777777" w:rsidR="00712569" w:rsidRDefault="00712569" w:rsidP="001C43EE">
            <w:pPr>
              <w:spacing w:after="5"/>
              <w:ind w:left="43"/>
              <w:jc w:val="both"/>
            </w:pPr>
            <w:r>
              <w:rPr>
                <w:sz w:val="18"/>
              </w:rPr>
              <w:t>00002653</w:t>
            </w:r>
          </w:p>
          <w:p w14:paraId="43C68D76" w14:textId="1046CA5E" w:rsidR="00712569" w:rsidRPr="001D3043" w:rsidRDefault="00712569" w:rsidP="001C43EE">
            <w:pPr>
              <w:jc w:val="center"/>
              <w:rPr>
                <w:sz w:val="16"/>
                <w:szCs w:val="16"/>
              </w:rPr>
            </w:pPr>
            <w:r>
              <w:rPr>
                <w:sz w:val="18"/>
              </w:rPr>
              <w:t xml:space="preserve">2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E2C9A" w14:textId="77777777" w:rsidR="00712569" w:rsidRDefault="00712569" w:rsidP="001C43EE">
            <w:pPr>
              <w:spacing w:after="34" w:line="238" w:lineRule="auto"/>
              <w:jc w:val="center"/>
            </w:pPr>
            <w:r>
              <w:rPr>
                <w:sz w:val="18"/>
              </w:rPr>
              <w:t xml:space="preserve">Palacký University </w:t>
            </w:r>
          </w:p>
          <w:p w14:paraId="332DCB00" w14:textId="2E91C91E" w:rsidR="00712569" w:rsidRPr="00B92CD8" w:rsidRDefault="00712569" w:rsidP="001C43EE">
            <w:pPr>
              <w:rPr>
                <w:sz w:val="16"/>
                <w:szCs w:val="16"/>
              </w:rPr>
            </w:pPr>
            <w:r>
              <w:rPr>
                <w:sz w:val="18"/>
              </w:rPr>
              <w:t xml:space="preserve">Olomouc, Cehia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D4E14" w14:textId="77777777" w:rsidR="00712569" w:rsidRDefault="00712569" w:rsidP="001C43EE">
            <w:pPr>
              <w:spacing w:after="34" w:line="238" w:lineRule="auto"/>
              <w:jc w:val="center"/>
            </w:pPr>
            <w:r>
              <w:rPr>
                <w:sz w:val="18"/>
              </w:rPr>
              <w:t xml:space="preserve">Prof.univ.dr.ing. Catalin </w:t>
            </w:r>
          </w:p>
          <w:p w14:paraId="7ED17E63" w14:textId="2A09285D" w:rsidR="00712569" w:rsidRDefault="00712569" w:rsidP="001C43EE">
            <w:pPr>
              <w:spacing w:after="160" w:line="259" w:lineRule="auto"/>
              <w:jc w:val="center"/>
              <w:rPr>
                <w:sz w:val="16"/>
                <w:szCs w:val="16"/>
              </w:rPr>
            </w:pPr>
            <w:r>
              <w:rPr>
                <w:sz w:val="18"/>
              </w:rPr>
              <w:t xml:space="preserve">Gheorghe Amza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C1F" w14:textId="77777777" w:rsidR="00712569" w:rsidRDefault="00712569" w:rsidP="001C43EE">
            <w:pPr>
              <w:spacing w:after="13"/>
              <w:ind w:left="156"/>
            </w:pPr>
            <w:r>
              <w:rPr>
                <w:sz w:val="18"/>
              </w:rPr>
              <w:t>2022-</w:t>
            </w:r>
          </w:p>
          <w:p w14:paraId="45EA8F6E" w14:textId="06353DEB" w:rsidR="00712569" w:rsidRDefault="00712569" w:rsidP="001C43EE">
            <w:pPr>
              <w:rPr>
                <w:sz w:val="16"/>
                <w:szCs w:val="16"/>
              </w:rPr>
            </w:pPr>
            <w:r>
              <w:rPr>
                <w:sz w:val="18"/>
              </w:rPr>
              <w:t xml:space="preserve">2024 </w:t>
            </w:r>
          </w:p>
        </w:tc>
      </w:tr>
      <w:tr w:rsidR="00712569" w:rsidRPr="00277D2E" w14:paraId="3089C914"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7E963" w14:textId="43950CE1" w:rsidR="00712569" w:rsidRPr="001D3043" w:rsidRDefault="00712569" w:rsidP="001C43EE">
            <w:pPr>
              <w:spacing w:after="160" w:line="259" w:lineRule="auto"/>
              <w:jc w:val="center"/>
              <w:rPr>
                <w:sz w:val="16"/>
                <w:szCs w:val="16"/>
              </w:rPr>
            </w:pPr>
            <w:r>
              <w:rPr>
                <w:sz w:val="18"/>
              </w:rPr>
              <w:t xml:space="preserve">2022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1BE988" w14:textId="77777777" w:rsidR="00712569" w:rsidRDefault="00712569" w:rsidP="001C43EE">
            <w:pPr>
              <w:spacing w:line="239" w:lineRule="auto"/>
              <w:jc w:val="center"/>
            </w:pPr>
            <w:r>
              <w:rPr>
                <w:sz w:val="18"/>
              </w:rPr>
              <w:t xml:space="preserve">Studii de caz privind evaluarea riscurilor de </w:t>
            </w:r>
          </w:p>
          <w:p w14:paraId="71DADF6B" w14:textId="77777777" w:rsidR="00712569" w:rsidRDefault="00712569" w:rsidP="001C43EE">
            <w:pPr>
              <w:ind w:right="3"/>
              <w:jc w:val="center"/>
            </w:pPr>
            <w:r>
              <w:rPr>
                <w:sz w:val="18"/>
              </w:rPr>
              <w:t xml:space="preserve">Securitate și </w:t>
            </w:r>
          </w:p>
          <w:p w14:paraId="74BA03FA" w14:textId="77777777" w:rsidR="00712569" w:rsidRDefault="00712569" w:rsidP="001C43EE">
            <w:pPr>
              <w:jc w:val="center"/>
            </w:pPr>
            <w:r>
              <w:rPr>
                <w:sz w:val="18"/>
              </w:rPr>
              <w:t xml:space="preserve">Sănătate în Muncă, în cadrul SC </w:t>
            </w:r>
          </w:p>
          <w:p w14:paraId="1F37949E" w14:textId="77777777" w:rsidR="00712569" w:rsidRDefault="00712569" w:rsidP="001C43EE">
            <w:pPr>
              <w:spacing w:after="16"/>
              <w:ind w:left="5"/>
              <w:jc w:val="center"/>
            </w:pPr>
            <w:r>
              <w:rPr>
                <w:sz w:val="18"/>
              </w:rPr>
              <w:t xml:space="preserve">GENERAL </w:t>
            </w:r>
          </w:p>
          <w:p w14:paraId="324D428C" w14:textId="77777777" w:rsidR="00712569" w:rsidRDefault="00712569" w:rsidP="001C43EE">
            <w:pPr>
              <w:ind w:left="24"/>
              <w:jc w:val="both"/>
            </w:pPr>
            <w:r>
              <w:rPr>
                <w:sz w:val="18"/>
              </w:rPr>
              <w:t xml:space="preserve">PUBLIC SERV SA </w:t>
            </w:r>
          </w:p>
          <w:p w14:paraId="5F3160CA" w14:textId="58FEC3D5" w:rsidR="00712569" w:rsidRPr="001D3043" w:rsidRDefault="00712569" w:rsidP="001C43EE">
            <w:pPr>
              <w:widowControl w:val="0"/>
              <w:autoSpaceDE w:val="0"/>
              <w:autoSpaceDN w:val="0"/>
              <w:rPr>
                <w:sz w:val="16"/>
                <w:szCs w:val="16"/>
              </w:rPr>
            </w:pPr>
            <w:r>
              <w:rPr>
                <w:sz w:val="18"/>
              </w:rPr>
              <w:t xml:space="preserve">/Contracte cercetare terti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B1FD2" w14:textId="40ABAD74" w:rsidR="00712569" w:rsidRDefault="00712569" w:rsidP="001C43EE">
            <w:pPr>
              <w:spacing w:after="160" w:line="259" w:lineRule="auto"/>
              <w:jc w:val="center"/>
              <w:rPr>
                <w:sz w:val="16"/>
                <w:szCs w:val="16"/>
              </w:rPr>
            </w:pPr>
            <w:r>
              <w:rPr>
                <w:sz w:val="18"/>
              </w:rPr>
              <w:t xml:space="preserve">Nationala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0671F" w14:textId="152A0446" w:rsidR="00712569" w:rsidRPr="001D3043" w:rsidRDefault="00712569" w:rsidP="001C43EE">
            <w:pPr>
              <w:jc w:val="center"/>
              <w:rPr>
                <w:sz w:val="16"/>
                <w:szCs w:val="16"/>
              </w:rPr>
            </w:pPr>
            <w:r>
              <w:rPr>
                <w:sz w:val="18"/>
              </w:rPr>
              <w:t xml:space="preserve">83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2AFB3" w14:textId="77777777" w:rsidR="00712569" w:rsidRDefault="00712569" w:rsidP="001C43EE">
            <w:pPr>
              <w:ind w:left="34"/>
              <w:jc w:val="both"/>
            </w:pPr>
            <w:r>
              <w:rPr>
                <w:sz w:val="18"/>
              </w:rPr>
              <w:t xml:space="preserve">POLITEHNICA </w:t>
            </w:r>
          </w:p>
          <w:p w14:paraId="59E0F411" w14:textId="044B1756" w:rsidR="00712569" w:rsidRPr="00B92CD8" w:rsidRDefault="00712569" w:rsidP="001C43EE">
            <w:pPr>
              <w:rPr>
                <w:sz w:val="16"/>
                <w:szCs w:val="16"/>
              </w:rPr>
            </w:pPr>
            <w:r>
              <w:rPr>
                <w:sz w:val="18"/>
              </w:rPr>
              <w:t xml:space="preserve">Bucuresti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ADF49" w14:textId="77777777" w:rsidR="00712569" w:rsidRDefault="00712569" w:rsidP="001C43EE">
            <w:pPr>
              <w:ind w:right="2"/>
              <w:jc w:val="center"/>
            </w:pPr>
            <w:r>
              <w:rPr>
                <w:sz w:val="18"/>
              </w:rPr>
              <w:t xml:space="preserve">S.l.dr.ing. </w:t>
            </w:r>
          </w:p>
          <w:p w14:paraId="34E4D155" w14:textId="77777777" w:rsidR="00712569" w:rsidRDefault="00712569" w:rsidP="001C43EE">
            <w:pPr>
              <w:spacing w:after="17"/>
              <w:ind w:right="4"/>
              <w:jc w:val="center"/>
            </w:pPr>
            <w:r>
              <w:rPr>
                <w:sz w:val="18"/>
              </w:rPr>
              <w:t xml:space="preserve">Dumitriu </w:t>
            </w:r>
          </w:p>
          <w:p w14:paraId="260007EB" w14:textId="493F6D3D" w:rsidR="00712569" w:rsidRDefault="00712569" w:rsidP="001C43EE">
            <w:pPr>
              <w:spacing w:after="160" w:line="259" w:lineRule="auto"/>
              <w:jc w:val="center"/>
              <w:rPr>
                <w:sz w:val="16"/>
                <w:szCs w:val="16"/>
              </w:rPr>
            </w:pPr>
            <w:r>
              <w:rPr>
                <w:sz w:val="18"/>
              </w:rPr>
              <w:t xml:space="preserve">Loredana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C90BE" w14:textId="214EA251" w:rsidR="00712569" w:rsidRDefault="00712569" w:rsidP="001C43EE">
            <w:pPr>
              <w:rPr>
                <w:sz w:val="16"/>
                <w:szCs w:val="16"/>
              </w:rPr>
            </w:pPr>
            <w:r>
              <w:rPr>
                <w:sz w:val="18"/>
              </w:rPr>
              <w:t xml:space="preserve">2022 </w:t>
            </w:r>
          </w:p>
        </w:tc>
      </w:tr>
      <w:tr w:rsidR="00712569" w:rsidRPr="00277D2E" w14:paraId="0E5D37F8"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7C683" w14:textId="60B5B924" w:rsidR="00712569" w:rsidRPr="001D3043" w:rsidRDefault="00712569" w:rsidP="001C43EE">
            <w:pPr>
              <w:spacing w:after="160" w:line="259" w:lineRule="auto"/>
              <w:jc w:val="center"/>
              <w:rPr>
                <w:sz w:val="16"/>
                <w:szCs w:val="16"/>
              </w:rPr>
            </w:pPr>
            <w:r>
              <w:rPr>
                <w:sz w:val="18"/>
              </w:rPr>
              <w:t xml:space="preserve">2022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8C915D" w14:textId="77777777" w:rsidR="00712569" w:rsidRDefault="00712569" w:rsidP="001C43EE">
            <w:pPr>
              <w:spacing w:after="2" w:line="238" w:lineRule="auto"/>
              <w:jc w:val="center"/>
            </w:pPr>
            <w:r>
              <w:rPr>
                <w:sz w:val="18"/>
              </w:rPr>
              <w:t xml:space="preserve">Solutii constructive alternative pentru realizarea </w:t>
            </w:r>
          </w:p>
          <w:p w14:paraId="49B17D38" w14:textId="77777777" w:rsidR="00712569" w:rsidRDefault="00712569" w:rsidP="001C43EE">
            <w:pPr>
              <w:spacing w:line="238" w:lineRule="auto"/>
              <w:jc w:val="center"/>
            </w:pPr>
            <w:r>
              <w:rPr>
                <w:sz w:val="18"/>
              </w:rPr>
              <w:t xml:space="preserve">produselor de tip tija utilizate in </w:t>
            </w:r>
          </w:p>
          <w:p w14:paraId="391D9E6B" w14:textId="77777777" w:rsidR="00712569" w:rsidRDefault="00712569" w:rsidP="001C43EE">
            <w:pPr>
              <w:spacing w:after="2" w:line="238" w:lineRule="auto"/>
              <w:ind w:left="4"/>
              <w:jc w:val="center"/>
            </w:pPr>
            <w:r>
              <w:rPr>
                <w:sz w:val="18"/>
              </w:rPr>
              <w:t xml:space="preserve">industria agricola, in cadrul SC </w:t>
            </w:r>
          </w:p>
          <w:p w14:paraId="405336E1" w14:textId="77777777" w:rsidR="00712569" w:rsidRDefault="00712569" w:rsidP="001C43EE">
            <w:pPr>
              <w:spacing w:after="15"/>
              <w:ind w:left="163"/>
            </w:pPr>
            <w:r>
              <w:rPr>
                <w:sz w:val="18"/>
              </w:rPr>
              <w:t xml:space="preserve">SMART BYTE </w:t>
            </w:r>
          </w:p>
          <w:p w14:paraId="536D1E91" w14:textId="77777777" w:rsidR="00712569" w:rsidRDefault="00712569" w:rsidP="001C43EE">
            <w:pPr>
              <w:ind w:left="2"/>
              <w:jc w:val="center"/>
            </w:pPr>
            <w:r>
              <w:rPr>
                <w:sz w:val="18"/>
              </w:rPr>
              <w:t xml:space="preserve">SOFT SRL </w:t>
            </w:r>
          </w:p>
          <w:p w14:paraId="6AC74469" w14:textId="1C3A8FCC" w:rsidR="00712569" w:rsidRPr="001D3043" w:rsidRDefault="00712569" w:rsidP="001C43EE">
            <w:pPr>
              <w:widowControl w:val="0"/>
              <w:autoSpaceDE w:val="0"/>
              <w:autoSpaceDN w:val="0"/>
              <w:rPr>
                <w:sz w:val="16"/>
                <w:szCs w:val="16"/>
              </w:rPr>
            </w:pPr>
            <w:r>
              <w:rPr>
                <w:sz w:val="18"/>
              </w:rPr>
              <w:t xml:space="preserve">/Contracte cercetare terti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87284" w14:textId="0DAB46E6" w:rsidR="00712569" w:rsidRDefault="00712569" w:rsidP="001C43EE">
            <w:pPr>
              <w:spacing w:after="160" w:line="259" w:lineRule="auto"/>
              <w:jc w:val="center"/>
              <w:rPr>
                <w:sz w:val="16"/>
                <w:szCs w:val="16"/>
              </w:rPr>
            </w:pPr>
            <w:r>
              <w:rPr>
                <w:sz w:val="18"/>
              </w:rPr>
              <w:t xml:space="preserve">Nationala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E3440" w14:textId="7ECBAB76" w:rsidR="00712569" w:rsidRPr="001D3043" w:rsidRDefault="00712569" w:rsidP="001C43EE">
            <w:pPr>
              <w:jc w:val="center"/>
              <w:rPr>
                <w:sz w:val="16"/>
                <w:szCs w:val="16"/>
              </w:rPr>
            </w:pPr>
            <w:r>
              <w:rPr>
                <w:sz w:val="18"/>
              </w:rPr>
              <w:t xml:space="preserve">15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B9C3" w14:textId="77777777" w:rsidR="00712569" w:rsidRDefault="00712569" w:rsidP="001C43EE">
            <w:pPr>
              <w:ind w:left="34"/>
              <w:jc w:val="both"/>
            </w:pPr>
            <w:r>
              <w:rPr>
                <w:sz w:val="18"/>
              </w:rPr>
              <w:t xml:space="preserve">POLITEHNICA </w:t>
            </w:r>
          </w:p>
          <w:p w14:paraId="66D776A8" w14:textId="004C5D43" w:rsidR="00712569" w:rsidRPr="00B92CD8" w:rsidRDefault="00712569" w:rsidP="001C43EE">
            <w:pPr>
              <w:rPr>
                <w:sz w:val="16"/>
                <w:szCs w:val="16"/>
              </w:rPr>
            </w:pPr>
            <w:r>
              <w:rPr>
                <w:sz w:val="18"/>
              </w:rPr>
              <w:t xml:space="preserve">Bucuresti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FEB16" w14:textId="0CA28AA4" w:rsidR="00712569" w:rsidRDefault="00712569" w:rsidP="001C43EE">
            <w:pPr>
              <w:spacing w:after="160" w:line="259" w:lineRule="auto"/>
              <w:jc w:val="center"/>
              <w:rPr>
                <w:sz w:val="16"/>
                <w:szCs w:val="16"/>
              </w:rPr>
            </w:pPr>
            <w:r>
              <w:rPr>
                <w:sz w:val="18"/>
              </w:rPr>
              <w:t xml:space="preserve">Conf.dr.ing.Dum itru Titi Cicic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AA5F2" w14:textId="52AD6B01" w:rsidR="00712569" w:rsidRDefault="00712569" w:rsidP="001C43EE">
            <w:pPr>
              <w:rPr>
                <w:sz w:val="16"/>
                <w:szCs w:val="16"/>
              </w:rPr>
            </w:pPr>
            <w:r>
              <w:rPr>
                <w:sz w:val="18"/>
              </w:rPr>
              <w:t xml:space="preserve">2022 </w:t>
            </w:r>
          </w:p>
        </w:tc>
      </w:tr>
      <w:tr w:rsidR="00712569" w:rsidRPr="00277D2E" w14:paraId="2411E002"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2820D" w14:textId="135A9029" w:rsidR="00712569" w:rsidRPr="001D3043" w:rsidRDefault="00712569" w:rsidP="001C43EE">
            <w:pPr>
              <w:spacing w:after="160" w:line="259" w:lineRule="auto"/>
              <w:jc w:val="center"/>
              <w:rPr>
                <w:sz w:val="16"/>
                <w:szCs w:val="16"/>
              </w:rPr>
            </w:pPr>
            <w:r>
              <w:rPr>
                <w:sz w:val="18"/>
              </w:rPr>
              <w:t xml:space="preserve">2023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593D21" w14:textId="77777777" w:rsidR="00712569" w:rsidRDefault="00712569" w:rsidP="001C43EE">
            <w:pPr>
              <w:ind w:right="3"/>
              <w:jc w:val="center"/>
            </w:pPr>
            <w:r>
              <w:rPr>
                <w:sz w:val="18"/>
              </w:rPr>
              <w:t xml:space="preserve">Studii de caz </w:t>
            </w:r>
          </w:p>
          <w:p w14:paraId="3E8AD25C" w14:textId="77777777" w:rsidR="00712569" w:rsidRDefault="00712569" w:rsidP="001C43EE">
            <w:pPr>
              <w:spacing w:line="239" w:lineRule="auto"/>
              <w:ind w:left="6" w:hanging="6"/>
              <w:jc w:val="center"/>
            </w:pPr>
            <w:r>
              <w:rPr>
                <w:sz w:val="18"/>
              </w:rPr>
              <w:t>Designul identității grafic-vizuale a noului site e-</w:t>
            </w:r>
          </w:p>
          <w:p w14:paraId="6EB4F62D" w14:textId="77777777" w:rsidR="00712569" w:rsidRDefault="00712569" w:rsidP="001C43EE">
            <w:pPr>
              <w:spacing w:after="1" w:line="238" w:lineRule="auto"/>
              <w:jc w:val="center"/>
            </w:pPr>
            <w:r>
              <w:rPr>
                <w:sz w:val="18"/>
              </w:rPr>
              <w:t xml:space="preserve">dermashop pentru EXPERT </w:t>
            </w:r>
          </w:p>
          <w:p w14:paraId="2F5505A0" w14:textId="77777777" w:rsidR="00712569" w:rsidRDefault="00712569" w:rsidP="001C43EE">
            <w:pPr>
              <w:spacing w:after="16"/>
              <w:ind w:right="1"/>
              <w:jc w:val="center"/>
            </w:pPr>
            <w:r>
              <w:rPr>
                <w:sz w:val="18"/>
              </w:rPr>
              <w:t xml:space="preserve">COSMETICS </w:t>
            </w:r>
          </w:p>
          <w:p w14:paraId="6BC5868A" w14:textId="77777777" w:rsidR="00712569" w:rsidRDefault="00712569" w:rsidP="001C43EE">
            <w:pPr>
              <w:ind w:left="1"/>
              <w:jc w:val="center"/>
            </w:pPr>
            <w:r>
              <w:rPr>
                <w:sz w:val="18"/>
              </w:rPr>
              <w:t xml:space="preserve">S.R.L. </w:t>
            </w:r>
          </w:p>
          <w:p w14:paraId="61C3E18C" w14:textId="13C75DE9" w:rsidR="00712569" w:rsidRPr="001D3043" w:rsidRDefault="00712569" w:rsidP="001C43EE">
            <w:pPr>
              <w:widowControl w:val="0"/>
              <w:autoSpaceDE w:val="0"/>
              <w:autoSpaceDN w:val="0"/>
              <w:rPr>
                <w:sz w:val="16"/>
                <w:szCs w:val="16"/>
              </w:rPr>
            </w:pPr>
            <w:r>
              <w:rPr>
                <w:sz w:val="18"/>
              </w:rPr>
              <w:t xml:space="preserve">/Contracte cercetare terti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093DF" w14:textId="626A7E32" w:rsidR="00712569" w:rsidRDefault="00712569" w:rsidP="001C43EE">
            <w:pPr>
              <w:spacing w:after="160" w:line="259" w:lineRule="auto"/>
              <w:jc w:val="center"/>
              <w:rPr>
                <w:sz w:val="16"/>
                <w:szCs w:val="16"/>
              </w:rPr>
            </w:pPr>
            <w:r>
              <w:rPr>
                <w:sz w:val="18"/>
              </w:rPr>
              <w:t xml:space="preserve">Nationala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5ADF3" w14:textId="2A783A1A" w:rsidR="00712569" w:rsidRPr="001D3043" w:rsidRDefault="00712569" w:rsidP="001C43EE">
            <w:pPr>
              <w:jc w:val="center"/>
              <w:rPr>
                <w:sz w:val="16"/>
                <w:szCs w:val="16"/>
              </w:rPr>
            </w:pPr>
            <w:r>
              <w:rPr>
                <w:sz w:val="18"/>
              </w:rPr>
              <w:t xml:space="preserve">7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CD89" w14:textId="77777777" w:rsidR="00712569" w:rsidRDefault="00712569" w:rsidP="001C43EE">
            <w:pPr>
              <w:ind w:left="34"/>
              <w:jc w:val="both"/>
            </w:pPr>
            <w:r>
              <w:rPr>
                <w:sz w:val="18"/>
              </w:rPr>
              <w:t xml:space="preserve">POLITEHNICA </w:t>
            </w:r>
          </w:p>
          <w:p w14:paraId="2F8F183F" w14:textId="4D2EF5A8" w:rsidR="00712569" w:rsidRPr="00B92CD8" w:rsidRDefault="00712569" w:rsidP="001C43EE">
            <w:pPr>
              <w:rPr>
                <w:sz w:val="16"/>
                <w:szCs w:val="16"/>
              </w:rPr>
            </w:pPr>
            <w:r>
              <w:rPr>
                <w:sz w:val="18"/>
              </w:rPr>
              <w:t xml:space="preserve">Bucuresti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315A9" w14:textId="77777777" w:rsidR="00712569" w:rsidRDefault="00712569" w:rsidP="001C43EE">
            <w:pPr>
              <w:spacing w:after="34" w:line="238" w:lineRule="auto"/>
              <w:jc w:val="center"/>
            </w:pPr>
            <w:r>
              <w:rPr>
                <w:sz w:val="18"/>
              </w:rPr>
              <w:t xml:space="preserve">Ș.L.Dr. Ing. Ioana-Cătălina </w:t>
            </w:r>
          </w:p>
          <w:p w14:paraId="1FA201FB" w14:textId="2EB2AFE4" w:rsidR="00712569" w:rsidRDefault="00712569" w:rsidP="001C43EE">
            <w:pPr>
              <w:spacing w:after="160" w:line="259" w:lineRule="auto"/>
              <w:jc w:val="center"/>
              <w:rPr>
                <w:sz w:val="16"/>
                <w:szCs w:val="16"/>
              </w:rPr>
            </w:pPr>
            <w:r>
              <w:rPr>
                <w:sz w:val="18"/>
              </w:rPr>
              <w:t xml:space="preserve">ENACHE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2AC8A" w14:textId="181279D9" w:rsidR="00712569" w:rsidRDefault="00712569" w:rsidP="001C43EE">
            <w:pPr>
              <w:rPr>
                <w:sz w:val="16"/>
                <w:szCs w:val="16"/>
              </w:rPr>
            </w:pPr>
            <w:r>
              <w:rPr>
                <w:sz w:val="18"/>
              </w:rPr>
              <w:t xml:space="preserve">2023 </w:t>
            </w:r>
          </w:p>
        </w:tc>
      </w:tr>
      <w:tr w:rsidR="00712569" w:rsidRPr="00277D2E" w14:paraId="24745289"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7D11" w14:textId="17D94044" w:rsidR="00712569" w:rsidRPr="001D3043" w:rsidRDefault="00712569" w:rsidP="001C43EE">
            <w:pPr>
              <w:spacing w:after="160" w:line="259" w:lineRule="auto"/>
              <w:jc w:val="center"/>
              <w:rPr>
                <w:sz w:val="16"/>
                <w:szCs w:val="16"/>
              </w:rPr>
            </w:pPr>
            <w:r>
              <w:rPr>
                <w:sz w:val="18"/>
              </w:rPr>
              <w:t xml:space="preserve">2023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48340A8" w14:textId="77777777" w:rsidR="00712569" w:rsidRDefault="00712569" w:rsidP="001C43EE">
            <w:pPr>
              <w:spacing w:line="238" w:lineRule="auto"/>
              <w:jc w:val="center"/>
            </w:pPr>
            <w:r>
              <w:rPr>
                <w:sz w:val="18"/>
              </w:rPr>
              <w:t xml:space="preserve">Designul identităţii grafic-vizuale” </w:t>
            </w:r>
          </w:p>
          <w:p w14:paraId="3A54193D" w14:textId="77777777" w:rsidR="00712569" w:rsidRDefault="00712569" w:rsidP="001C43EE">
            <w:pPr>
              <w:spacing w:after="15"/>
              <w:ind w:left="10"/>
              <w:jc w:val="both"/>
            </w:pPr>
            <w:r>
              <w:rPr>
                <w:sz w:val="18"/>
              </w:rPr>
              <w:t>pentru S.C. INDAR</w:t>
            </w:r>
          </w:p>
          <w:p w14:paraId="47591971" w14:textId="77777777" w:rsidR="00712569" w:rsidRDefault="00712569" w:rsidP="001C43EE">
            <w:pPr>
              <w:ind w:left="2"/>
              <w:jc w:val="center"/>
            </w:pPr>
            <w:r>
              <w:rPr>
                <w:sz w:val="18"/>
              </w:rPr>
              <w:t xml:space="preserve">TECH SRL </w:t>
            </w:r>
          </w:p>
          <w:p w14:paraId="5899B922" w14:textId="4031ED8D" w:rsidR="00712569" w:rsidRPr="001D3043" w:rsidRDefault="00712569" w:rsidP="001C43EE">
            <w:pPr>
              <w:widowControl w:val="0"/>
              <w:autoSpaceDE w:val="0"/>
              <w:autoSpaceDN w:val="0"/>
              <w:rPr>
                <w:sz w:val="16"/>
                <w:szCs w:val="16"/>
              </w:rPr>
            </w:pPr>
            <w:r>
              <w:rPr>
                <w:sz w:val="18"/>
              </w:rPr>
              <w:t xml:space="preserve">/Contracte cercetare terti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30A78" w14:textId="77777777" w:rsidR="00712569" w:rsidRDefault="00712569" w:rsidP="001C43EE">
            <w:pPr>
              <w:ind w:left="-10"/>
            </w:pPr>
            <w:r>
              <w:rPr>
                <w:sz w:val="18"/>
              </w:rPr>
              <w:t xml:space="preserve"> </w:t>
            </w:r>
          </w:p>
          <w:p w14:paraId="1C6043E4" w14:textId="16658C0A" w:rsidR="00712569" w:rsidRDefault="00712569" w:rsidP="001C43EE">
            <w:pPr>
              <w:spacing w:after="160" w:line="259" w:lineRule="auto"/>
              <w:jc w:val="center"/>
              <w:rPr>
                <w:sz w:val="16"/>
                <w:szCs w:val="16"/>
              </w:rPr>
            </w:pPr>
            <w:r>
              <w:rPr>
                <w:sz w:val="18"/>
              </w:rPr>
              <w:t xml:space="preserve">Nationala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942F1" w14:textId="50BA2B6E" w:rsidR="00712569" w:rsidRPr="001D3043" w:rsidRDefault="00712569" w:rsidP="001C43EE">
            <w:pPr>
              <w:jc w:val="center"/>
              <w:rPr>
                <w:sz w:val="16"/>
                <w:szCs w:val="16"/>
              </w:rPr>
            </w:pPr>
            <w:r>
              <w:rPr>
                <w:sz w:val="18"/>
              </w:rPr>
              <w:t xml:space="preserve">8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105F6" w14:textId="77777777" w:rsidR="00712569" w:rsidRDefault="00712569" w:rsidP="001C43EE">
            <w:pPr>
              <w:ind w:left="34"/>
              <w:jc w:val="both"/>
            </w:pPr>
            <w:r>
              <w:rPr>
                <w:sz w:val="18"/>
              </w:rPr>
              <w:t xml:space="preserve">POLITEHNICA </w:t>
            </w:r>
          </w:p>
          <w:p w14:paraId="4829EB78" w14:textId="3AEE7088" w:rsidR="00712569" w:rsidRPr="00B92CD8" w:rsidRDefault="00712569" w:rsidP="001C43EE">
            <w:pPr>
              <w:rPr>
                <w:sz w:val="16"/>
                <w:szCs w:val="16"/>
              </w:rPr>
            </w:pPr>
            <w:r>
              <w:rPr>
                <w:sz w:val="18"/>
              </w:rPr>
              <w:t xml:space="preserve">Bucuresti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FD3CA" w14:textId="77777777" w:rsidR="00712569" w:rsidRDefault="00712569" w:rsidP="001C43EE">
            <w:pPr>
              <w:ind w:left="12"/>
              <w:jc w:val="both"/>
            </w:pPr>
            <w:r>
              <w:rPr>
                <w:sz w:val="18"/>
              </w:rPr>
              <w:t>S.l. Dr. Ing. Ana-</w:t>
            </w:r>
          </w:p>
          <w:p w14:paraId="3F4CEA0A" w14:textId="77777777" w:rsidR="00712569" w:rsidRDefault="00712569" w:rsidP="001C43EE">
            <w:pPr>
              <w:spacing w:after="15"/>
              <w:jc w:val="center"/>
            </w:pPr>
            <w:r>
              <w:rPr>
                <w:sz w:val="18"/>
              </w:rPr>
              <w:t xml:space="preserve">Maria </w:t>
            </w:r>
          </w:p>
          <w:p w14:paraId="0B3B4538" w14:textId="04BB4C91" w:rsidR="00712569" w:rsidRDefault="00712569" w:rsidP="001C43EE">
            <w:pPr>
              <w:spacing w:after="160" w:line="259" w:lineRule="auto"/>
              <w:jc w:val="center"/>
              <w:rPr>
                <w:sz w:val="16"/>
                <w:szCs w:val="16"/>
              </w:rPr>
            </w:pPr>
            <w:r>
              <w:rPr>
                <w:sz w:val="18"/>
              </w:rPr>
              <w:t xml:space="preserve">NICOLAU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B3B06" w14:textId="2074FC5E" w:rsidR="00712569" w:rsidRDefault="00712569" w:rsidP="001C43EE">
            <w:pPr>
              <w:rPr>
                <w:sz w:val="16"/>
                <w:szCs w:val="16"/>
              </w:rPr>
            </w:pPr>
            <w:r>
              <w:rPr>
                <w:sz w:val="18"/>
              </w:rPr>
              <w:t xml:space="preserve">2023 </w:t>
            </w:r>
          </w:p>
        </w:tc>
      </w:tr>
      <w:tr w:rsidR="00712569" w:rsidRPr="00277D2E" w14:paraId="428C6A01"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6B7AA" w14:textId="430263A3" w:rsidR="00712569" w:rsidRPr="001D3043" w:rsidRDefault="00712569" w:rsidP="001C43EE">
            <w:pPr>
              <w:spacing w:after="160" w:line="259" w:lineRule="auto"/>
              <w:jc w:val="center"/>
              <w:rPr>
                <w:sz w:val="16"/>
                <w:szCs w:val="16"/>
              </w:rPr>
            </w:pPr>
            <w:r>
              <w:rPr>
                <w:sz w:val="18"/>
              </w:rPr>
              <w:t xml:space="preserve">2023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DB5349D" w14:textId="77777777" w:rsidR="00712569" w:rsidRDefault="00712569" w:rsidP="001C43EE">
            <w:pPr>
              <w:spacing w:after="2" w:line="238" w:lineRule="auto"/>
              <w:ind w:left="2"/>
              <w:jc w:val="center"/>
            </w:pPr>
            <w:r>
              <w:rPr>
                <w:sz w:val="18"/>
              </w:rPr>
              <w:t xml:space="preserve">Cercetari teoretice si experimentale </w:t>
            </w:r>
          </w:p>
          <w:p w14:paraId="3BB0410E" w14:textId="77777777" w:rsidR="00712569" w:rsidRDefault="00712569" w:rsidP="001C43EE">
            <w:pPr>
              <w:spacing w:line="238" w:lineRule="auto"/>
              <w:jc w:val="center"/>
            </w:pPr>
            <w:r>
              <w:rPr>
                <w:sz w:val="18"/>
              </w:rPr>
              <w:t xml:space="preserve">privind elaborarea unor proceduri de </w:t>
            </w:r>
          </w:p>
          <w:p w14:paraId="73BC7DA4" w14:textId="77777777" w:rsidR="00712569" w:rsidRDefault="00712569" w:rsidP="001C43EE">
            <w:pPr>
              <w:spacing w:after="2" w:line="238" w:lineRule="auto"/>
              <w:jc w:val="center"/>
            </w:pPr>
            <w:r>
              <w:rPr>
                <w:sz w:val="18"/>
              </w:rPr>
              <w:t xml:space="preserve">reparatie/incarcare prin sudare, </w:t>
            </w:r>
          </w:p>
          <w:p w14:paraId="212CE854" w14:textId="77777777" w:rsidR="00712569" w:rsidRDefault="00712569" w:rsidP="001C43EE">
            <w:pPr>
              <w:spacing w:after="2" w:line="238" w:lineRule="auto"/>
              <w:ind w:left="29" w:hanging="29"/>
              <w:jc w:val="center"/>
            </w:pPr>
            <w:r>
              <w:rPr>
                <w:sz w:val="18"/>
              </w:rPr>
              <w:lastRenderedPageBreak/>
              <w:t xml:space="preserve">respectiv infiintarea unui laborator de sudare in cadrul firmei SC Arva </w:t>
            </w:r>
          </w:p>
          <w:p w14:paraId="52D999C8" w14:textId="77777777" w:rsidR="00712569" w:rsidRDefault="00712569" w:rsidP="001C43EE">
            <w:pPr>
              <w:spacing w:after="12"/>
              <w:ind w:left="149"/>
            </w:pPr>
            <w:r>
              <w:rPr>
                <w:sz w:val="18"/>
              </w:rPr>
              <w:t xml:space="preserve">Metals &amp; Steels </w:t>
            </w:r>
          </w:p>
          <w:p w14:paraId="00ED8180" w14:textId="77777777" w:rsidR="00712569" w:rsidRDefault="00712569" w:rsidP="001C43EE">
            <w:pPr>
              <w:ind w:right="1"/>
              <w:jc w:val="center"/>
            </w:pPr>
            <w:r>
              <w:rPr>
                <w:sz w:val="18"/>
              </w:rPr>
              <w:t xml:space="preserve">SRL </w:t>
            </w:r>
          </w:p>
          <w:p w14:paraId="5A10C168" w14:textId="328DB7EF" w:rsidR="00712569" w:rsidRPr="001D3043" w:rsidRDefault="00712569" w:rsidP="001C43EE">
            <w:pPr>
              <w:widowControl w:val="0"/>
              <w:autoSpaceDE w:val="0"/>
              <w:autoSpaceDN w:val="0"/>
              <w:rPr>
                <w:sz w:val="16"/>
                <w:szCs w:val="16"/>
              </w:rPr>
            </w:pPr>
            <w:r>
              <w:rPr>
                <w:sz w:val="18"/>
              </w:rPr>
              <w:t xml:space="preserve">/Contracte cercetare terti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61AA7" w14:textId="77777777" w:rsidR="00712569" w:rsidRDefault="00712569" w:rsidP="001C43EE">
            <w:pPr>
              <w:ind w:left="-8"/>
            </w:pPr>
            <w:r>
              <w:rPr>
                <w:sz w:val="18"/>
              </w:rPr>
              <w:lastRenderedPageBreak/>
              <w:t xml:space="preserve"> </w:t>
            </w:r>
          </w:p>
          <w:p w14:paraId="4FD8AC04" w14:textId="0DC93AF2" w:rsidR="00712569" w:rsidRDefault="00712569" w:rsidP="001C43EE">
            <w:pPr>
              <w:spacing w:after="160" w:line="259" w:lineRule="auto"/>
              <w:jc w:val="center"/>
              <w:rPr>
                <w:sz w:val="16"/>
                <w:szCs w:val="16"/>
              </w:rPr>
            </w:pPr>
            <w:r>
              <w:rPr>
                <w:sz w:val="18"/>
              </w:rPr>
              <w:t xml:space="preserve">Nationala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BEB3F" w14:textId="7BE70F92" w:rsidR="00712569" w:rsidRPr="001D3043" w:rsidRDefault="00712569" w:rsidP="001C43EE">
            <w:pPr>
              <w:jc w:val="center"/>
              <w:rPr>
                <w:sz w:val="16"/>
                <w:szCs w:val="16"/>
              </w:rPr>
            </w:pPr>
            <w:r>
              <w:rPr>
                <w:sz w:val="18"/>
              </w:rPr>
              <w:t xml:space="preserve">76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D4F55" w14:textId="77777777" w:rsidR="00712569" w:rsidRDefault="00712569" w:rsidP="001C43EE">
            <w:pPr>
              <w:ind w:left="34"/>
              <w:jc w:val="both"/>
            </w:pPr>
            <w:r>
              <w:rPr>
                <w:sz w:val="18"/>
              </w:rPr>
              <w:t xml:space="preserve">POLITEHNICA </w:t>
            </w:r>
          </w:p>
          <w:p w14:paraId="698CA8E6" w14:textId="32E958B4" w:rsidR="00712569" w:rsidRPr="00B92CD8" w:rsidRDefault="00712569" w:rsidP="001C43EE">
            <w:pPr>
              <w:rPr>
                <w:sz w:val="16"/>
                <w:szCs w:val="16"/>
              </w:rPr>
            </w:pPr>
            <w:r>
              <w:rPr>
                <w:sz w:val="18"/>
              </w:rPr>
              <w:t xml:space="preserve">Bucuresti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CCFA7" w14:textId="77777777" w:rsidR="00712569" w:rsidRDefault="00712569" w:rsidP="001C43EE">
            <w:pPr>
              <w:ind w:left="19"/>
              <w:jc w:val="both"/>
            </w:pPr>
            <w:r>
              <w:rPr>
                <w:sz w:val="18"/>
              </w:rPr>
              <w:t xml:space="preserve">Conf.univ.dr.ing. </w:t>
            </w:r>
          </w:p>
          <w:p w14:paraId="49B7007A" w14:textId="77777777" w:rsidR="00712569" w:rsidRDefault="00712569" w:rsidP="001C43EE">
            <w:pPr>
              <w:spacing w:after="13"/>
              <w:ind w:right="3"/>
              <w:jc w:val="center"/>
            </w:pPr>
            <w:r>
              <w:rPr>
                <w:sz w:val="18"/>
              </w:rPr>
              <w:t xml:space="preserve">Dumitru Titi </w:t>
            </w:r>
          </w:p>
          <w:p w14:paraId="543877AA" w14:textId="0C9A14C0" w:rsidR="00712569" w:rsidRDefault="00712569" w:rsidP="001C43EE">
            <w:pPr>
              <w:spacing w:after="160" w:line="259" w:lineRule="auto"/>
              <w:jc w:val="center"/>
              <w:rPr>
                <w:sz w:val="16"/>
                <w:szCs w:val="16"/>
              </w:rPr>
            </w:pPr>
            <w:r>
              <w:rPr>
                <w:sz w:val="18"/>
              </w:rPr>
              <w:t xml:space="preserve">Cicic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951E" w14:textId="0E1AC7B8" w:rsidR="00712569" w:rsidRDefault="00712569" w:rsidP="001C43EE">
            <w:pPr>
              <w:rPr>
                <w:sz w:val="16"/>
                <w:szCs w:val="16"/>
              </w:rPr>
            </w:pPr>
            <w:r>
              <w:rPr>
                <w:sz w:val="18"/>
              </w:rPr>
              <w:t xml:space="preserve">2023 </w:t>
            </w:r>
          </w:p>
        </w:tc>
      </w:tr>
      <w:tr w:rsidR="00712569" w:rsidRPr="00277D2E" w14:paraId="614982F6"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E2A9E" w14:textId="346C99A3" w:rsidR="00712569" w:rsidRPr="001D3043" w:rsidRDefault="00712569" w:rsidP="001C43EE">
            <w:pPr>
              <w:spacing w:after="160" w:line="259" w:lineRule="auto"/>
              <w:jc w:val="center"/>
              <w:rPr>
                <w:sz w:val="16"/>
                <w:szCs w:val="16"/>
              </w:rPr>
            </w:pPr>
            <w:r>
              <w:rPr>
                <w:sz w:val="18"/>
              </w:rPr>
              <w:t xml:space="preserve">2023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54EDA1B" w14:textId="77777777" w:rsidR="00712569" w:rsidRDefault="00712569" w:rsidP="001C43EE">
            <w:pPr>
              <w:ind w:left="36"/>
              <w:jc w:val="both"/>
            </w:pPr>
            <w:r>
              <w:rPr>
                <w:sz w:val="18"/>
              </w:rPr>
              <w:t xml:space="preserve">“Enabling Industry </w:t>
            </w:r>
          </w:p>
          <w:p w14:paraId="7D121A1E" w14:textId="77777777" w:rsidR="00712569" w:rsidRDefault="00712569" w:rsidP="001C43EE">
            <w:pPr>
              <w:spacing w:after="16"/>
              <w:ind w:left="58"/>
              <w:jc w:val="both"/>
            </w:pPr>
            <w:r>
              <w:rPr>
                <w:sz w:val="18"/>
              </w:rPr>
              <w:t xml:space="preserve">4.0 skills in textile </w:t>
            </w:r>
          </w:p>
          <w:p w14:paraId="3A80E8B6" w14:textId="77777777" w:rsidR="00712569" w:rsidRDefault="00712569" w:rsidP="001C43EE">
            <w:pPr>
              <w:spacing w:after="142"/>
              <w:ind w:left="89"/>
            </w:pPr>
            <w:r>
              <w:rPr>
                <w:sz w:val="18"/>
              </w:rPr>
              <w:t xml:space="preserve">SMEs” – TEX4.0 </w:t>
            </w:r>
          </w:p>
          <w:p w14:paraId="7E6C52AC" w14:textId="77777777" w:rsidR="00712569" w:rsidRDefault="00712569" w:rsidP="001C43EE">
            <w:pPr>
              <w:ind w:left="5"/>
              <w:jc w:val="both"/>
            </w:pPr>
            <w:r>
              <w:rPr>
                <w:sz w:val="18"/>
              </w:rPr>
              <w:t>ERASMUS+ , KA2</w:t>
            </w:r>
          </w:p>
          <w:p w14:paraId="36D5AC04" w14:textId="1CAC9868" w:rsidR="00712569" w:rsidRPr="001D3043" w:rsidRDefault="00712569" w:rsidP="001C43EE">
            <w:pPr>
              <w:widowControl w:val="0"/>
              <w:autoSpaceDE w:val="0"/>
              <w:autoSpaceDN w:val="0"/>
              <w:rPr>
                <w:sz w:val="16"/>
                <w:szCs w:val="16"/>
              </w:rPr>
            </w:pPr>
            <w:r>
              <w:rPr>
                <w:sz w:val="18"/>
              </w:rPr>
              <w:t xml:space="preserve">Strategic partnership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5F9471" w14:textId="77777777" w:rsidR="00712569" w:rsidRDefault="00712569" w:rsidP="001C43EE">
            <w:pPr>
              <w:ind w:right="2"/>
              <w:jc w:val="center"/>
            </w:pPr>
            <w:r>
              <w:rPr>
                <w:sz w:val="18"/>
              </w:rPr>
              <w:t xml:space="preserve">Internationala </w:t>
            </w:r>
          </w:p>
          <w:p w14:paraId="3E34ED45" w14:textId="01CE718C" w:rsidR="00712569" w:rsidRDefault="00712569" w:rsidP="001C43EE">
            <w:pPr>
              <w:spacing w:after="160" w:line="259" w:lineRule="auto"/>
              <w:jc w:val="center"/>
              <w:rPr>
                <w:sz w:val="16"/>
                <w:szCs w:val="16"/>
              </w:rPr>
            </w:pPr>
            <w:r>
              <w:rPr>
                <w:sz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E6A7B4" w14:textId="77777777" w:rsidR="00712569" w:rsidRDefault="00712569" w:rsidP="001C43EE">
            <w:pPr>
              <w:spacing w:line="239" w:lineRule="auto"/>
              <w:jc w:val="center"/>
            </w:pPr>
            <w:r>
              <w:rPr>
                <w:sz w:val="18"/>
              </w:rPr>
              <w:t>2023-1DE02KA220-</w:t>
            </w:r>
          </w:p>
          <w:p w14:paraId="16BC85CD" w14:textId="77777777" w:rsidR="00712569" w:rsidRDefault="00712569" w:rsidP="001C43EE">
            <w:pPr>
              <w:ind w:right="2"/>
              <w:jc w:val="center"/>
            </w:pPr>
            <w:r>
              <w:rPr>
                <w:sz w:val="18"/>
              </w:rPr>
              <w:t>VET-</w:t>
            </w:r>
          </w:p>
          <w:p w14:paraId="5965D90C" w14:textId="77777777" w:rsidR="00712569" w:rsidRDefault="00712569" w:rsidP="001C43EE">
            <w:pPr>
              <w:spacing w:after="5"/>
              <w:ind w:left="43"/>
              <w:jc w:val="both"/>
            </w:pPr>
            <w:r>
              <w:rPr>
                <w:sz w:val="18"/>
              </w:rPr>
              <w:t>00015400</w:t>
            </w:r>
          </w:p>
          <w:p w14:paraId="0F7F456A" w14:textId="33447774" w:rsidR="00712569" w:rsidRPr="001D3043" w:rsidRDefault="00712569" w:rsidP="001C43EE">
            <w:pPr>
              <w:jc w:val="center"/>
              <w:rPr>
                <w:sz w:val="16"/>
                <w:szCs w:val="16"/>
              </w:rPr>
            </w:pPr>
            <w:r>
              <w:rPr>
                <w:sz w:val="18"/>
              </w:rPr>
              <w:t xml:space="preserve">9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76BAA" w14:textId="77777777" w:rsidR="00712569" w:rsidRDefault="00712569" w:rsidP="001C43EE">
            <w:pPr>
              <w:ind w:right="3"/>
              <w:jc w:val="center"/>
            </w:pPr>
            <w:r>
              <w:rPr>
                <w:sz w:val="18"/>
              </w:rPr>
              <w:t xml:space="preserve">Technical </w:t>
            </w:r>
          </w:p>
          <w:p w14:paraId="05DA4063" w14:textId="77777777" w:rsidR="00712569" w:rsidRDefault="00712569" w:rsidP="001C43EE">
            <w:pPr>
              <w:ind w:right="1"/>
              <w:jc w:val="center"/>
            </w:pPr>
            <w:r>
              <w:rPr>
                <w:sz w:val="18"/>
              </w:rPr>
              <w:t xml:space="preserve">University of </w:t>
            </w:r>
          </w:p>
          <w:p w14:paraId="20E4D176" w14:textId="77777777" w:rsidR="00712569" w:rsidRDefault="00712569" w:rsidP="001C43EE">
            <w:pPr>
              <w:ind w:right="1"/>
              <w:jc w:val="center"/>
            </w:pPr>
            <w:r>
              <w:rPr>
                <w:sz w:val="18"/>
              </w:rPr>
              <w:t xml:space="preserve">Dresden, </w:t>
            </w:r>
          </w:p>
          <w:p w14:paraId="2096A2B7" w14:textId="054457E3" w:rsidR="00712569" w:rsidRPr="00B92CD8" w:rsidRDefault="00712569" w:rsidP="001C43EE">
            <w:pPr>
              <w:rPr>
                <w:sz w:val="16"/>
                <w:szCs w:val="16"/>
              </w:rPr>
            </w:pPr>
            <w:r>
              <w:rPr>
                <w:sz w:val="18"/>
              </w:rPr>
              <w:t xml:space="preserve">Germania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C65E6" w14:textId="77777777" w:rsidR="00712569" w:rsidRDefault="00712569" w:rsidP="001C43EE">
            <w:pPr>
              <w:spacing w:after="37" w:line="238" w:lineRule="auto"/>
              <w:jc w:val="center"/>
            </w:pPr>
            <w:r>
              <w:rPr>
                <w:sz w:val="18"/>
              </w:rPr>
              <w:t xml:space="preserve">Prof.univ.dr.ing. Catalin </w:t>
            </w:r>
          </w:p>
          <w:p w14:paraId="6D0DF880" w14:textId="77777777" w:rsidR="00712569" w:rsidRDefault="00712569" w:rsidP="001C43EE">
            <w:pPr>
              <w:spacing w:after="140"/>
              <w:ind w:left="43"/>
              <w:jc w:val="both"/>
            </w:pPr>
            <w:r>
              <w:rPr>
                <w:sz w:val="18"/>
              </w:rPr>
              <w:t xml:space="preserve">Gheorghe Amza </w:t>
            </w:r>
          </w:p>
          <w:p w14:paraId="4DED0A97" w14:textId="4C033F6F" w:rsidR="00712569" w:rsidRDefault="00712569" w:rsidP="001C43EE">
            <w:pPr>
              <w:spacing w:after="160" w:line="259" w:lineRule="auto"/>
              <w:jc w:val="center"/>
              <w:rPr>
                <w:sz w:val="16"/>
                <w:szCs w:val="16"/>
              </w:rPr>
            </w:pPr>
            <w:r>
              <w:rPr>
                <w:sz w:val="18"/>
              </w:rPr>
              <w:t xml:space="preserve">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565C2" w14:textId="77777777" w:rsidR="00712569" w:rsidRDefault="00712569" w:rsidP="001C43EE">
            <w:pPr>
              <w:spacing w:after="13"/>
              <w:ind w:left="156"/>
            </w:pPr>
            <w:r>
              <w:rPr>
                <w:sz w:val="18"/>
              </w:rPr>
              <w:t>2023-</w:t>
            </w:r>
          </w:p>
          <w:p w14:paraId="19BC20F8" w14:textId="6B3D948C" w:rsidR="00712569" w:rsidRDefault="00712569" w:rsidP="001C43EE">
            <w:pPr>
              <w:rPr>
                <w:sz w:val="16"/>
                <w:szCs w:val="16"/>
              </w:rPr>
            </w:pPr>
            <w:r>
              <w:rPr>
                <w:sz w:val="18"/>
              </w:rPr>
              <w:t xml:space="preserve">2025 </w:t>
            </w:r>
          </w:p>
        </w:tc>
      </w:tr>
      <w:tr w:rsidR="00712569" w:rsidRPr="00277D2E" w14:paraId="1147A571"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4DEE4" w14:textId="3478AD3B" w:rsidR="00712569" w:rsidRPr="001D3043" w:rsidRDefault="00712569" w:rsidP="001C43EE">
            <w:pPr>
              <w:spacing w:after="160" w:line="259" w:lineRule="auto"/>
              <w:jc w:val="center"/>
              <w:rPr>
                <w:sz w:val="16"/>
                <w:szCs w:val="16"/>
              </w:rPr>
            </w:pPr>
            <w:r>
              <w:rPr>
                <w:sz w:val="18"/>
              </w:rPr>
              <w:t xml:space="preserve">2024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9A7958" w14:textId="77777777" w:rsidR="00712569" w:rsidRDefault="00712569" w:rsidP="001C43EE">
            <w:pPr>
              <w:ind w:right="2"/>
              <w:jc w:val="center"/>
            </w:pPr>
            <w:r>
              <w:rPr>
                <w:sz w:val="18"/>
              </w:rPr>
              <w:t xml:space="preserve">Building </w:t>
            </w:r>
          </w:p>
          <w:p w14:paraId="052DCE55" w14:textId="77777777" w:rsidR="00712569" w:rsidRDefault="00712569" w:rsidP="001C43EE">
            <w:pPr>
              <w:ind w:left="101"/>
            </w:pPr>
            <w:r>
              <w:rPr>
                <w:sz w:val="18"/>
              </w:rPr>
              <w:t xml:space="preserve">Opportunities for </w:t>
            </w:r>
          </w:p>
          <w:p w14:paraId="4951508B" w14:textId="77777777" w:rsidR="00712569" w:rsidRDefault="00712569" w:rsidP="001C43EE">
            <w:pPr>
              <w:ind w:left="65"/>
              <w:jc w:val="both"/>
            </w:pPr>
            <w:r>
              <w:rPr>
                <w:sz w:val="18"/>
              </w:rPr>
              <w:t xml:space="preserve">SMEs Sustainable </w:t>
            </w:r>
          </w:p>
          <w:p w14:paraId="4F8BD124" w14:textId="77777777" w:rsidR="00712569" w:rsidRDefault="00712569" w:rsidP="001C43EE">
            <w:pPr>
              <w:spacing w:line="238" w:lineRule="auto"/>
              <w:jc w:val="center"/>
            </w:pPr>
            <w:r>
              <w:rPr>
                <w:sz w:val="18"/>
              </w:rPr>
              <w:t xml:space="preserve">Entrepreneurship with Artificial </w:t>
            </w:r>
          </w:p>
          <w:p w14:paraId="41E33A74" w14:textId="77777777" w:rsidR="00712569" w:rsidRDefault="00712569" w:rsidP="001C43EE">
            <w:pPr>
              <w:ind w:right="2"/>
              <w:jc w:val="center"/>
            </w:pPr>
            <w:r>
              <w:rPr>
                <w:sz w:val="18"/>
              </w:rPr>
              <w:t xml:space="preserve">Intelligence in </w:t>
            </w:r>
          </w:p>
          <w:p w14:paraId="45464EF4" w14:textId="77777777" w:rsidR="00712569" w:rsidRDefault="00712569" w:rsidP="001C43EE">
            <w:pPr>
              <w:spacing w:after="15"/>
              <w:ind w:right="2"/>
              <w:jc w:val="center"/>
            </w:pPr>
            <w:r>
              <w:rPr>
                <w:sz w:val="18"/>
              </w:rPr>
              <w:t xml:space="preserve">Industry 5.0 - </w:t>
            </w:r>
          </w:p>
          <w:p w14:paraId="354FC62D" w14:textId="77777777" w:rsidR="00712569" w:rsidRDefault="00712569" w:rsidP="001C43EE">
            <w:pPr>
              <w:ind w:right="2"/>
              <w:jc w:val="center"/>
            </w:pPr>
            <w:r>
              <w:rPr>
                <w:sz w:val="18"/>
              </w:rPr>
              <w:t xml:space="preserve">BOOST-AI </w:t>
            </w:r>
          </w:p>
          <w:p w14:paraId="50727687" w14:textId="77777777" w:rsidR="00712569" w:rsidRDefault="00712569" w:rsidP="001C43EE">
            <w:pPr>
              <w:ind w:left="5"/>
              <w:jc w:val="both"/>
            </w:pPr>
            <w:r>
              <w:rPr>
                <w:sz w:val="18"/>
              </w:rPr>
              <w:t>ERASMUS+ , KA2</w:t>
            </w:r>
          </w:p>
          <w:p w14:paraId="02C7AE91" w14:textId="5239EC23" w:rsidR="00712569" w:rsidRPr="001D3043" w:rsidRDefault="00712569" w:rsidP="001C43EE">
            <w:pPr>
              <w:widowControl w:val="0"/>
              <w:autoSpaceDE w:val="0"/>
              <w:autoSpaceDN w:val="0"/>
              <w:rPr>
                <w:sz w:val="16"/>
                <w:szCs w:val="16"/>
              </w:rPr>
            </w:pPr>
            <w:r>
              <w:rPr>
                <w:sz w:val="18"/>
              </w:rPr>
              <w:t xml:space="preserve">Strategic partnership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24E56A" w14:textId="77777777" w:rsidR="00712569" w:rsidRDefault="00712569" w:rsidP="001C43EE">
            <w:pPr>
              <w:spacing w:after="396"/>
              <w:ind w:right="2"/>
              <w:jc w:val="center"/>
            </w:pPr>
            <w:r>
              <w:rPr>
                <w:sz w:val="18"/>
              </w:rPr>
              <w:t xml:space="preserve">Internationala </w:t>
            </w:r>
          </w:p>
          <w:p w14:paraId="4180AD11" w14:textId="0981E02A" w:rsidR="00712569" w:rsidRDefault="00712569" w:rsidP="001C43EE">
            <w:pPr>
              <w:spacing w:after="160" w:line="259" w:lineRule="auto"/>
              <w:jc w:val="center"/>
              <w:rPr>
                <w:sz w:val="16"/>
                <w:szCs w:val="16"/>
              </w:rPr>
            </w:pPr>
            <w:r>
              <w:rPr>
                <w:sz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157C4" w14:textId="77777777" w:rsidR="00712569" w:rsidRDefault="00712569" w:rsidP="001C43EE">
            <w:pPr>
              <w:spacing w:line="238" w:lineRule="auto"/>
              <w:jc w:val="center"/>
            </w:pPr>
            <w:r>
              <w:rPr>
                <w:sz w:val="18"/>
              </w:rPr>
              <w:t>2024-1RO01KA220-</w:t>
            </w:r>
          </w:p>
          <w:p w14:paraId="3B10CFFF" w14:textId="77777777" w:rsidR="00712569" w:rsidRDefault="00712569" w:rsidP="001C43EE">
            <w:pPr>
              <w:ind w:left="190"/>
            </w:pPr>
            <w:r>
              <w:rPr>
                <w:sz w:val="18"/>
              </w:rPr>
              <w:t>HED-</w:t>
            </w:r>
          </w:p>
          <w:p w14:paraId="0F0842A8" w14:textId="77777777" w:rsidR="00712569" w:rsidRDefault="00712569" w:rsidP="001C43EE">
            <w:pPr>
              <w:spacing w:after="5"/>
              <w:ind w:left="43"/>
              <w:jc w:val="both"/>
            </w:pPr>
            <w:r>
              <w:rPr>
                <w:sz w:val="18"/>
              </w:rPr>
              <w:t>00024623</w:t>
            </w:r>
          </w:p>
          <w:p w14:paraId="007C4E75" w14:textId="4AF1D26A" w:rsidR="00712569" w:rsidRPr="001D3043" w:rsidRDefault="00712569" w:rsidP="001C43EE">
            <w:pPr>
              <w:jc w:val="center"/>
              <w:rPr>
                <w:sz w:val="16"/>
                <w:szCs w:val="16"/>
              </w:rPr>
            </w:pPr>
            <w:r>
              <w:rPr>
                <w:sz w:val="18"/>
              </w:rPr>
              <w:t xml:space="preserve">8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20CDE" w14:textId="77777777" w:rsidR="00712569" w:rsidRDefault="00712569" w:rsidP="001C43EE">
            <w:pPr>
              <w:ind w:left="34"/>
              <w:jc w:val="both"/>
            </w:pPr>
            <w:r>
              <w:rPr>
                <w:sz w:val="18"/>
              </w:rPr>
              <w:t xml:space="preserve">POLITEHNICA </w:t>
            </w:r>
          </w:p>
          <w:p w14:paraId="3BDA8A7D" w14:textId="47546AC1" w:rsidR="00712569" w:rsidRPr="00B92CD8" w:rsidRDefault="00712569" w:rsidP="001C43EE">
            <w:pPr>
              <w:rPr>
                <w:sz w:val="16"/>
                <w:szCs w:val="16"/>
              </w:rPr>
            </w:pPr>
            <w:r>
              <w:rPr>
                <w:sz w:val="18"/>
              </w:rPr>
              <w:t xml:space="preserve">Bucuresti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03A3E" w14:textId="77777777" w:rsidR="00712569" w:rsidRDefault="00712569" w:rsidP="001C43EE">
            <w:pPr>
              <w:spacing w:after="37" w:line="238" w:lineRule="auto"/>
              <w:jc w:val="center"/>
            </w:pPr>
            <w:r>
              <w:rPr>
                <w:sz w:val="18"/>
              </w:rPr>
              <w:t xml:space="preserve">Prof.univ.dr.ing. Catalin </w:t>
            </w:r>
          </w:p>
          <w:p w14:paraId="49FFA8CA" w14:textId="141724FB" w:rsidR="00712569" w:rsidRDefault="00712569" w:rsidP="001C43EE">
            <w:pPr>
              <w:spacing w:after="160" w:line="259" w:lineRule="auto"/>
              <w:jc w:val="center"/>
              <w:rPr>
                <w:sz w:val="16"/>
                <w:szCs w:val="16"/>
              </w:rPr>
            </w:pPr>
            <w:r>
              <w:rPr>
                <w:sz w:val="18"/>
              </w:rPr>
              <w:t xml:space="preserve">Gheorghe Amza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27D76" w14:textId="77777777" w:rsidR="00712569" w:rsidRDefault="00712569" w:rsidP="001C43EE">
            <w:pPr>
              <w:spacing w:after="13"/>
              <w:ind w:left="156"/>
            </w:pPr>
            <w:r>
              <w:rPr>
                <w:sz w:val="18"/>
              </w:rPr>
              <w:t>2024-</w:t>
            </w:r>
          </w:p>
          <w:p w14:paraId="6FFB2858" w14:textId="2FC3EE43" w:rsidR="00712569" w:rsidRDefault="00712569" w:rsidP="001C43EE">
            <w:pPr>
              <w:rPr>
                <w:sz w:val="16"/>
                <w:szCs w:val="16"/>
              </w:rPr>
            </w:pPr>
            <w:r>
              <w:rPr>
                <w:sz w:val="18"/>
              </w:rPr>
              <w:t xml:space="preserve">2026 </w:t>
            </w:r>
          </w:p>
        </w:tc>
      </w:tr>
      <w:tr w:rsidR="00712569" w:rsidRPr="00277D2E" w14:paraId="3BAA1A08"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ED2EF" w14:textId="7EDA3A9D" w:rsidR="00712569" w:rsidRPr="001D3043" w:rsidRDefault="00712569" w:rsidP="001C43EE">
            <w:pPr>
              <w:spacing w:after="160" w:line="259" w:lineRule="auto"/>
              <w:jc w:val="center"/>
              <w:rPr>
                <w:sz w:val="16"/>
                <w:szCs w:val="16"/>
              </w:rPr>
            </w:pPr>
            <w:r>
              <w:rPr>
                <w:sz w:val="18"/>
              </w:rPr>
              <w:t xml:space="preserve">2024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078C47" w14:textId="77777777" w:rsidR="00712569" w:rsidRDefault="00712569" w:rsidP="001C43EE">
            <w:pPr>
              <w:spacing w:line="238" w:lineRule="auto"/>
              <w:jc w:val="center"/>
            </w:pPr>
            <w:r>
              <w:rPr>
                <w:sz w:val="18"/>
              </w:rPr>
              <w:t xml:space="preserve">TRAINEE - Advanced MR </w:t>
            </w:r>
          </w:p>
          <w:p w14:paraId="5D9D415B" w14:textId="77777777" w:rsidR="00712569" w:rsidRDefault="00712569" w:rsidP="001C43EE">
            <w:pPr>
              <w:ind w:right="1"/>
              <w:jc w:val="center"/>
            </w:pPr>
            <w:r>
              <w:rPr>
                <w:sz w:val="18"/>
              </w:rPr>
              <w:t xml:space="preserve">Training foR </w:t>
            </w:r>
          </w:p>
          <w:p w14:paraId="74E1176C" w14:textId="77777777" w:rsidR="00712569" w:rsidRDefault="00712569" w:rsidP="001C43EE">
            <w:pPr>
              <w:ind w:left="139"/>
            </w:pPr>
            <w:r>
              <w:rPr>
                <w:sz w:val="18"/>
              </w:rPr>
              <w:t xml:space="preserve">HumAn-Centric </w:t>
            </w:r>
          </w:p>
          <w:p w14:paraId="7A4C827E" w14:textId="77777777" w:rsidR="00712569" w:rsidRDefault="00712569" w:rsidP="001C43EE">
            <w:pPr>
              <w:ind w:right="2"/>
              <w:jc w:val="center"/>
            </w:pPr>
            <w:r>
              <w:rPr>
                <w:sz w:val="18"/>
              </w:rPr>
              <w:t xml:space="preserve">ProductIon </w:t>
            </w:r>
          </w:p>
          <w:p w14:paraId="64370A24" w14:textId="77777777" w:rsidR="00712569" w:rsidRDefault="00712569" w:rsidP="001C43EE">
            <w:pPr>
              <w:ind w:right="4"/>
              <w:jc w:val="center"/>
            </w:pPr>
            <w:r>
              <w:rPr>
                <w:sz w:val="18"/>
              </w:rPr>
              <w:t xml:space="preserve">EmpoweriNg </w:t>
            </w:r>
          </w:p>
          <w:p w14:paraId="2E8CF659" w14:textId="77777777" w:rsidR="00712569" w:rsidRDefault="00712569" w:rsidP="001C43EE">
            <w:pPr>
              <w:spacing w:line="279" w:lineRule="auto"/>
              <w:jc w:val="center"/>
            </w:pPr>
            <w:r>
              <w:rPr>
                <w:sz w:val="18"/>
              </w:rPr>
              <w:t xml:space="preserve">Engineering TalEnt – TRAINEE </w:t>
            </w:r>
          </w:p>
          <w:p w14:paraId="70D3840E" w14:textId="77777777" w:rsidR="00712569" w:rsidRDefault="00712569" w:rsidP="001C43EE">
            <w:pPr>
              <w:ind w:left="5"/>
              <w:jc w:val="both"/>
            </w:pPr>
            <w:r>
              <w:rPr>
                <w:sz w:val="18"/>
              </w:rPr>
              <w:t>ERASMUS+ , KA2</w:t>
            </w:r>
          </w:p>
          <w:p w14:paraId="667EDC03" w14:textId="7D7DF11D" w:rsidR="00712569" w:rsidRPr="001D3043" w:rsidRDefault="00712569" w:rsidP="001C43EE">
            <w:pPr>
              <w:widowControl w:val="0"/>
              <w:autoSpaceDE w:val="0"/>
              <w:autoSpaceDN w:val="0"/>
              <w:rPr>
                <w:sz w:val="16"/>
                <w:szCs w:val="16"/>
              </w:rPr>
            </w:pPr>
            <w:r>
              <w:rPr>
                <w:sz w:val="18"/>
              </w:rPr>
              <w:t xml:space="preserve">Strategic partnership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97D241" w14:textId="77777777" w:rsidR="00712569" w:rsidRDefault="00712569" w:rsidP="001C43EE">
            <w:pPr>
              <w:spacing w:after="397"/>
              <w:ind w:right="2"/>
              <w:jc w:val="center"/>
            </w:pPr>
            <w:r>
              <w:rPr>
                <w:sz w:val="18"/>
              </w:rPr>
              <w:t xml:space="preserve">Internationala </w:t>
            </w:r>
          </w:p>
          <w:p w14:paraId="2BCB39FB" w14:textId="5269F708" w:rsidR="00712569" w:rsidRDefault="00712569" w:rsidP="001C43EE">
            <w:pPr>
              <w:spacing w:after="160" w:line="259" w:lineRule="auto"/>
              <w:jc w:val="center"/>
              <w:rPr>
                <w:sz w:val="16"/>
                <w:szCs w:val="16"/>
              </w:rPr>
            </w:pPr>
            <w:r>
              <w:rPr>
                <w:sz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6CB91" w14:textId="77777777" w:rsidR="00712569" w:rsidRDefault="00712569" w:rsidP="001C43EE">
            <w:pPr>
              <w:spacing w:line="238" w:lineRule="auto"/>
              <w:jc w:val="center"/>
            </w:pPr>
            <w:r>
              <w:rPr>
                <w:sz w:val="18"/>
              </w:rPr>
              <w:t>2024-1MT01KA220-</w:t>
            </w:r>
          </w:p>
          <w:p w14:paraId="3F2C5577" w14:textId="77777777" w:rsidR="00712569" w:rsidRDefault="00712569" w:rsidP="001C43EE">
            <w:pPr>
              <w:ind w:left="190"/>
            </w:pPr>
            <w:r>
              <w:rPr>
                <w:sz w:val="18"/>
              </w:rPr>
              <w:t>HED-</w:t>
            </w:r>
          </w:p>
          <w:p w14:paraId="22D77D44" w14:textId="77777777" w:rsidR="00712569" w:rsidRDefault="00712569" w:rsidP="001C43EE">
            <w:pPr>
              <w:spacing w:after="5"/>
              <w:ind w:left="43"/>
              <w:jc w:val="both"/>
            </w:pPr>
            <w:r>
              <w:rPr>
                <w:sz w:val="18"/>
              </w:rPr>
              <w:t>00024670</w:t>
            </w:r>
          </w:p>
          <w:p w14:paraId="2E7C1253" w14:textId="3FED54AC" w:rsidR="00712569" w:rsidRPr="001D3043" w:rsidRDefault="00712569" w:rsidP="001C43EE">
            <w:pPr>
              <w:jc w:val="center"/>
              <w:rPr>
                <w:sz w:val="16"/>
                <w:szCs w:val="16"/>
              </w:rPr>
            </w:pPr>
            <w:r>
              <w:rPr>
                <w:sz w:val="18"/>
              </w:rPr>
              <w:t xml:space="preserve">1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7C035" w14:textId="0ED62274" w:rsidR="00712569" w:rsidRPr="00B92CD8" w:rsidRDefault="00712569" w:rsidP="001C43EE">
            <w:pPr>
              <w:rPr>
                <w:sz w:val="16"/>
                <w:szCs w:val="16"/>
              </w:rPr>
            </w:pPr>
            <w:r>
              <w:rPr>
                <w:sz w:val="18"/>
              </w:rPr>
              <w:t xml:space="preserve">University of Malta, Malta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4790F" w14:textId="77777777" w:rsidR="00712569" w:rsidRDefault="00712569" w:rsidP="001C43EE">
            <w:pPr>
              <w:spacing w:after="35" w:line="238" w:lineRule="auto"/>
              <w:jc w:val="center"/>
            </w:pPr>
            <w:r>
              <w:rPr>
                <w:sz w:val="18"/>
              </w:rPr>
              <w:t xml:space="preserve">Prof.univ.dr.ing. Catalin </w:t>
            </w:r>
          </w:p>
          <w:p w14:paraId="37F5AB17" w14:textId="08D501C7" w:rsidR="00712569" w:rsidRDefault="00712569" w:rsidP="001C43EE">
            <w:pPr>
              <w:spacing w:after="160" w:line="259" w:lineRule="auto"/>
              <w:jc w:val="center"/>
              <w:rPr>
                <w:sz w:val="16"/>
                <w:szCs w:val="16"/>
              </w:rPr>
            </w:pPr>
            <w:r>
              <w:rPr>
                <w:sz w:val="18"/>
              </w:rPr>
              <w:t xml:space="preserve">Gheorghe Amza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F426" w14:textId="77777777" w:rsidR="00712569" w:rsidRDefault="00712569" w:rsidP="001C43EE">
            <w:pPr>
              <w:spacing w:after="13"/>
              <w:ind w:left="156"/>
            </w:pPr>
            <w:r>
              <w:rPr>
                <w:sz w:val="18"/>
              </w:rPr>
              <w:t>2024-</w:t>
            </w:r>
          </w:p>
          <w:p w14:paraId="66B1522B" w14:textId="3BF0533C" w:rsidR="00712569" w:rsidRDefault="00712569" w:rsidP="001C43EE">
            <w:pPr>
              <w:rPr>
                <w:sz w:val="16"/>
                <w:szCs w:val="16"/>
              </w:rPr>
            </w:pPr>
            <w:r>
              <w:rPr>
                <w:sz w:val="18"/>
              </w:rPr>
              <w:t xml:space="preserve">2027 </w:t>
            </w:r>
          </w:p>
        </w:tc>
      </w:tr>
      <w:tr w:rsidR="00712569" w:rsidRPr="00277D2E" w14:paraId="603628B7"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6954F" w14:textId="0DB60156" w:rsidR="00712569" w:rsidRPr="001D3043" w:rsidRDefault="00712569" w:rsidP="001C43EE">
            <w:pPr>
              <w:spacing w:after="160" w:line="259" w:lineRule="auto"/>
              <w:jc w:val="center"/>
              <w:rPr>
                <w:sz w:val="16"/>
                <w:szCs w:val="16"/>
              </w:rPr>
            </w:pPr>
            <w:r>
              <w:rPr>
                <w:sz w:val="18"/>
              </w:rPr>
              <w:t xml:space="preserve">2024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A5E003C" w14:textId="77777777" w:rsidR="00712569" w:rsidRDefault="00712569" w:rsidP="001C43EE">
            <w:pPr>
              <w:spacing w:line="238" w:lineRule="auto"/>
              <w:jc w:val="center"/>
            </w:pPr>
            <w:r>
              <w:rPr>
                <w:sz w:val="18"/>
              </w:rPr>
              <w:t xml:space="preserve">Studiu privind sanatatea si </w:t>
            </w:r>
          </w:p>
          <w:p w14:paraId="233BB5EC" w14:textId="77777777" w:rsidR="00712569" w:rsidRDefault="00712569" w:rsidP="001C43EE">
            <w:pPr>
              <w:ind w:right="2"/>
              <w:jc w:val="center"/>
            </w:pPr>
            <w:r>
              <w:rPr>
                <w:sz w:val="18"/>
              </w:rPr>
              <w:t xml:space="preserve">securitatea in </w:t>
            </w:r>
          </w:p>
          <w:p w14:paraId="44BED415" w14:textId="77777777" w:rsidR="00712569" w:rsidRDefault="00712569" w:rsidP="001C43EE">
            <w:pPr>
              <w:ind w:left="230"/>
            </w:pPr>
            <w:r>
              <w:rPr>
                <w:sz w:val="18"/>
              </w:rPr>
              <w:t xml:space="preserve">munca pentru </w:t>
            </w:r>
          </w:p>
          <w:p w14:paraId="67DB100E" w14:textId="77777777" w:rsidR="00712569" w:rsidRDefault="00712569" w:rsidP="001C43EE">
            <w:pPr>
              <w:spacing w:after="2" w:line="238" w:lineRule="auto"/>
              <w:ind w:left="8" w:hanging="8"/>
              <w:jc w:val="center"/>
            </w:pPr>
            <w:r>
              <w:rPr>
                <w:sz w:val="18"/>
              </w:rPr>
              <w:t xml:space="preserve">mediul de lucru al unui operator distributie </w:t>
            </w:r>
          </w:p>
          <w:p w14:paraId="5A03CE8A" w14:textId="77777777" w:rsidR="00712569" w:rsidRDefault="00712569" w:rsidP="001C43EE">
            <w:pPr>
              <w:spacing w:after="127" w:line="276" w:lineRule="auto"/>
              <w:jc w:val="center"/>
            </w:pPr>
            <w:r>
              <w:rPr>
                <w:sz w:val="18"/>
              </w:rPr>
              <w:t xml:space="preserve">echipamente industriale </w:t>
            </w:r>
          </w:p>
          <w:p w14:paraId="22DA984C" w14:textId="5F175BB9" w:rsidR="00712569" w:rsidRPr="001D3043" w:rsidRDefault="00712569" w:rsidP="001C43EE">
            <w:pPr>
              <w:widowControl w:val="0"/>
              <w:autoSpaceDE w:val="0"/>
              <w:autoSpaceDN w:val="0"/>
              <w:rPr>
                <w:sz w:val="16"/>
                <w:szCs w:val="16"/>
              </w:rPr>
            </w:pPr>
            <w:r>
              <w:rPr>
                <w:sz w:val="18"/>
              </w:rPr>
              <w:t xml:space="preserve">/Contracte cercetare terti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14F9C" w14:textId="1E26AF03" w:rsidR="00712569" w:rsidRDefault="00712569" w:rsidP="001C43EE">
            <w:pPr>
              <w:spacing w:after="160" w:line="259" w:lineRule="auto"/>
              <w:jc w:val="center"/>
              <w:rPr>
                <w:sz w:val="16"/>
                <w:szCs w:val="16"/>
              </w:rPr>
            </w:pPr>
            <w:r>
              <w:rPr>
                <w:sz w:val="18"/>
              </w:rPr>
              <w:t xml:space="preserve">Nationala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EFC3" w14:textId="4D14C1A8" w:rsidR="00712569" w:rsidRPr="001D3043" w:rsidRDefault="00712569" w:rsidP="001C43EE">
            <w:pPr>
              <w:jc w:val="center"/>
              <w:rPr>
                <w:sz w:val="16"/>
                <w:szCs w:val="16"/>
              </w:rPr>
            </w:pPr>
            <w:r>
              <w:rPr>
                <w:sz w:val="18"/>
              </w:rPr>
              <w:t xml:space="preserve">41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63362" w14:textId="77777777" w:rsidR="00712569" w:rsidRDefault="00712569" w:rsidP="001C43EE">
            <w:pPr>
              <w:ind w:left="34"/>
              <w:jc w:val="both"/>
            </w:pPr>
            <w:r>
              <w:rPr>
                <w:sz w:val="18"/>
              </w:rPr>
              <w:t xml:space="preserve">POLITEHNICA </w:t>
            </w:r>
          </w:p>
          <w:p w14:paraId="4D25C862" w14:textId="75FDF8E9" w:rsidR="00712569" w:rsidRPr="00B92CD8" w:rsidRDefault="00712569" w:rsidP="001C43EE">
            <w:pPr>
              <w:rPr>
                <w:sz w:val="16"/>
                <w:szCs w:val="16"/>
              </w:rPr>
            </w:pPr>
            <w:r>
              <w:rPr>
                <w:sz w:val="18"/>
              </w:rPr>
              <w:t xml:space="preserve">Bucuresti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2F955" w14:textId="77777777" w:rsidR="00712569" w:rsidRDefault="00712569" w:rsidP="001C43EE">
            <w:pPr>
              <w:ind w:left="67"/>
              <w:jc w:val="both"/>
            </w:pPr>
            <w:r>
              <w:rPr>
                <w:sz w:val="18"/>
              </w:rPr>
              <w:t xml:space="preserve">Prof.univ.dr.ing </w:t>
            </w:r>
          </w:p>
          <w:p w14:paraId="3D852873" w14:textId="436400EE" w:rsidR="00712569" w:rsidRDefault="00712569" w:rsidP="001C43EE">
            <w:pPr>
              <w:spacing w:after="160" w:line="259" w:lineRule="auto"/>
              <w:jc w:val="center"/>
              <w:rPr>
                <w:sz w:val="16"/>
                <w:szCs w:val="16"/>
              </w:rPr>
            </w:pPr>
            <w:r>
              <w:rPr>
                <w:sz w:val="18"/>
              </w:rPr>
              <w:t xml:space="preserve">Oana Roxana Chivu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D9D3E" w14:textId="6E847623" w:rsidR="00712569" w:rsidRDefault="00712569" w:rsidP="001C43EE">
            <w:pPr>
              <w:rPr>
                <w:sz w:val="16"/>
                <w:szCs w:val="16"/>
              </w:rPr>
            </w:pPr>
            <w:r>
              <w:rPr>
                <w:sz w:val="18"/>
              </w:rPr>
              <w:t xml:space="preserve">2024 </w:t>
            </w:r>
          </w:p>
        </w:tc>
      </w:tr>
      <w:tr w:rsidR="00712569" w:rsidRPr="00277D2E" w14:paraId="5F278CEB"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BD68B" w14:textId="6AB50816" w:rsidR="00712569" w:rsidRPr="001D3043" w:rsidRDefault="00712569" w:rsidP="001C43EE">
            <w:pPr>
              <w:spacing w:after="160" w:line="259" w:lineRule="auto"/>
              <w:jc w:val="center"/>
              <w:rPr>
                <w:sz w:val="16"/>
                <w:szCs w:val="16"/>
              </w:rPr>
            </w:pPr>
            <w:r>
              <w:rPr>
                <w:sz w:val="18"/>
              </w:rPr>
              <w:t xml:space="preserve">2021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E041912" w14:textId="77777777" w:rsidR="00712569" w:rsidRDefault="00712569" w:rsidP="001C43EE">
            <w:pPr>
              <w:jc w:val="center"/>
            </w:pPr>
            <w:r>
              <w:rPr>
                <w:sz w:val="18"/>
              </w:rPr>
              <w:t xml:space="preserve">"Proiectarea si optimizarea </w:t>
            </w:r>
          </w:p>
          <w:p w14:paraId="3E42A2A7" w14:textId="77777777" w:rsidR="00712569" w:rsidRDefault="00712569" w:rsidP="001C43EE">
            <w:pPr>
              <w:spacing w:line="238" w:lineRule="auto"/>
              <w:jc w:val="center"/>
            </w:pPr>
            <w:r>
              <w:rPr>
                <w:sz w:val="18"/>
              </w:rPr>
              <w:lastRenderedPageBreak/>
              <w:t xml:space="preserve">constructiva a unei hale industriale </w:t>
            </w:r>
          </w:p>
          <w:p w14:paraId="5BF2552E" w14:textId="1D66B5B7" w:rsidR="00712569" w:rsidRPr="001D3043" w:rsidRDefault="00712569" w:rsidP="001C43EE">
            <w:pPr>
              <w:widowControl w:val="0"/>
              <w:autoSpaceDE w:val="0"/>
              <w:autoSpaceDN w:val="0"/>
              <w:rPr>
                <w:sz w:val="16"/>
                <w:szCs w:val="16"/>
              </w:rPr>
            </w:pPr>
            <w:r>
              <w:rPr>
                <w:sz w:val="18"/>
              </w:rPr>
              <w:t>folosite la vopsirea in camp elecrostatic</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55E72E" w14:textId="77777777" w:rsidR="00712569" w:rsidRDefault="00712569" w:rsidP="001C43EE">
            <w:pPr>
              <w:spacing w:after="293"/>
              <w:ind w:right="4"/>
              <w:jc w:val="center"/>
            </w:pPr>
            <w:r>
              <w:rPr>
                <w:sz w:val="18"/>
              </w:rPr>
              <w:lastRenderedPageBreak/>
              <w:t xml:space="preserve">Nationala </w:t>
            </w:r>
          </w:p>
          <w:p w14:paraId="7ABAB8DF" w14:textId="62927DF1" w:rsidR="00712569" w:rsidRDefault="00712569" w:rsidP="001C43EE">
            <w:pPr>
              <w:spacing w:after="160" w:line="259" w:lineRule="auto"/>
              <w:jc w:val="center"/>
              <w:rPr>
                <w:sz w:val="16"/>
                <w:szCs w:val="16"/>
              </w:rPr>
            </w:pPr>
            <w:r>
              <w:rPr>
                <w:sz w:val="18"/>
              </w:rPr>
              <w:lastRenderedPageBreak/>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34A2E" w14:textId="28F6632A" w:rsidR="00712569" w:rsidRPr="001D3043" w:rsidRDefault="00712569" w:rsidP="001C43EE">
            <w:pPr>
              <w:jc w:val="center"/>
              <w:rPr>
                <w:sz w:val="16"/>
                <w:szCs w:val="16"/>
              </w:rPr>
            </w:pPr>
            <w:r>
              <w:rPr>
                <w:sz w:val="18"/>
              </w:rPr>
              <w:lastRenderedPageBreak/>
              <w:t xml:space="preserve">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70938" w14:textId="77777777" w:rsidR="00712569" w:rsidRDefault="00712569" w:rsidP="001C43EE">
            <w:pPr>
              <w:ind w:left="34"/>
              <w:jc w:val="both"/>
            </w:pPr>
            <w:r>
              <w:rPr>
                <w:sz w:val="18"/>
              </w:rPr>
              <w:t xml:space="preserve">POLITEHNICA </w:t>
            </w:r>
          </w:p>
          <w:p w14:paraId="5E51BAA0" w14:textId="33395D58" w:rsidR="00712569" w:rsidRPr="00B92CD8" w:rsidRDefault="00712569" w:rsidP="001C43EE">
            <w:pPr>
              <w:rPr>
                <w:sz w:val="16"/>
                <w:szCs w:val="16"/>
              </w:rPr>
            </w:pPr>
            <w:r>
              <w:rPr>
                <w:sz w:val="18"/>
              </w:rPr>
              <w:t xml:space="preserve">Bucuresti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165E5" w14:textId="3ABED50E" w:rsidR="00712569" w:rsidRDefault="00712569" w:rsidP="001C43EE">
            <w:pPr>
              <w:spacing w:after="160" w:line="259" w:lineRule="auto"/>
              <w:jc w:val="center"/>
              <w:rPr>
                <w:sz w:val="16"/>
                <w:szCs w:val="16"/>
              </w:rPr>
            </w:pPr>
            <w:r>
              <w:rPr>
                <w:sz w:val="18"/>
              </w:rPr>
              <w:t xml:space="preserve">S.l.univ.dr.ingFlo rea Bogdan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EA689" w14:textId="46005CFE" w:rsidR="00712569" w:rsidRDefault="00712569" w:rsidP="001C43EE">
            <w:pPr>
              <w:rPr>
                <w:sz w:val="16"/>
                <w:szCs w:val="16"/>
              </w:rPr>
            </w:pPr>
            <w:r>
              <w:rPr>
                <w:sz w:val="18"/>
              </w:rPr>
              <w:t xml:space="preserve">2021 </w:t>
            </w:r>
          </w:p>
        </w:tc>
      </w:tr>
      <w:tr w:rsidR="00712569" w:rsidRPr="00277D2E" w14:paraId="711791E5"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5A049" w14:textId="16FC4D20" w:rsidR="00712569" w:rsidRPr="001D3043" w:rsidRDefault="00712569" w:rsidP="001C43EE">
            <w:pPr>
              <w:spacing w:after="160" w:line="259" w:lineRule="auto"/>
              <w:jc w:val="center"/>
              <w:rPr>
                <w:sz w:val="16"/>
                <w:szCs w:val="16"/>
              </w:rPr>
            </w:pPr>
            <w:r>
              <w:rPr>
                <w:sz w:val="18"/>
              </w:rPr>
              <w:t xml:space="preserve">2021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82777B9" w14:textId="77777777" w:rsidR="00712569" w:rsidRDefault="00712569" w:rsidP="001C43EE">
            <w:pPr>
              <w:spacing w:line="238" w:lineRule="auto"/>
              <w:ind w:left="10"/>
              <w:jc w:val="center"/>
            </w:pPr>
            <w:r>
              <w:rPr>
                <w:sz w:val="18"/>
              </w:rPr>
              <w:t>"Aprecierea calitatii arborilor pe</w:t>
            </w:r>
          </w:p>
          <w:p w14:paraId="2092DE13" w14:textId="4D28EFC3" w:rsidR="00712569" w:rsidRPr="001D3043" w:rsidRDefault="00712569" w:rsidP="001C43EE">
            <w:pPr>
              <w:widowControl w:val="0"/>
              <w:autoSpaceDE w:val="0"/>
              <w:autoSpaceDN w:val="0"/>
              <w:rPr>
                <w:sz w:val="16"/>
                <w:szCs w:val="16"/>
              </w:rPr>
            </w:pPr>
            <w:r>
              <w:rPr>
                <w:sz w:val="18"/>
              </w:rPr>
              <w:t xml:space="preserve">picior prin metode nedistructive"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2F9D6" w14:textId="77777777" w:rsidR="00712569" w:rsidRDefault="00712569" w:rsidP="001C43EE">
            <w:pPr>
              <w:ind w:left="-11"/>
            </w:pPr>
            <w:r>
              <w:rPr>
                <w:sz w:val="18"/>
              </w:rPr>
              <w:t xml:space="preserve"> </w:t>
            </w:r>
          </w:p>
          <w:p w14:paraId="3D5E324E" w14:textId="59B75318" w:rsidR="00712569" w:rsidRDefault="00712569" w:rsidP="001C43EE">
            <w:pPr>
              <w:spacing w:after="160" w:line="259" w:lineRule="auto"/>
              <w:jc w:val="center"/>
              <w:rPr>
                <w:sz w:val="16"/>
                <w:szCs w:val="16"/>
              </w:rPr>
            </w:pPr>
            <w:r>
              <w:rPr>
                <w:sz w:val="18"/>
              </w:rPr>
              <w:t xml:space="preserve">Nationala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CA50A" w14:textId="68FB9D14" w:rsidR="00712569" w:rsidRPr="001D3043" w:rsidRDefault="00712569" w:rsidP="001C43EE">
            <w:pPr>
              <w:jc w:val="center"/>
              <w:rPr>
                <w:sz w:val="16"/>
                <w:szCs w:val="16"/>
              </w:rPr>
            </w:pPr>
            <w:r>
              <w:rPr>
                <w:sz w:val="18"/>
              </w:rPr>
              <w:t xml:space="preserve">12946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5EE8C" w14:textId="77777777" w:rsidR="00712569" w:rsidRDefault="00712569" w:rsidP="001C43EE">
            <w:pPr>
              <w:ind w:left="34"/>
              <w:jc w:val="both"/>
            </w:pPr>
            <w:r>
              <w:rPr>
                <w:sz w:val="18"/>
              </w:rPr>
              <w:t xml:space="preserve">POLITEHNICA </w:t>
            </w:r>
          </w:p>
          <w:p w14:paraId="1D144E25" w14:textId="1F5D2204" w:rsidR="00712569" w:rsidRPr="00B92CD8" w:rsidRDefault="00712569" w:rsidP="001C43EE">
            <w:pPr>
              <w:rPr>
                <w:sz w:val="16"/>
                <w:szCs w:val="16"/>
              </w:rPr>
            </w:pPr>
            <w:r>
              <w:rPr>
                <w:sz w:val="18"/>
              </w:rPr>
              <w:t xml:space="preserve">Bucuresti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EACEC" w14:textId="77777777" w:rsidR="00712569" w:rsidRDefault="00712569" w:rsidP="001C43EE">
            <w:pPr>
              <w:ind w:left="77"/>
            </w:pPr>
            <w:r>
              <w:rPr>
                <w:sz w:val="18"/>
              </w:rPr>
              <w:t xml:space="preserve">S.L. Petriceanu </w:t>
            </w:r>
          </w:p>
          <w:p w14:paraId="2F06AF4B" w14:textId="296CBFCA" w:rsidR="00712569" w:rsidRDefault="00712569" w:rsidP="001C43EE">
            <w:pPr>
              <w:spacing w:after="160" w:line="259" w:lineRule="auto"/>
              <w:jc w:val="center"/>
              <w:rPr>
                <w:sz w:val="16"/>
                <w:szCs w:val="16"/>
              </w:rPr>
            </w:pPr>
            <w:r>
              <w:rPr>
                <w:sz w:val="18"/>
              </w:rPr>
              <w:t xml:space="preserve">Constantin Stefan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F9F86" w14:textId="4C066AFE" w:rsidR="00712569" w:rsidRDefault="00712569" w:rsidP="001C43EE">
            <w:pPr>
              <w:rPr>
                <w:sz w:val="16"/>
                <w:szCs w:val="16"/>
              </w:rPr>
            </w:pPr>
            <w:r>
              <w:rPr>
                <w:sz w:val="18"/>
              </w:rPr>
              <w:t xml:space="preserve">2021 </w:t>
            </w:r>
          </w:p>
        </w:tc>
      </w:tr>
      <w:tr w:rsidR="00712569" w:rsidRPr="00277D2E" w14:paraId="7DC1B688" w14:textId="77777777" w:rsidTr="001C43EE">
        <w:trPr>
          <w:trHeight w:val="240"/>
        </w:trPr>
        <w:tc>
          <w:tcPr>
            <w:tcW w:w="6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3D263" w14:textId="2D437E79" w:rsidR="00712569" w:rsidRPr="001D3043" w:rsidRDefault="00712569" w:rsidP="001C43EE">
            <w:pPr>
              <w:spacing w:after="160" w:line="259" w:lineRule="auto"/>
              <w:jc w:val="center"/>
              <w:rPr>
                <w:sz w:val="16"/>
                <w:szCs w:val="16"/>
              </w:rPr>
            </w:pPr>
            <w:r>
              <w:rPr>
                <w:sz w:val="18"/>
              </w:rPr>
              <w:t xml:space="preserve">2021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157A686" w14:textId="77777777" w:rsidR="00712569" w:rsidRDefault="00712569" w:rsidP="001C43EE">
            <w:pPr>
              <w:spacing w:after="2" w:line="238" w:lineRule="auto"/>
              <w:jc w:val="center"/>
            </w:pPr>
            <w:r>
              <w:rPr>
                <w:sz w:val="18"/>
              </w:rPr>
              <w:t xml:space="preserve">"Controlul la receptie al </w:t>
            </w:r>
          </w:p>
          <w:p w14:paraId="3D3AE9FF" w14:textId="6A9C2FDB" w:rsidR="00712569" w:rsidRPr="001D3043" w:rsidRDefault="00712569" w:rsidP="001C43EE">
            <w:pPr>
              <w:widowControl w:val="0"/>
              <w:autoSpaceDE w:val="0"/>
              <w:autoSpaceDN w:val="0"/>
              <w:rPr>
                <w:sz w:val="16"/>
                <w:szCs w:val="16"/>
              </w:rPr>
            </w:pPr>
            <w:r>
              <w:rPr>
                <w:sz w:val="18"/>
              </w:rPr>
              <w:t xml:space="preserve">produselor importate"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FA0CC" w14:textId="04E4C1D9" w:rsidR="00712569" w:rsidRDefault="00712569" w:rsidP="001C43EE">
            <w:pPr>
              <w:spacing w:after="160" w:line="259" w:lineRule="auto"/>
              <w:jc w:val="center"/>
              <w:rPr>
                <w:sz w:val="16"/>
                <w:szCs w:val="16"/>
              </w:rPr>
            </w:pPr>
            <w:r>
              <w:rPr>
                <w:sz w:val="18"/>
              </w:rPr>
              <w:t xml:space="preserve">Nationala </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87EAF" w14:textId="56ED5AC7" w:rsidR="00712569" w:rsidRPr="001D3043" w:rsidRDefault="00712569" w:rsidP="001C43EE">
            <w:pPr>
              <w:jc w:val="center"/>
              <w:rPr>
                <w:sz w:val="16"/>
                <w:szCs w:val="16"/>
              </w:rPr>
            </w:pPr>
            <w:r>
              <w:rPr>
                <w:sz w:val="18"/>
              </w:rPr>
              <w:t xml:space="preserve">14894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05FEE" w14:textId="77777777" w:rsidR="00712569" w:rsidRDefault="00712569" w:rsidP="001C43EE">
            <w:pPr>
              <w:ind w:left="34"/>
              <w:jc w:val="both"/>
            </w:pPr>
            <w:r>
              <w:rPr>
                <w:sz w:val="18"/>
              </w:rPr>
              <w:t xml:space="preserve">POLITEHNICA </w:t>
            </w:r>
          </w:p>
          <w:p w14:paraId="7060F1D6" w14:textId="712D0CEB" w:rsidR="00712569" w:rsidRPr="00B92CD8" w:rsidRDefault="00712569" w:rsidP="001C43EE">
            <w:pPr>
              <w:rPr>
                <w:sz w:val="16"/>
                <w:szCs w:val="16"/>
              </w:rPr>
            </w:pPr>
            <w:r>
              <w:rPr>
                <w:sz w:val="18"/>
              </w:rPr>
              <w:t xml:space="preserve">Bucuresti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57CF1" w14:textId="77777777" w:rsidR="00712569" w:rsidRDefault="00712569" w:rsidP="001C43EE">
            <w:pPr>
              <w:ind w:left="77"/>
            </w:pPr>
            <w:r>
              <w:rPr>
                <w:sz w:val="18"/>
              </w:rPr>
              <w:t xml:space="preserve">S.L. Petriceanu </w:t>
            </w:r>
          </w:p>
          <w:p w14:paraId="522A9F18" w14:textId="32A72735" w:rsidR="00712569" w:rsidRDefault="00712569" w:rsidP="001C43EE">
            <w:pPr>
              <w:spacing w:after="160" w:line="259" w:lineRule="auto"/>
              <w:jc w:val="center"/>
              <w:rPr>
                <w:sz w:val="16"/>
                <w:szCs w:val="16"/>
              </w:rPr>
            </w:pPr>
            <w:r>
              <w:rPr>
                <w:sz w:val="18"/>
              </w:rPr>
              <w:t xml:space="preserve">Constantin Stefan </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63B67" w14:textId="5197E72E" w:rsidR="00712569" w:rsidRDefault="00712569" w:rsidP="001C43EE">
            <w:pPr>
              <w:rPr>
                <w:sz w:val="16"/>
                <w:szCs w:val="16"/>
              </w:rPr>
            </w:pPr>
            <w:r>
              <w:rPr>
                <w:sz w:val="18"/>
              </w:rPr>
              <w:t xml:space="preserve">2021 </w:t>
            </w:r>
          </w:p>
        </w:tc>
      </w:tr>
    </w:tbl>
    <w:p w14:paraId="37E3CB79" w14:textId="379B330A" w:rsidR="00AA2464" w:rsidRPr="00277D2E" w:rsidRDefault="00AA2464" w:rsidP="007C0598"/>
    <w:sectPr w:rsidR="00AA2464" w:rsidRPr="00277D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5B77" w14:textId="77777777" w:rsidR="00492184" w:rsidRDefault="00492184" w:rsidP="00A147FE">
      <w:r>
        <w:separator/>
      </w:r>
    </w:p>
  </w:endnote>
  <w:endnote w:type="continuationSeparator" w:id="0">
    <w:p w14:paraId="147D702E" w14:textId="77777777" w:rsidR="00492184" w:rsidRDefault="00492184" w:rsidP="00A1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2711" w14:textId="77777777" w:rsidR="00492184" w:rsidRDefault="00492184" w:rsidP="00A147FE">
      <w:r>
        <w:separator/>
      </w:r>
    </w:p>
  </w:footnote>
  <w:footnote w:type="continuationSeparator" w:id="0">
    <w:p w14:paraId="7D5D8D17" w14:textId="77777777" w:rsidR="00492184" w:rsidRDefault="00492184" w:rsidP="00A14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F50"/>
    <w:multiLevelType w:val="hybridMultilevel"/>
    <w:tmpl w:val="84123A44"/>
    <w:lvl w:ilvl="0" w:tplc="CC4034D4">
      <w:start w:val="1"/>
      <w:numFmt w:val="decimal"/>
      <w:lvlText w:val="%1."/>
      <w:lvlJc w:val="left"/>
      <w:pPr>
        <w:tabs>
          <w:tab w:val="num" w:pos="360"/>
        </w:tabs>
        <w:ind w:left="360" w:hanging="360"/>
      </w:pPr>
      <w:rPr>
        <w:rFonts w:hint="default"/>
        <w:b w:val="0"/>
        <w:bCs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 w15:restartNumberingAfterBreak="0">
    <w:nsid w:val="0D9F3F25"/>
    <w:multiLevelType w:val="hybridMultilevel"/>
    <w:tmpl w:val="1F0A18F0"/>
    <w:lvl w:ilvl="0" w:tplc="0418000F">
      <w:start w:val="1"/>
      <w:numFmt w:val="decimal"/>
      <w:lvlText w:val="%1."/>
      <w:lvlJc w:val="left"/>
      <w:pPr>
        <w:ind w:left="720" w:hanging="360"/>
      </w:pPr>
      <w:rPr>
        <w:rFonts w:hint="default"/>
        <w:b/>
        <w:color w:val="auto"/>
      </w:rPr>
    </w:lvl>
    <w:lvl w:ilvl="1" w:tplc="FFFFFFFF">
      <w:start w:val="1"/>
      <w:numFmt w:val="decimal"/>
      <w:lvlText w:val="%2."/>
      <w:lvlJc w:val="left"/>
      <w:pPr>
        <w:tabs>
          <w:tab w:val="num" w:pos="432"/>
        </w:tabs>
        <w:ind w:left="432" w:hanging="432"/>
      </w:pPr>
      <w:rPr>
        <w:rFonts w:hint="default"/>
        <w:b/>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0C3951"/>
    <w:multiLevelType w:val="hybridMultilevel"/>
    <w:tmpl w:val="D5C471CC"/>
    <w:lvl w:ilvl="0" w:tplc="7F6018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544BD5"/>
    <w:multiLevelType w:val="hybridMultilevel"/>
    <w:tmpl w:val="0078372E"/>
    <w:lvl w:ilvl="0" w:tplc="CC4034D4">
      <w:start w:val="1"/>
      <w:numFmt w:val="decimal"/>
      <w:lvlText w:val="%1."/>
      <w:lvlJc w:val="left"/>
      <w:pPr>
        <w:tabs>
          <w:tab w:val="num" w:pos="360"/>
        </w:tabs>
        <w:ind w:left="360" w:hanging="360"/>
      </w:pPr>
      <w:rPr>
        <w:rFonts w:hint="default"/>
        <w:b w:val="0"/>
        <w:bCs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4" w15:restartNumberingAfterBreak="0">
    <w:nsid w:val="142E6D1C"/>
    <w:multiLevelType w:val="hybridMultilevel"/>
    <w:tmpl w:val="A5A05382"/>
    <w:lvl w:ilvl="0" w:tplc="08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A5A23"/>
    <w:multiLevelType w:val="hybridMultilevel"/>
    <w:tmpl w:val="5B4CE092"/>
    <w:lvl w:ilvl="0" w:tplc="CC4034D4">
      <w:start w:val="1"/>
      <w:numFmt w:val="decimal"/>
      <w:lvlText w:val="%1."/>
      <w:lvlJc w:val="left"/>
      <w:pPr>
        <w:tabs>
          <w:tab w:val="num" w:pos="360"/>
        </w:tabs>
        <w:ind w:left="360" w:hanging="360"/>
      </w:pPr>
      <w:rPr>
        <w:rFonts w:hint="default"/>
        <w:b w:val="0"/>
        <w:bCs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6" w15:restartNumberingAfterBreak="0">
    <w:nsid w:val="28D409A8"/>
    <w:multiLevelType w:val="hybridMultilevel"/>
    <w:tmpl w:val="22BAC088"/>
    <w:lvl w:ilvl="0" w:tplc="CC4034D4">
      <w:start w:val="1"/>
      <w:numFmt w:val="decimal"/>
      <w:lvlText w:val="%1."/>
      <w:lvlJc w:val="left"/>
      <w:pPr>
        <w:tabs>
          <w:tab w:val="num" w:pos="360"/>
        </w:tabs>
        <w:ind w:left="360" w:hanging="360"/>
      </w:pPr>
      <w:rPr>
        <w:rFonts w:hint="default"/>
        <w:b w:val="0"/>
        <w:bCs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7" w15:restartNumberingAfterBreak="0">
    <w:nsid w:val="31AC440E"/>
    <w:multiLevelType w:val="hybridMultilevel"/>
    <w:tmpl w:val="0FCC60D6"/>
    <w:lvl w:ilvl="0" w:tplc="0409000F">
      <w:start w:val="1"/>
      <w:numFmt w:val="decimal"/>
      <w:lvlText w:val="%1."/>
      <w:lvlJc w:val="left"/>
      <w:pPr>
        <w:ind w:left="360" w:hanging="360"/>
      </w:pPr>
    </w:lvl>
    <w:lvl w:ilvl="1" w:tplc="4B6ABAE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993FC4"/>
    <w:multiLevelType w:val="hybridMultilevel"/>
    <w:tmpl w:val="65062494"/>
    <w:lvl w:ilvl="0" w:tplc="CC4034D4">
      <w:start w:val="1"/>
      <w:numFmt w:val="decimal"/>
      <w:lvlText w:val="%1."/>
      <w:lvlJc w:val="left"/>
      <w:pPr>
        <w:tabs>
          <w:tab w:val="num" w:pos="360"/>
        </w:tabs>
        <w:ind w:left="360" w:hanging="360"/>
      </w:pPr>
      <w:rPr>
        <w:rFonts w:hint="default"/>
        <w:b w:val="0"/>
        <w:bCs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9" w15:restartNumberingAfterBreak="0">
    <w:nsid w:val="3B4D386C"/>
    <w:multiLevelType w:val="multilevel"/>
    <w:tmpl w:val="87EC0A1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C111A00"/>
    <w:multiLevelType w:val="hybridMultilevel"/>
    <w:tmpl w:val="5E02C53E"/>
    <w:lvl w:ilvl="0" w:tplc="648845DE">
      <w:start w:val="1"/>
      <w:numFmt w:val="decimal"/>
      <w:lvlText w:val="%1."/>
      <w:lvlJc w:val="left"/>
      <w:pPr>
        <w:tabs>
          <w:tab w:val="num" w:pos="5400"/>
        </w:tabs>
        <w:ind w:left="540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63515"/>
    <w:multiLevelType w:val="hybridMultilevel"/>
    <w:tmpl w:val="EB966CAC"/>
    <w:lvl w:ilvl="0" w:tplc="0409000F">
      <w:start w:val="1"/>
      <w:numFmt w:val="upperLetter"/>
      <w:lvlText w:val="%1."/>
      <w:lvlJc w:val="left"/>
      <w:pPr>
        <w:ind w:left="720" w:hanging="360"/>
      </w:pPr>
      <w:rPr>
        <w:rFonts w:hint="default"/>
        <w:b/>
        <w:color w:val="auto"/>
      </w:rPr>
    </w:lvl>
    <w:lvl w:ilvl="1" w:tplc="04090019">
      <w:start w:val="1"/>
      <w:numFmt w:val="decimal"/>
      <w:lvlText w:val="%2."/>
      <w:lvlJc w:val="left"/>
      <w:pPr>
        <w:tabs>
          <w:tab w:val="num" w:pos="432"/>
        </w:tabs>
        <w:ind w:left="432" w:hanging="432"/>
      </w:pPr>
      <w:rPr>
        <w:rFonts w:hint="default"/>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11ECB"/>
    <w:multiLevelType w:val="hybridMultilevel"/>
    <w:tmpl w:val="110C617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01259"/>
    <w:multiLevelType w:val="hybridMultilevel"/>
    <w:tmpl w:val="EEC48B50"/>
    <w:lvl w:ilvl="0" w:tplc="EA9C04F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915F1"/>
    <w:multiLevelType w:val="hybridMultilevel"/>
    <w:tmpl w:val="81AE6100"/>
    <w:lvl w:ilvl="0" w:tplc="FFFFFFFF">
      <w:start w:val="1"/>
      <w:numFmt w:val="decimal"/>
      <w:lvlText w:val="%1."/>
      <w:lvlJc w:val="left"/>
      <w:pPr>
        <w:tabs>
          <w:tab w:val="num" w:pos="5400"/>
        </w:tabs>
        <w:ind w:left="5400" w:hanging="360"/>
      </w:pPr>
      <w:rPr>
        <w:rFonts w:hint="default"/>
        <w:b w:val="0"/>
        <w:b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8CF487D"/>
    <w:multiLevelType w:val="hybridMultilevel"/>
    <w:tmpl w:val="84123A44"/>
    <w:lvl w:ilvl="0" w:tplc="CC4034D4">
      <w:start w:val="1"/>
      <w:numFmt w:val="decimal"/>
      <w:lvlText w:val="%1."/>
      <w:lvlJc w:val="left"/>
      <w:pPr>
        <w:tabs>
          <w:tab w:val="num" w:pos="360"/>
        </w:tabs>
        <w:ind w:left="360" w:hanging="360"/>
      </w:pPr>
      <w:rPr>
        <w:rFonts w:hint="default"/>
        <w:b w:val="0"/>
        <w:bCs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6" w15:restartNumberingAfterBreak="0">
    <w:nsid w:val="5B5931B5"/>
    <w:multiLevelType w:val="hybridMultilevel"/>
    <w:tmpl w:val="30823C8E"/>
    <w:lvl w:ilvl="0" w:tplc="CC4034D4">
      <w:start w:val="1"/>
      <w:numFmt w:val="decimal"/>
      <w:lvlText w:val="%1."/>
      <w:lvlJc w:val="left"/>
      <w:pPr>
        <w:tabs>
          <w:tab w:val="num" w:pos="5400"/>
        </w:tabs>
        <w:ind w:left="540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81ACD"/>
    <w:multiLevelType w:val="hybridMultilevel"/>
    <w:tmpl w:val="811EE3E8"/>
    <w:lvl w:ilvl="0" w:tplc="CC4034D4">
      <w:start w:val="1"/>
      <w:numFmt w:val="decimal"/>
      <w:lvlText w:val="%1."/>
      <w:lvlJc w:val="left"/>
      <w:pPr>
        <w:tabs>
          <w:tab w:val="num" w:pos="5400"/>
        </w:tabs>
        <w:ind w:left="5400" w:hanging="360"/>
      </w:pPr>
      <w:rPr>
        <w:rFonts w:hint="default"/>
        <w:b w:val="0"/>
        <w:b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7281119"/>
    <w:multiLevelType w:val="hybridMultilevel"/>
    <w:tmpl w:val="D7FC934E"/>
    <w:lvl w:ilvl="0" w:tplc="FFFFFFFF">
      <w:start w:val="1"/>
      <w:numFmt w:val="decimal"/>
      <w:lvlText w:val="%1."/>
      <w:lvlJc w:val="left"/>
      <w:pPr>
        <w:ind w:left="720" w:hanging="360"/>
      </w:pPr>
      <w:rPr>
        <w:rFonts w:hint="default"/>
        <w:b/>
        <w:color w:val="auto"/>
      </w:rPr>
    </w:lvl>
    <w:lvl w:ilvl="1" w:tplc="FFFFFFFF">
      <w:start w:val="1"/>
      <w:numFmt w:val="decimal"/>
      <w:lvlText w:val="%2."/>
      <w:lvlJc w:val="left"/>
      <w:pPr>
        <w:tabs>
          <w:tab w:val="num" w:pos="432"/>
        </w:tabs>
        <w:ind w:left="432" w:hanging="432"/>
      </w:pPr>
      <w:rPr>
        <w:rFonts w:hint="default"/>
        <w:b/>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637AF2"/>
    <w:multiLevelType w:val="hybridMultilevel"/>
    <w:tmpl w:val="A0D21A44"/>
    <w:lvl w:ilvl="0" w:tplc="988A8032">
      <w:start w:val="1"/>
      <w:numFmt w:val="decimal"/>
      <w:lvlText w:val="%1."/>
      <w:lvlJc w:val="left"/>
      <w:pPr>
        <w:ind w:left="792" w:hanging="360"/>
      </w:pPr>
      <w:rPr>
        <w:rFonts w:ascii="Arial" w:hAnsi="Arial" w:cs="Arial" w:hint="default"/>
        <w:w w:val="99"/>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7"/>
  </w:num>
  <w:num w:numId="2">
    <w:abstractNumId w:val="14"/>
  </w:num>
  <w:num w:numId="3">
    <w:abstractNumId w:val="11"/>
  </w:num>
  <w:num w:numId="4">
    <w:abstractNumId w:val="16"/>
  </w:num>
  <w:num w:numId="5">
    <w:abstractNumId w:val="5"/>
  </w:num>
  <w:num w:numId="6">
    <w:abstractNumId w:val="3"/>
  </w:num>
  <w:num w:numId="7">
    <w:abstractNumId w:val="8"/>
  </w:num>
  <w:num w:numId="8">
    <w:abstractNumId w:val="6"/>
  </w:num>
  <w:num w:numId="9">
    <w:abstractNumId w:val="10"/>
  </w:num>
  <w:num w:numId="10">
    <w:abstractNumId w:val="13"/>
  </w:num>
  <w:num w:numId="11">
    <w:abstractNumId w:val="12"/>
  </w:num>
  <w:num w:numId="12">
    <w:abstractNumId w:val="4"/>
  </w:num>
  <w:num w:numId="13">
    <w:abstractNumId w:val="2"/>
  </w:num>
  <w:num w:numId="14">
    <w:abstractNumId w:val="1"/>
  </w:num>
  <w:num w:numId="15">
    <w:abstractNumId w:val="18"/>
  </w:num>
  <w:num w:numId="16">
    <w:abstractNumId w:val="9"/>
  </w:num>
  <w:num w:numId="17">
    <w:abstractNumId w:val="7"/>
  </w:num>
  <w:num w:numId="18">
    <w:abstractNumId w:val="19"/>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FE"/>
    <w:rsid w:val="00024086"/>
    <w:rsid w:val="000640B8"/>
    <w:rsid w:val="001B624A"/>
    <w:rsid w:val="001C43EE"/>
    <w:rsid w:val="001D500A"/>
    <w:rsid w:val="00277D2E"/>
    <w:rsid w:val="002E32C1"/>
    <w:rsid w:val="00405D03"/>
    <w:rsid w:val="00435B05"/>
    <w:rsid w:val="0045304E"/>
    <w:rsid w:val="00492184"/>
    <w:rsid w:val="00633A52"/>
    <w:rsid w:val="006731D1"/>
    <w:rsid w:val="006D68E9"/>
    <w:rsid w:val="00712569"/>
    <w:rsid w:val="00740302"/>
    <w:rsid w:val="00773F3D"/>
    <w:rsid w:val="00773FF4"/>
    <w:rsid w:val="007C0598"/>
    <w:rsid w:val="00895236"/>
    <w:rsid w:val="00A06E02"/>
    <w:rsid w:val="00A147FE"/>
    <w:rsid w:val="00A843A0"/>
    <w:rsid w:val="00AA0167"/>
    <w:rsid w:val="00AA2464"/>
    <w:rsid w:val="00B255D3"/>
    <w:rsid w:val="00B36AB8"/>
    <w:rsid w:val="00B65AE6"/>
    <w:rsid w:val="00BF2304"/>
    <w:rsid w:val="00D377AE"/>
    <w:rsid w:val="00D97155"/>
    <w:rsid w:val="00DD4B3C"/>
    <w:rsid w:val="00E10628"/>
    <w:rsid w:val="00EB0DDE"/>
    <w:rsid w:val="00EF0E15"/>
    <w:rsid w:val="00F105D9"/>
    <w:rsid w:val="00F11DF2"/>
    <w:rsid w:val="00FC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4ACB"/>
  <w15:chartTrackingRefBased/>
  <w15:docId w15:val="{6760848A-7B90-4AF4-A1F0-A4950C4F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7FE"/>
    <w:pPr>
      <w:tabs>
        <w:tab w:val="center" w:pos="4680"/>
        <w:tab w:val="right" w:pos="9360"/>
      </w:tabs>
    </w:pPr>
  </w:style>
  <w:style w:type="character" w:customStyle="1" w:styleId="HeaderChar">
    <w:name w:val="Header Char"/>
    <w:basedOn w:val="DefaultParagraphFont"/>
    <w:link w:val="Header"/>
    <w:uiPriority w:val="99"/>
    <w:rsid w:val="00A147FE"/>
  </w:style>
  <w:style w:type="paragraph" w:styleId="Footer">
    <w:name w:val="footer"/>
    <w:basedOn w:val="Normal"/>
    <w:link w:val="FooterChar"/>
    <w:uiPriority w:val="99"/>
    <w:unhideWhenUsed/>
    <w:rsid w:val="00A147FE"/>
    <w:pPr>
      <w:tabs>
        <w:tab w:val="center" w:pos="4680"/>
        <w:tab w:val="right" w:pos="9360"/>
      </w:tabs>
    </w:pPr>
  </w:style>
  <w:style w:type="character" w:customStyle="1" w:styleId="FooterChar">
    <w:name w:val="Footer Char"/>
    <w:basedOn w:val="DefaultParagraphFont"/>
    <w:link w:val="Footer"/>
    <w:uiPriority w:val="99"/>
    <w:rsid w:val="00A147FE"/>
  </w:style>
  <w:style w:type="paragraph" w:styleId="ListParagraph">
    <w:name w:val="List Paragraph"/>
    <w:basedOn w:val="Normal"/>
    <w:uiPriority w:val="34"/>
    <w:qFormat/>
    <w:rsid w:val="002E32C1"/>
    <w:pPr>
      <w:ind w:left="720"/>
      <w:contextualSpacing/>
    </w:pPr>
  </w:style>
  <w:style w:type="paragraph" w:customStyle="1" w:styleId="Default">
    <w:name w:val="Default"/>
    <w:rsid w:val="006D68E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rsid w:val="00B36AB8"/>
    <w:rPr>
      <w:color w:val="0000FF"/>
      <w:u w:val="single"/>
    </w:rPr>
  </w:style>
  <w:style w:type="character" w:customStyle="1" w:styleId="databold">
    <w:name w:val="data_bold"/>
    <w:rsid w:val="00B36AB8"/>
  </w:style>
  <w:style w:type="character" w:customStyle="1" w:styleId="label">
    <w:name w:val="label"/>
    <w:rsid w:val="00B36AB8"/>
  </w:style>
  <w:style w:type="paragraph" w:customStyle="1" w:styleId="ListParagraph1">
    <w:name w:val="List Paragraph1"/>
    <w:basedOn w:val="Normal"/>
    <w:rsid w:val="00BF2304"/>
    <w:pPr>
      <w:ind w:left="720"/>
      <w:contextualSpacing/>
    </w:pPr>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ons.com/journal/25718/" TargetMode="External"/><Relationship Id="rId13" Type="http://schemas.openxmlformats.org/officeDocument/2006/relationships/hyperlink" Target="https://doi.org/10.3390/app142110064" TargetMode="External"/><Relationship Id="rId3" Type="http://schemas.openxmlformats.org/officeDocument/2006/relationships/settings" Target="settings.xml"/><Relationship Id="rId7" Type="http://schemas.openxmlformats.org/officeDocument/2006/relationships/hyperlink" Target="https://doi.org/10.1080/02331934.2020.1718126" TargetMode="External"/><Relationship Id="rId12" Type="http://schemas.openxmlformats.org/officeDocument/2006/relationships/hyperlink" Target="https://ibimapublishing.com/journals/journal-of-e-learning-and-higher-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bimapublishing.com/journals/journal-of-e-learning-and-higher-edu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arch.proquest.com/pubidlinkhandler/sng/pubtitle/The+International+Scientific+Conference+eLearning+and+Software+for+Education/$N/1876338/OpenView/2454731673/$B/17573B84663C49C4PQ/1;jsessionid=C79EBBC896206268E90A31CCF5C5B8EE.i-047a95c2f4b76f13b" TargetMode="External"/><Relationship Id="rId4" Type="http://schemas.openxmlformats.org/officeDocument/2006/relationships/webSettings" Target="webSettings.xml"/><Relationship Id="rId9" Type="http://schemas.openxmlformats.org/officeDocument/2006/relationships/hyperlink" Target="https://www.mdpi.com/2227-7102/10/1/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31</Pages>
  <Words>10644</Words>
  <Characters>60673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Melania-Andreea MUNTEANU (152703)</dc:creator>
  <cp:keywords/>
  <dc:description/>
  <cp:lastModifiedBy>Melania-Andreea MUNTEANU (152703)</cp:lastModifiedBy>
  <cp:revision>15</cp:revision>
  <cp:lastPrinted>2025-06-15T13:19:00Z</cp:lastPrinted>
  <dcterms:created xsi:type="dcterms:W3CDTF">2025-06-13T08:03:00Z</dcterms:created>
  <dcterms:modified xsi:type="dcterms:W3CDTF">2025-06-15T13:56:00Z</dcterms:modified>
</cp:coreProperties>
</file>