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D9D1" w14:textId="77777777" w:rsidR="00AA39B5" w:rsidRDefault="003E53C5" w:rsidP="003E53C5">
      <w:pPr>
        <w:spacing w:before="120" w:after="120"/>
        <w:rPr>
          <w:b w:val="0"/>
          <w:i w:val="0"/>
          <w:szCs w:val="28"/>
        </w:rPr>
      </w:pPr>
      <w:r w:rsidRPr="00492CE2">
        <w:rPr>
          <w:b w:val="0"/>
          <w:i w:val="0"/>
          <w:szCs w:val="28"/>
        </w:rPr>
        <w:t xml:space="preserve">Instituția de învățământ superior: </w:t>
      </w:r>
      <w:r w:rsidR="00AA39B5">
        <w:rPr>
          <w:b w:val="0"/>
          <w:i w:val="0"/>
          <w:szCs w:val="28"/>
        </w:rPr>
        <w:t xml:space="preserve">Universitatea de Știință și Tehnologie POLITEHNICA București </w:t>
      </w:r>
    </w:p>
    <w:p w14:paraId="33B5AFBF" w14:textId="3D08C308" w:rsidR="003E53C5" w:rsidRDefault="00AA39B5" w:rsidP="003E53C5">
      <w:pPr>
        <w:spacing w:before="120" w:after="1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Facultatea</w:t>
      </w:r>
      <w:r w:rsidRPr="00AA39B5">
        <w:rPr>
          <w:b w:val="0"/>
          <w:i w:val="0"/>
          <w:szCs w:val="28"/>
          <w:lang w:val="it-IT"/>
        </w:rPr>
        <w:t>:</w:t>
      </w:r>
      <w:r>
        <w:rPr>
          <w:b w:val="0"/>
          <w:i w:val="0"/>
          <w:szCs w:val="28"/>
        </w:rPr>
        <w:t xml:space="preserve"> Inginerie Industrială și Robotică</w:t>
      </w:r>
    </w:p>
    <w:p w14:paraId="65FAE706" w14:textId="51768848" w:rsidR="00AA39B5" w:rsidRPr="00AA39B5" w:rsidRDefault="00AA39B5" w:rsidP="003E53C5">
      <w:pPr>
        <w:spacing w:before="120" w:after="12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Domeniul: Inginerie Industrială</w:t>
      </w:r>
    </w:p>
    <w:p w14:paraId="5C23F9B8" w14:textId="449B16EA" w:rsidR="003E53C5" w:rsidRPr="00492CE2" w:rsidRDefault="003E53C5" w:rsidP="003E53C5">
      <w:pPr>
        <w:spacing w:before="120" w:after="120"/>
        <w:rPr>
          <w:b w:val="0"/>
          <w:i w:val="0"/>
          <w:szCs w:val="28"/>
        </w:rPr>
      </w:pPr>
      <w:r w:rsidRPr="00492CE2">
        <w:rPr>
          <w:b w:val="0"/>
          <w:i w:val="0"/>
          <w:szCs w:val="28"/>
        </w:rPr>
        <w:t xml:space="preserve">Perioada evaluării: </w:t>
      </w:r>
      <w:r w:rsidR="00AA39B5">
        <w:rPr>
          <w:b w:val="0"/>
          <w:i w:val="0"/>
          <w:szCs w:val="28"/>
        </w:rPr>
        <w:t>2020-2025</w:t>
      </w:r>
    </w:p>
    <w:p w14:paraId="6B2FDEAF" w14:textId="77777777" w:rsidR="003E53C5" w:rsidRPr="00574D6C" w:rsidRDefault="003E53C5" w:rsidP="003E53C5">
      <w:pPr>
        <w:spacing w:after="120"/>
        <w:rPr>
          <w:b w:val="0"/>
          <w:bCs/>
          <w:i w:val="0"/>
          <w:iCs/>
          <w:sz w:val="24"/>
        </w:rPr>
      </w:pPr>
    </w:p>
    <w:p w14:paraId="267ECD6C" w14:textId="77777777" w:rsidR="003E53C5" w:rsidRPr="002F46CB" w:rsidRDefault="003E53C5" w:rsidP="003E53C5">
      <w:pPr>
        <w:pStyle w:val="Heading3"/>
        <w:spacing w:line="360" w:lineRule="auto"/>
        <w:rPr>
          <w:i w:val="0"/>
          <w:iCs/>
          <w:sz w:val="22"/>
          <w:szCs w:val="22"/>
        </w:rPr>
      </w:pPr>
      <w:r w:rsidRPr="00E62A17">
        <w:rPr>
          <w:i w:val="0"/>
          <w:iCs/>
          <w:sz w:val="22"/>
          <w:szCs w:val="22"/>
        </w:rPr>
        <w:t>SITUAŢIA CENTRALIZATOARE A SPAŢIILOR DE ÎNVĂŢĂMÂNT</w:t>
      </w:r>
      <w:r w:rsidRPr="002F46CB">
        <w:rPr>
          <w:i w:val="0"/>
          <w:iCs/>
          <w:sz w:val="22"/>
          <w:szCs w:val="22"/>
        </w:rPr>
        <w:t>*</w:t>
      </w:r>
    </w:p>
    <w:p w14:paraId="699B66CC" w14:textId="74334067" w:rsidR="003E53C5" w:rsidRPr="003E53C5" w:rsidRDefault="003E53C5" w:rsidP="003E53C5">
      <w:pPr>
        <w:pStyle w:val="Heading3"/>
        <w:spacing w:line="360" w:lineRule="auto"/>
        <w:rPr>
          <w:b w:val="0"/>
          <w:bCs/>
          <w:i w:val="0"/>
          <w:iCs/>
          <w:sz w:val="22"/>
          <w:szCs w:val="22"/>
        </w:rPr>
      </w:pPr>
      <w:r w:rsidRPr="003E53C5">
        <w:rPr>
          <w:b w:val="0"/>
          <w:bCs/>
          <w:i w:val="0"/>
          <w:iCs/>
          <w:sz w:val="22"/>
          <w:szCs w:val="22"/>
        </w:rPr>
        <w:t xml:space="preserve"> ÎN ANUL UNIVERSITAR  </w:t>
      </w:r>
      <w:r w:rsidR="00AA39B5">
        <w:rPr>
          <w:b w:val="0"/>
          <w:bCs/>
          <w:i w:val="0"/>
          <w:iCs/>
          <w:sz w:val="22"/>
          <w:szCs w:val="22"/>
        </w:rPr>
        <w:t>2024-2025</w:t>
      </w:r>
    </w:p>
    <w:tbl>
      <w:tblPr>
        <w:tblW w:w="5000" w:type="pct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00" w:firstRow="0" w:lastRow="0" w:firstColumn="0" w:lastColumn="0" w:noHBand="0" w:noVBand="0"/>
      </w:tblPr>
      <w:tblGrid>
        <w:gridCol w:w="708"/>
        <w:gridCol w:w="3518"/>
        <w:gridCol w:w="2653"/>
        <w:gridCol w:w="2423"/>
        <w:gridCol w:w="1375"/>
        <w:gridCol w:w="1806"/>
        <w:gridCol w:w="2079"/>
      </w:tblGrid>
      <w:tr w:rsidR="003E53C5" w:rsidRPr="00574D6C" w14:paraId="10CCEAE6" w14:textId="77777777" w:rsidTr="00103931">
        <w:trPr>
          <w:cantSplit/>
          <w:jc w:val="center"/>
        </w:trPr>
        <w:tc>
          <w:tcPr>
            <w:tcW w:w="243" w:type="pct"/>
            <w:vMerge w:val="restart"/>
            <w:vAlign w:val="center"/>
          </w:tcPr>
          <w:p w14:paraId="09C393A7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r w:rsidRPr="00574D6C">
              <w:rPr>
                <w:i w:val="0"/>
                <w:sz w:val="24"/>
                <w:szCs w:val="24"/>
              </w:rPr>
              <w:t>Nr. crt.</w:t>
            </w:r>
          </w:p>
        </w:tc>
        <w:tc>
          <w:tcPr>
            <w:tcW w:w="1208" w:type="pct"/>
            <w:vMerge w:val="restart"/>
            <w:vAlign w:val="center"/>
          </w:tcPr>
          <w:p w14:paraId="2F042497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574D6C">
              <w:rPr>
                <w:i w:val="0"/>
                <w:sz w:val="24"/>
                <w:szCs w:val="24"/>
              </w:rPr>
              <w:t>Spaţii</w:t>
            </w:r>
            <w:proofErr w:type="spellEnd"/>
            <w:r w:rsidRPr="00574D6C">
              <w:rPr>
                <w:i w:val="0"/>
                <w:sz w:val="24"/>
                <w:szCs w:val="24"/>
              </w:rPr>
              <w:t xml:space="preserve"> de </w:t>
            </w:r>
            <w:proofErr w:type="spellStart"/>
            <w:r w:rsidRPr="00574D6C">
              <w:rPr>
                <w:i w:val="0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3549" w:type="pct"/>
            <w:gridSpan w:val="5"/>
            <w:vAlign w:val="center"/>
          </w:tcPr>
          <w:p w14:paraId="4CFC942A" w14:textId="77777777" w:rsidR="003E53C5" w:rsidRPr="00574D6C" w:rsidRDefault="003E53C5" w:rsidP="00103931">
            <w:pPr>
              <w:jc w:val="center"/>
              <w:rPr>
                <w:i w:val="0"/>
                <w:sz w:val="24"/>
                <w:szCs w:val="24"/>
              </w:rPr>
            </w:pPr>
            <w:r w:rsidRPr="00574D6C">
              <w:rPr>
                <w:i w:val="0"/>
                <w:sz w:val="24"/>
                <w:szCs w:val="24"/>
              </w:rPr>
              <w:t>Indicatorul</w:t>
            </w:r>
          </w:p>
        </w:tc>
      </w:tr>
      <w:tr w:rsidR="003E53C5" w:rsidRPr="00574D6C" w14:paraId="0DABF96E" w14:textId="77777777" w:rsidTr="00103931">
        <w:trPr>
          <w:cantSplit/>
          <w:jc w:val="center"/>
        </w:trPr>
        <w:tc>
          <w:tcPr>
            <w:tcW w:w="243" w:type="pct"/>
            <w:vMerge/>
            <w:vAlign w:val="center"/>
          </w:tcPr>
          <w:p w14:paraId="205C32A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0C0FF3E2" w14:textId="77777777" w:rsidR="003E53C5" w:rsidRPr="00574D6C" w:rsidRDefault="003E53C5" w:rsidP="00103931">
            <w:pPr>
              <w:ind w:left="-108" w:firstLine="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vAlign w:val="center"/>
          </w:tcPr>
          <w:p w14:paraId="5B0BD5F4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Necesar calculat la capacitatea de școlarizare a ciclului de studii </w:t>
            </w:r>
            <w:r w:rsidRPr="00574D6C">
              <w:rPr>
                <w:b w:val="0"/>
                <w:bCs/>
                <w:iCs/>
                <w:sz w:val="24"/>
                <w:szCs w:val="24"/>
              </w:rPr>
              <w:t>(3, 4, 5 sau 6 ani)</w:t>
            </w:r>
          </w:p>
        </w:tc>
        <w:tc>
          <w:tcPr>
            <w:tcW w:w="1092" w:type="pct"/>
            <w:gridSpan w:val="2"/>
            <w:vAlign w:val="center"/>
          </w:tcPr>
          <w:p w14:paraId="701BDBF6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Proprii ale </w:t>
            </w:r>
            <w:r>
              <w:rPr>
                <w:b w:val="0"/>
                <w:bCs/>
                <w:i w:val="0"/>
                <w:sz w:val="24"/>
                <w:szCs w:val="24"/>
              </w:rPr>
              <w:t>instituției de învățământ superior</w:t>
            </w:r>
          </w:p>
        </w:tc>
        <w:tc>
          <w:tcPr>
            <w:tcW w:w="714" w:type="pct"/>
            <w:vMerge w:val="restart"/>
            <w:vAlign w:val="center"/>
          </w:tcPr>
          <w:p w14:paraId="77D262E7" w14:textId="77777777" w:rsidR="003E53C5" w:rsidRPr="00574D6C" w:rsidRDefault="003E53C5" w:rsidP="00103931">
            <w:pPr>
              <w:spacing w:after="120"/>
              <w:ind w:left="-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  <w:lang w:val="en-US"/>
              </w:rPr>
              <w:t>[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%] </w:t>
            </w:r>
          </w:p>
          <w:p w14:paraId="5D291F8B" w14:textId="77777777" w:rsidR="003E53C5" w:rsidRPr="00574D6C" w:rsidRDefault="003E53C5" w:rsidP="00103931">
            <w:pPr>
              <w:ind w:left="-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proprii din necesar</w:t>
            </w:r>
          </w:p>
        </w:tc>
      </w:tr>
      <w:tr w:rsidR="003E53C5" w:rsidRPr="00574D6C" w14:paraId="32E50DAD" w14:textId="77777777" w:rsidTr="00103931">
        <w:trPr>
          <w:cantSplit/>
          <w:jc w:val="center"/>
        </w:trPr>
        <w:tc>
          <w:tcPr>
            <w:tcW w:w="243" w:type="pct"/>
            <w:vMerge/>
            <w:vAlign w:val="center"/>
          </w:tcPr>
          <w:p w14:paraId="198CB3F3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45E0339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4527F82E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N</w:t>
            </w:r>
            <w:r>
              <w:rPr>
                <w:b w:val="0"/>
                <w:bCs/>
                <w:i w:val="0"/>
                <w:sz w:val="24"/>
                <w:szCs w:val="24"/>
              </w:rPr>
              <w:t>umăr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2968CBC3" w14:textId="77777777" w:rsidR="003E53C5" w:rsidRPr="00574D6C" w:rsidRDefault="003E53C5" w:rsidP="00103931">
            <w:pPr>
              <w:ind w:left="-108" w:right="-12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574D6C">
              <w:rPr>
                <w:b w:val="0"/>
                <w:bCs/>
                <w:i w:val="0"/>
                <w:sz w:val="24"/>
                <w:szCs w:val="24"/>
              </w:rPr>
              <w:t>Suprafaţa</w:t>
            </w:r>
            <w:proofErr w:type="spellEnd"/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(m</w:t>
            </w:r>
            <w:r w:rsidRPr="00574D6C">
              <w:rPr>
                <w:b w:val="0"/>
                <w:bCs/>
                <w:i w:val="0"/>
                <w:sz w:val="24"/>
                <w:szCs w:val="24"/>
                <w:vertAlign w:val="superscript"/>
              </w:rPr>
              <w:t>2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345DC385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N</w:t>
            </w:r>
            <w:r>
              <w:rPr>
                <w:b w:val="0"/>
                <w:bCs/>
                <w:i w:val="0"/>
                <w:sz w:val="24"/>
                <w:szCs w:val="24"/>
              </w:rPr>
              <w:t>umăr</w:t>
            </w:r>
          </w:p>
        </w:tc>
        <w:tc>
          <w:tcPr>
            <w:tcW w:w="620" w:type="pct"/>
            <w:vAlign w:val="center"/>
          </w:tcPr>
          <w:p w14:paraId="0C228A54" w14:textId="77777777" w:rsidR="003E53C5" w:rsidRPr="00574D6C" w:rsidRDefault="003E53C5" w:rsidP="00103931">
            <w:pPr>
              <w:ind w:hanging="108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574D6C">
              <w:rPr>
                <w:b w:val="0"/>
                <w:bCs/>
                <w:i w:val="0"/>
                <w:sz w:val="24"/>
                <w:szCs w:val="24"/>
              </w:rPr>
              <w:t>Suprafaţa</w:t>
            </w:r>
            <w:proofErr w:type="spellEnd"/>
            <w:r w:rsidRPr="00574D6C">
              <w:rPr>
                <w:b w:val="0"/>
                <w:bCs/>
                <w:i w:val="0"/>
                <w:sz w:val="24"/>
                <w:szCs w:val="24"/>
              </w:rPr>
              <w:t xml:space="preserve"> (m</w:t>
            </w:r>
            <w:r w:rsidRPr="00574D6C">
              <w:rPr>
                <w:b w:val="0"/>
                <w:bCs/>
                <w:i w:val="0"/>
                <w:sz w:val="24"/>
                <w:szCs w:val="24"/>
                <w:vertAlign w:val="superscript"/>
              </w:rPr>
              <w:t>2</w:t>
            </w:r>
            <w:r w:rsidRPr="00574D6C">
              <w:rPr>
                <w:b w:val="0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714" w:type="pct"/>
            <w:vMerge/>
            <w:vAlign w:val="center"/>
          </w:tcPr>
          <w:p w14:paraId="24217728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</w:tr>
      <w:tr w:rsidR="003E53C5" w:rsidRPr="00FD1761" w14:paraId="39E6EE13" w14:textId="77777777" w:rsidTr="00103931">
        <w:trPr>
          <w:cantSplit/>
          <w:jc w:val="center"/>
        </w:trPr>
        <w:tc>
          <w:tcPr>
            <w:tcW w:w="243" w:type="pct"/>
            <w:shd w:val="clear" w:color="auto" w:fill="E7F2FF"/>
            <w:vAlign w:val="center"/>
          </w:tcPr>
          <w:p w14:paraId="184A7F04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0</w:t>
            </w:r>
          </w:p>
        </w:tc>
        <w:tc>
          <w:tcPr>
            <w:tcW w:w="1208" w:type="pct"/>
            <w:shd w:val="clear" w:color="auto" w:fill="E7F2FF"/>
            <w:vAlign w:val="center"/>
          </w:tcPr>
          <w:p w14:paraId="7CF775C5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1</w:t>
            </w:r>
          </w:p>
        </w:tc>
        <w:tc>
          <w:tcPr>
            <w:tcW w:w="911" w:type="pct"/>
            <w:shd w:val="clear" w:color="auto" w:fill="E7F2FF"/>
            <w:vAlign w:val="center"/>
          </w:tcPr>
          <w:p w14:paraId="3C6E050C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2</w:t>
            </w:r>
          </w:p>
        </w:tc>
        <w:tc>
          <w:tcPr>
            <w:tcW w:w="832" w:type="pct"/>
            <w:shd w:val="clear" w:color="auto" w:fill="E7F2FF"/>
            <w:vAlign w:val="center"/>
          </w:tcPr>
          <w:p w14:paraId="63C46836" w14:textId="77777777" w:rsidR="003E53C5" w:rsidRPr="00FD1761" w:rsidRDefault="003E53C5" w:rsidP="00103931">
            <w:pPr>
              <w:ind w:left="-108" w:right="-128"/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3</w:t>
            </w:r>
          </w:p>
        </w:tc>
        <w:tc>
          <w:tcPr>
            <w:tcW w:w="472" w:type="pct"/>
            <w:shd w:val="clear" w:color="auto" w:fill="E7F2FF"/>
            <w:vAlign w:val="center"/>
          </w:tcPr>
          <w:p w14:paraId="00DECB12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4</w:t>
            </w:r>
          </w:p>
        </w:tc>
        <w:tc>
          <w:tcPr>
            <w:tcW w:w="620" w:type="pct"/>
            <w:shd w:val="clear" w:color="auto" w:fill="E7F2FF"/>
            <w:vAlign w:val="center"/>
          </w:tcPr>
          <w:p w14:paraId="7E2110C8" w14:textId="77777777" w:rsidR="003E53C5" w:rsidRPr="00FD1761" w:rsidRDefault="003E53C5" w:rsidP="00103931">
            <w:pPr>
              <w:ind w:hanging="108"/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5</w:t>
            </w:r>
          </w:p>
        </w:tc>
        <w:tc>
          <w:tcPr>
            <w:tcW w:w="714" w:type="pct"/>
            <w:shd w:val="clear" w:color="auto" w:fill="E7F2FF"/>
            <w:vAlign w:val="center"/>
          </w:tcPr>
          <w:p w14:paraId="558DBF0B" w14:textId="77777777" w:rsidR="003E53C5" w:rsidRPr="00FD1761" w:rsidRDefault="003E53C5" w:rsidP="00103931">
            <w:pPr>
              <w:jc w:val="center"/>
              <w:rPr>
                <w:iCs/>
                <w:color w:val="1F4E79"/>
                <w:sz w:val="24"/>
                <w:szCs w:val="24"/>
              </w:rPr>
            </w:pPr>
            <w:r w:rsidRPr="00FD1761">
              <w:rPr>
                <w:iCs/>
                <w:color w:val="1F4E79"/>
                <w:sz w:val="24"/>
                <w:szCs w:val="24"/>
              </w:rPr>
              <w:t>6</w:t>
            </w:r>
          </w:p>
        </w:tc>
      </w:tr>
      <w:tr w:rsidR="003E53C5" w:rsidRPr="00574D6C" w14:paraId="00515E0B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6B482A03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4A80B07F" w14:textId="77777777" w:rsidR="003E53C5" w:rsidRPr="00007FC6" w:rsidRDefault="003E53C5" w:rsidP="00103931">
            <w:pPr>
              <w:pStyle w:val="Heading4"/>
              <w:rPr>
                <w:b w:val="0"/>
                <w:bCs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Cs/>
                <w:sz w:val="24"/>
                <w:szCs w:val="24"/>
              </w:rPr>
              <w:t>Săli de curs</w:t>
            </w:r>
          </w:p>
        </w:tc>
        <w:tc>
          <w:tcPr>
            <w:tcW w:w="911" w:type="pct"/>
            <w:vAlign w:val="center"/>
          </w:tcPr>
          <w:p w14:paraId="45FFD845" w14:textId="468B809B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14:paraId="0318AAA2" w14:textId="12D84772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169</w:t>
            </w:r>
          </w:p>
        </w:tc>
        <w:tc>
          <w:tcPr>
            <w:tcW w:w="472" w:type="pct"/>
            <w:vAlign w:val="center"/>
          </w:tcPr>
          <w:p w14:paraId="6456BAFA" w14:textId="2723DCFE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0" w:type="pct"/>
            <w:vAlign w:val="center"/>
          </w:tcPr>
          <w:p w14:paraId="6E4FF684" w14:textId="2FCF950F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1205,5</w:t>
            </w:r>
          </w:p>
        </w:tc>
        <w:tc>
          <w:tcPr>
            <w:tcW w:w="714" w:type="pct"/>
            <w:vAlign w:val="center"/>
          </w:tcPr>
          <w:p w14:paraId="0CB113CD" w14:textId="1AEAE65C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713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3E53C5" w:rsidRPr="00574D6C" w14:paraId="16F270D4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4C9172CF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02EE4C7E" w14:textId="77777777" w:rsidR="003E53C5" w:rsidRPr="00007FC6" w:rsidRDefault="003E53C5" w:rsidP="0010393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Săli de seminar</w:t>
            </w:r>
          </w:p>
        </w:tc>
        <w:tc>
          <w:tcPr>
            <w:tcW w:w="911" w:type="pct"/>
            <w:vAlign w:val="center"/>
          </w:tcPr>
          <w:p w14:paraId="0AF91EBF" w14:textId="4DBAC414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832" w:type="pct"/>
            <w:vAlign w:val="center"/>
          </w:tcPr>
          <w:p w14:paraId="121D35DF" w14:textId="4804C12A" w:rsidR="003E53C5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236</w:t>
            </w:r>
          </w:p>
        </w:tc>
        <w:tc>
          <w:tcPr>
            <w:tcW w:w="472" w:type="pct"/>
            <w:vAlign w:val="center"/>
          </w:tcPr>
          <w:p w14:paraId="05A86421" w14:textId="16D17559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20</w:t>
            </w:r>
          </w:p>
        </w:tc>
        <w:tc>
          <w:tcPr>
            <w:tcW w:w="620" w:type="pct"/>
            <w:vAlign w:val="center"/>
          </w:tcPr>
          <w:p w14:paraId="2815EC17" w14:textId="6A3CBA48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1381</w:t>
            </w:r>
          </w:p>
        </w:tc>
        <w:tc>
          <w:tcPr>
            <w:tcW w:w="714" w:type="pct"/>
            <w:vAlign w:val="center"/>
          </w:tcPr>
          <w:p w14:paraId="6C0F02FC" w14:textId="0A396DD1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585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3E53C5" w:rsidRPr="00574D6C" w14:paraId="3464856F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6DDF26D7" w14:textId="77777777" w:rsidR="003E53C5" w:rsidRPr="00574D6C" w:rsidRDefault="003E53C5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24E1FE4B" w14:textId="77777777" w:rsidR="003E53C5" w:rsidRPr="00007FC6" w:rsidRDefault="003E53C5" w:rsidP="00103931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Laboratoare**</w:t>
            </w:r>
          </w:p>
        </w:tc>
        <w:tc>
          <w:tcPr>
            <w:tcW w:w="911" w:type="pct"/>
            <w:vAlign w:val="center"/>
          </w:tcPr>
          <w:p w14:paraId="0CE54436" w14:textId="70A8733F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  <w:r w:rsidR="00944DBC">
              <w:rPr>
                <w:b w:val="0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14:paraId="52769199" w14:textId="220BF0F2" w:rsidR="00944DBC" w:rsidRPr="007945AF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674</w:t>
            </w:r>
          </w:p>
        </w:tc>
        <w:tc>
          <w:tcPr>
            <w:tcW w:w="472" w:type="pct"/>
            <w:vAlign w:val="center"/>
          </w:tcPr>
          <w:p w14:paraId="29BC8D73" w14:textId="35394B10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24</w:t>
            </w:r>
          </w:p>
        </w:tc>
        <w:tc>
          <w:tcPr>
            <w:tcW w:w="620" w:type="pct"/>
            <w:vAlign w:val="center"/>
          </w:tcPr>
          <w:p w14:paraId="418B39B6" w14:textId="5DF74A0A" w:rsidR="003E53C5" w:rsidRPr="00574D6C" w:rsidRDefault="00F65CD2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2537</w:t>
            </w:r>
          </w:p>
        </w:tc>
        <w:tc>
          <w:tcPr>
            <w:tcW w:w="714" w:type="pct"/>
            <w:vAlign w:val="center"/>
          </w:tcPr>
          <w:p w14:paraId="1531D928" w14:textId="4330DE0A" w:rsidR="003E53C5" w:rsidRPr="00574D6C" w:rsidRDefault="00944DBC" w:rsidP="0010393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376 </w:t>
            </w:r>
            <w:r w:rsidRPr="00C23806">
              <w:rPr>
                <w:b w:val="0"/>
                <w:bCs/>
                <w:i w:val="0"/>
                <w:sz w:val="24"/>
                <w:szCs w:val="24"/>
              </w:rPr>
              <w:t>%</w:t>
            </w:r>
          </w:p>
        </w:tc>
      </w:tr>
      <w:tr w:rsidR="00944DBC" w:rsidRPr="00574D6C" w14:paraId="67D92355" w14:textId="77777777" w:rsidTr="00103931">
        <w:trPr>
          <w:cantSplit/>
          <w:jc w:val="center"/>
        </w:trPr>
        <w:tc>
          <w:tcPr>
            <w:tcW w:w="243" w:type="pct"/>
            <w:vAlign w:val="center"/>
          </w:tcPr>
          <w:p w14:paraId="0F5FCC1E" w14:textId="77777777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574D6C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1208" w:type="pct"/>
            <w:vAlign w:val="center"/>
          </w:tcPr>
          <w:p w14:paraId="692657BD" w14:textId="77777777" w:rsidR="00944DBC" w:rsidRPr="00007FC6" w:rsidRDefault="00944DBC" w:rsidP="00944DBC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07FC6">
              <w:rPr>
                <w:b w:val="0"/>
                <w:bCs/>
                <w:i w:val="0"/>
                <w:iCs/>
                <w:sz w:val="24"/>
                <w:szCs w:val="24"/>
              </w:rPr>
              <w:t>Săli de bibliotecă</w:t>
            </w:r>
          </w:p>
        </w:tc>
        <w:tc>
          <w:tcPr>
            <w:tcW w:w="911" w:type="pct"/>
            <w:vAlign w:val="center"/>
          </w:tcPr>
          <w:p w14:paraId="7F00DA61" w14:textId="5999DFC5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5EC6AA95" w14:textId="7F2A7CED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309</w:t>
            </w:r>
          </w:p>
        </w:tc>
        <w:tc>
          <w:tcPr>
            <w:tcW w:w="472" w:type="pct"/>
            <w:vAlign w:val="center"/>
          </w:tcPr>
          <w:p w14:paraId="068AECFA" w14:textId="69B905D3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</w:tcPr>
          <w:p w14:paraId="1AB1D3F1" w14:textId="6AF04E3A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600</w:t>
            </w:r>
          </w:p>
        </w:tc>
        <w:tc>
          <w:tcPr>
            <w:tcW w:w="714" w:type="pct"/>
            <w:vAlign w:val="center"/>
          </w:tcPr>
          <w:p w14:paraId="331C82F8" w14:textId="1FF5F43E" w:rsidR="00944DBC" w:rsidRPr="00574D6C" w:rsidRDefault="00944DBC" w:rsidP="00944DBC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C23806">
              <w:rPr>
                <w:b w:val="0"/>
                <w:bCs/>
                <w:i w:val="0"/>
                <w:sz w:val="24"/>
                <w:szCs w:val="24"/>
              </w:rPr>
              <w:t>194 %</w:t>
            </w:r>
          </w:p>
        </w:tc>
      </w:tr>
    </w:tbl>
    <w:p w14:paraId="102D5969" w14:textId="77777777" w:rsidR="003E53C5" w:rsidRDefault="003E53C5" w:rsidP="003E53C5"/>
    <w:p w14:paraId="36CBC957" w14:textId="77777777" w:rsidR="009B7FA7" w:rsidRDefault="009B7FA7" w:rsidP="00007FC6">
      <w:pPr>
        <w:ind w:left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*  </w:t>
      </w:r>
      <w:proofErr w:type="spellStart"/>
      <w:r>
        <w:rPr>
          <w:b w:val="0"/>
          <w:i w:val="0"/>
          <w:sz w:val="24"/>
        </w:rPr>
        <w:t>Situaţia</w:t>
      </w:r>
      <w:proofErr w:type="spellEnd"/>
      <w:r>
        <w:rPr>
          <w:b w:val="0"/>
          <w:i w:val="0"/>
          <w:sz w:val="24"/>
        </w:rPr>
        <w:t xml:space="preserve"> prezentată trebuie să fie conformă cu orarul fiecărei </w:t>
      </w:r>
      <w:proofErr w:type="spellStart"/>
      <w:r>
        <w:rPr>
          <w:b w:val="0"/>
          <w:i w:val="0"/>
          <w:sz w:val="24"/>
        </w:rPr>
        <w:t>formaţii</w:t>
      </w:r>
      <w:proofErr w:type="spellEnd"/>
      <w:r>
        <w:rPr>
          <w:b w:val="0"/>
          <w:i w:val="0"/>
          <w:sz w:val="24"/>
        </w:rPr>
        <w:t xml:space="preserve"> de studiu pentru </w:t>
      </w:r>
      <w:r w:rsidR="00C26EC9">
        <w:rPr>
          <w:b w:val="0"/>
          <w:i w:val="0"/>
          <w:sz w:val="24"/>
        </w:rPr>
        <w:t xml:space="preserve"> </w:t>
      </w:r>
      <w:r w:rsidR="00C26EC9" w:rsidRPr="001E4ABB">
        <w:rPr>
          <w:b w:val="0"/>
          <w:i w:val="0"/>
          <w:sz w:val="24"/>
        </w:rPr>
        <w:t>programul de studiu</w:t>
      </w:r>
      <w:r w:rsidRPr="001E4ABB">
        <w:rPr>
          <w:b w:val="0"/>
          <w:i w:val="0"/>
          <w:sz w:val="24"/>
        </w:rPr>
        <w:t xml:space="preserve"> </w:t>
      </w:r>
      <w:r w:rsidR="00C26EC9" w:rsidRPr="001E4ABB">
        <w:rPr>
          <w:b w:val="0"/>
          <w:i w:val="0"/>
          <w:sz w:val="24"/>
        </w:rPr>
        <w:t>(specializarea) evaluat</w:t>
      </w:r>
      <w:r w:rsidRPr="001E4ABB">
        <w:rPr>
          <w:b w:val="0"/>
          <w:i w:val="0"/>
          <w:sz w:val="24"/>
        </w:rPr>
        <w:t>.</w:t>
      </w:r>
    </w:p>
    <w:p w14:paraId="42F7F149" w14:textId="77777777" w:rsidR="009B7FA7" w:rsidRDefault="009B7FA7" w:rsidP="00007FC6">
      <w:pPr>
        <w:ind w:left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**  Se anexează lista laboratoarelor cu dotările </w:t>
      </w:r>
      <w:r w:rsidR="003D75E1">
        <w:rPr>
          <w:b w:val="0"/>
          <w:i w:val="0"/>
          <w:sz w:val="24"/>
        </w:rPr>
        <w:t xml:space="preserve">existente </w:t>
      </w:r>
      <w:r>
        <w:rPr>
          <w:b w:val="0"/>
          <w:i w:val="0"/>
          <w:sz w:val="24"/>
        </w:rPr>
        <w:t>(sintetic).</w:t>
      </w:r>
    </w:p>
    <w:p w14:paraId="6D33470B" w14:textId="77777777" w:rsidR="000F3CFA" w:rsidRDefault="000F3CFA" w:rsidP="00007FC6">
      <w:pPr>
        <w:ind w:left="284"/>
        <w:jc w:val="both"/>
        <w:rPr>
          <w:b w:val="0"/>
          <w:i w:val="0"/>
          <w:sz w:val="24"/>
        </w:rPr>
      </w:pPr>
    </w:p>
    <w:p w14:paraId="7E295D30" w14:textId="35B12679" w:rsidR="009F529F" w:rsidRPr="009F529F" w:rsidRDefault="009F529F" w:rsidP="00007FC6">
      <w:pPr>
        <w:ind w:left="284"/>
        <w:jc w:val="both"/>
        <w:rPr>
          <w:bCs/>
          <w:i w:val="0"/>
          <w:sz w:val="24"/>
          <w:u w:val="single"/>
        </w:rPr>
      </w:pPr>
      <w:r w:rsidRPr="009F529F">
        <w:rPr>
          <w:bCs/>
          <w:i w:val="0"/>
          <w:sz w:val="24"/>
          <w:u w:val="single"/>
        </w:rPr>
        <w:t>Nota:</w:t>
      </w:r>
    </w:p>
    <w:p w14:paraId="18559689" w14:textId="68667566" w:rsidR="009F529F" w:rsidRDefault="009F529F" w:rsidP="009F529F">
      <w:pPr>
        <w:ind w:left="284"/>
        <w:jc w:val="both"/>
        <w:rPr>
          <w:b w:val="0"/>
          <w:i w:val="0"/>
          <w:sz w:val="24"/>
        </w:rPr>
      </w:pPr>
      <w:r w:rsidRPr="00D262E5">
        <w:rPr>
          <w:b w:val="0"/>
          <w:i w:val="0"/>
          <w:sz w:val="24"/>
        </w:rPr>
        <w:t>Se vor prezenta dovezi de proprietate (extrase de carte funciară)/ închiriere asupra tuturor imobilelor folosite de universitate.</w:t>
      </w:r>
      <w:r>
        <w:rPr>
          <w:b w:val="0"/>
          <w:i w:val="0"/>
          <w:sz w:val="24"/>
        </w:rPr>
        <w:t xml:space="preserve"> </w:t>
      </w:r>
    </w:p>
    <w:p w14:paraId="5BCF4271" w14:textId="356A0CA9" w:rsidR="000F3CFA" w:rsidRDefault="000F3CFA" w:rsidP="00007FC6">
      <w:pPr>
        <w:ind w:left="284"/>
        <w:jc w:val="both"/>
        <w:rPr>
          <w:b w:val="0"/>
          <w:i w:val="0"/>
          <w:sz w:val="24"/>
        </w:rPr>
      </w:pPr>
    </w:p>
    <w:sectPr w:rsidR="000F3CFA" w:rsidSect="002D3343">
      <w:headerReference w:type="even" r:id="rId7"/>
      <w:headerReference w:type="default" r:id="rId8"/>
      <w:footerReference w:type="default" r:id="rId9"/>
      <w:pgSz w:w="16840" w:h="11907" w:orient="landscape" w:code="9"/>
      <w:pgMar w:top="1835" w:right="1134" w:bottom="1276" w:left="1134" w:header="708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EC46" w14:textId="77777777" w:rsidR="000E74BE" w:rsidRDefault="000E74BE">
      <w:r>
        <w:separator/>
      </w:r>
    </w:p>
  </w:endnote>
  <w:endnote w:type="continuationSeparator" w:id="0">
    <w:p w14:paraId="459BF1CC" w14:textId="77777777" w:rsidR="000E74BE" w:rsidRDefault="000E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CCFF" w14:textId="77777777" w:rsidR="00285566" w:rsidRDefault="001A3035">
    <w:pPr>
      <w:pStyle w:val="Footer"/>
      <w:tabs>
        <w:tab w:val="clear" w:pos="4153"/>
        <w:tab w:val="clear" w:pos="8306"/>
        <w:tab w:val="right" w:pos="-2835"/>
        <w:tab w:val="center" w:pos="-1418"/>
      </w:tabs>
      <w:rPr>
        <w:sz w:val="24"/>
      </w:rPr>
    </w:pPr>
    <w:r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285566">
      <w:rPr>
        <w:sz w:val="24"/>
      </w:rPr>
      <w:tab/>
    </w:r>
    <w:r w:rsidR="00646132">
      <w:rPr>
        <w:sz w:val="24"/>
      </w:rPr>
      <w:t>Persoana de contact</w:t>
    </w:r>
  </w:p>
  <w:p w14:paraId="5C6F646E" w14:textId="78A2BC1E" w:rsidR="00E76D2C" w:rsidRDefault="00E76D2C" w:rsidP="00E76D2C">
    <w:pPr>
      <w:pStyle w:val="Footer"/>
      <w:tabs>
        <w:tab w:val="clear" w:pos="4153"/>
        <w:tab w:val="clear" w:pos="8306"/>
        <w:tab w:val="right" w:pos="-2835"/>
        <w:tab w:val="center" w:pos="-1418"/>
      </w:tabs>
      <w:jc w:val="center"/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proofErr w:type="spellStart"/>
    <w:r>
      <w:rPr>
        <w:sz w:val="24"/>
      </w:rPr>
      <w:t>Sl.dr.ing</w:t>
    </w:r>
    <w:proofErr w:type="spellEnd"/>
    <w:r>
      <w:rPr>
        <w:sz w:val="24"/>
      </w:rPr>
      <w:t>. Dragoș-Alexandru APOSTOL</w:t>
    </w:r>
  </w:p>
  <w:p w14:paraId="3CCC42A8" w14:textId="77777777" w:rsidR="00285566" w:rsidRDefault="00285566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29A0D893" w14:textId="77777777" w:rsidR="00E76D2C" w:rsidRDefault="00E76D2C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3B148F42" w14:textId="77777777" w:rsidR="00E76D2C" w:rsidRDefault="00E76D2C">
    <w:pPr>
      <w:pStyle w:val="Footer"/>
      <w:tabs>
        <w:tab w:val="clear" w:pos="4153"/>
        <w:tab w:val="clear" w:pos="8306"/>
        <w:tab w:val="right" w:pos="-2835"/>
        <w:tab w:val="center" w:pos="-1418"/>
      </w:tabs>
    </w:pPr>
  </w:p>
  <w:p w14:paraId="0325EFCA" w14:textId="77777777" w:rsidR="00285566" w:rsidRDefault="00285566">
    <w:pPr>
      <w:pStyle w:val="Footer"/>
      <w:tabs>
        <w:tab w:val="clear" w:pos="4153"/>
        <w:tab w:val="clear" w:pos="8306"/>
        <w:tab w:val="center" w:pos="-2835"/>
        <w:tab w:val="right" w:pos="-141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C5BB" w14:textId="77777777" w:rsidR="000E74BE" w:rsidRDefault="000E74BE">
      <w:r>
        <w:separator/>
      </w:r>
    </w:p>
  </w:footnote>
  <w:footnote w:type="continuationSeparator" w:id="0">
    <w:p w14:paraId="4C76C300" w14:textId="77777777" w:rsidR="000E74BE" w:rsidRDefault="000E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BAE0" w14:textId="77777777" w:rsidR="00285566" w:rsidRDefault="002855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1FA4B" w14:textId="77777777" w:rsidR="00285566" w:rsidRDefault="002855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D652" w14:textId="32C82B14" w:rsidR="003E53C5" w:rsidRDefault="006E1E89" w:rsidP="003E53C5">
    <w:pPr>
      <w:pStyle w:val="Header"/>
      <w:pBdr>
        <w:bottom w:val="single" w:sz="4" w:space="1" w:color="9CC2E5"/>
      </w:pBdr>
      <w:ind w:right="-1" w:firstLine="851"/>
      <w:rPr>
        <w:b w:val="0"/>
        <w:i w:val="0"/>
        <w:iCs/>
        <w:color w:val="2F5496"/>
        <w:sz w:val="24"/>
        <w:szCs w:val="18"/>
      </w:rPr>
    </w:pPr>
    <w:r>
      <w:rPr>
        <w:noProof/>
        <w:lang w:val="en-US"/>
      </w:rPr>
      <w:drawing>
        <wp:anchor distT="0" distB="1270" distL="114300" distR="114300" simplePos="0" relativeHeight="251657728" behindDoc="0" locked="0" layoutInCell="1" allowOverlap="1" wp14:anchorId="526F20BA" wp14:editId="35665B45">
          <wp:simplePos x="0" y="0"/>
          <wp:positionH relativeFrom="column">
            <wp:posOffset>-158750</wp:posOffset>
          </wp:positionH>
          <wp:positionV relativeFrom="paragraph">
            <wp:posOffset>-29210</wp:posOffset>
          </wp:positionV>
          <wp:extent cx="624205" cy="63373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5" descr="C:\Users\emilia.gogu\Pictures\aracis.jpg"/>
                  <pic:cNvPicPr>
                    <a:picLocks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EEDEB" w14:textId="0551368D" w:rsidR="003E53C5" w:rsidRPr="00A03EE1" w:rsidRDefault="003E53C5" w:rsidP="003E53C5">
    <w:pPr>
      <w:pStyle w:val="Header"/>
      <w:pBdr>
        <w:bottom w:val="single" w:sz="4" w:space="1" w:color="9CC2E5"/>
      </w:pBdr>
      <w:ind w:right="-1" w:firstLine="851"/>
      <w:rPr>
        <w:bCs/>
        <w:color w:val="002060"/>
      </w:rPr>
    </w:pPr>
    <w:proofErr w:type="spellStart"/>
    <w:r w:rsidRPr="003E53C5">
      <w:rPr>
        <w:b w:val="0"/>
        <w:i w:val="0"/>
        <w:iCs/>
        <w:color w:val="2F5496"/>
        <w:sz w:val="24"/>
        <w:szCs w:val="18"/>
      </w:rPr>
      <w:t>Agenţia</w:t>
    </w:r>
    <w:proofErr w:type="spellEnd"/>
    <w:r w:rsidRPr="003E53C5">
      <w:rPr>
        <w:b w:val="0"/>
        <w:i w:val="0"/>
        <w:iCs/>
        <w:color w:val="2F5496"/>
        <w:sz w:val="24"/>
        <w:szCs w:val="18"/>
      </w:rPr>
      <w:t xml:space="preserve"> Română de Asigurare a </w:t>
    </w:r>
    <w:proofErr w:type="spellStart"/>
    <w:r w:rsidRPr="003E53C5">
      <w:rPr>
        <w:b w:val="0"/>
        <w:i w:val="0"/>
        <w:iCs/>
        <w:color w:val="2F5496"/>
        <w:sz w:val="24"/>
        <w:szCs w:val="18"/>
      </w:rPr>
      <w:t>Calităţii</w:t>
    </w:r>
    <w:proofErr w:type="spellEnd"/>
    <w:r w:rsidRPr="003E53C5">
      <w:rPr>
        <w:b w:val="0"/>
        <w:i w:val="0"/>
        <w:iCs/>
        <w:color w:val="2F5496"/>
        <w:sz w:val="24"/>
        <w:szCs w:val="18"/>
      </w:rPr>
      <w:t xml:space="preserve"> în </w:t>
    </w:r>
    <w:proofErr w:type="spellStart"/>
    <w:r w:rsidRPr="003E53C5">
      <w:rPr>
        <w:b w:val="0"/>
        <w:i w:val="0"/>
        <w:iCs/>
        <w:color w:val="2F5496"/>
        <w:sz w:val="24"/>
        <w:szCs w:val="18"/>
      </w:rPr>
      <w:t>Învăţământul</w:t>
    </w:r>
    <w:proofErr w:type="spellEnd"/>
    <w:r w:rsidRPr="003E53C5">
      <w:rPr>
        <w:b w:val="0"/>
        <w:i w:val="0"/>
        <w:iCs/>
        <w:color w:val="2F5496"/>
        <w:sz w:val="24"/>
        <w:szCs w:val="18"/>
      </w:rPr>
      <w:t xml:space="preserve"> Superior </w:t>
    </w:r>
    <w:r w:rsidRPr="003E53C5">
      <w:rPr>
        <w:b w:val="0"/>
        <w:i w:val="0"/>
        <w:iCs/>
        <w:color w:val="2F5496"/>
        <w:sz w:val="24"/>
        <w:szCs w:val="18"/>
      </w:rPr>
      <w:tab/>
    </w:r>
    <w:r w:rsidRPr="003E53C5">
      <w:rPr>
        <w:b w:val="0"/>
        <w:i w:val="0"/>
        <w:iCs/>
        <w:color w:val="2F5496"/>
        <w:sz w:val="24"/>
        <w:szCs w:val="18"/>
      </w:rPr>
      <w:tab/>
      <w:t xml:space="preserve">         </w:t>
    </w:r>
    <w:r w:rsidRPr="003E53C5">
      <w:rPr>
        <w:b w:val="0"/>
        <w:i w:val="0"/>
        <w:iCs/>
        <w:color w:val="2F5496"/>
        <w:sz w:val="24"/>
        <w:szCs w:val="18"/>
      </w:rPr>
      <w:tab/>
    </w:r>
    <w:r w:rsidRPr="003E53C5">
      <w:rPr>
        <w:b w:val="0"/>
        <w:i w:val="0"/>
        <w:iCs/>
        <w:color w:val="2F5496"/>
        <w:sz w:val="24"/>
        <w:szCs w:val="18"/>
      </w:rPr>
      <w:tab/>
    </w:r>
    <w:r w:rsidRPr="003E53C5">
      <w:rPr>
        <w:b w:val="0"/>
        <w:i w:val="0"/>
        <w:iCs/>
        <w:color w:val="2F5496"/>
        <w:sz w:val="24"/>
        <w:szCs w:val="18"/>
      </w:rPr>
      <w:tab/>
      <w:t xml:space="preserve">    Anexa </w:t>
    </w:r>
    <w:r>
      <w:rPr>
        <w:b w:val="0"/>
        <w:i w:val="0"/>
        <w:iCs/>
        <w:color w:val="2F5496"/>
        <w:sz w:val="24"/>
        <w:szCs w:val="18"/>
      </w:rPr>
      <w:t>2</w:t>
    </w:r>
    <w:r w:rsidRPr="003E53C5">
      <w:rPr>
        <w:b w:val="0"/>
        <w:i w:val="0"/>
        <w:iCs/>
        <w:color w:val="2F5496"/>
        <w:sz w:val="24"/>
        <w:szCs w:val="18"/>
      </w:rPr>
      <w:t>.</w:t>
    </w:r>
    <w:r w:rsidR="00205F4B">
      <w:rPr>
        <w:b w:val="0"/>
        <w:i w:val="0"/>
        <w:iCs/>
        <w:color w:val="2F5496"/>
        <w:sz w:val="24"/>
        <w:szCs w:val="18"/>
      </w:rPr>
      <w:t xml:space="preserve"> Dotare săli</w:t>
    </w:r>
  </w:p>
  <w:p w14:paraId="162A19F4" w14:textId="77777777" w:rsidR="00285566" w:rsidRPr="003E53C5" w:rsidRDefault="00285566" w:rsidP="003E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4DE"/>
    <w:multiLevelType w:val="singleLevel"/>
    <w:tmpl w:val="525AAC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CE1F5B"/>
    <w:multiLevelType w:val="singleLevel"/>
    <w:tmpl w:val="1AAEE83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9AB2ECC"/>
    <w:multiLevelType w:val="singleLevel"/>
    <w:tmpl w:val="F8C43B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8A70E49"/>
    <w:multiLevelType w:val="singleLevel"/>
    <w:tmpl w:val="61F0CE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AA1FEE"/>
    <w:multiLevelType w:val="singleLevel"/>
    <w:tmpl w:val="3E303C1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183595779">
    <w:abstractNumId w:val="2"/>
  </w:num>
  <w:num w:numId="2" w16cid:durableId="1279946617">
    <w:abstractNumId w:val="0"/>
  </w:num>
  <w:num w:numId="3" w16cid:durableId="903835237">
    <w:abstractNumId w:val="3"/>
  </w:num>
  <w:num w:numId="4" w16cid:durableId="266082283">
    <w:abstractNumId w:val="1"/>
  </w:num>
  <w:num w:numId="5" w16cid:durableId="151507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A7"/>
    <w:rsid w:val="00007FC6"/>
    <w:rsid w:val="00010E84"/>
    <w:rsid w:val="00094DA3"/>
    <w:rsid w:val="000A611D"/>
    <w:rsid w:val="000C33FE"/>
    <w:rsid w:val="000E74BE"/>
    <w:rsid w:val="000F3CFA"/>
    <w:rsid w:val="00103931"/>
    <w:rsid w:val="001216A8"/>
    <w:rsid w:val="0013423A"/>
    <w:rsid w:val="00143060"/>
    <w:rsid w:val="001A3035"/>
    <w:rsid w:val="001B5EE6"/>
    <w:rsid w:val="001D6698"/>
    <w:rsid w:val="001E4ABB"/>
    <w:rsid w:val="00205F4B"/>
    <w:rsid w:val="00256601"/>
    <w:rsid w:val="00285566"/>
    <w:rsid w:val="002C27AF"/>
    <w:rsid w:val="002D3343"/>
    <w:rsid w:val="00366F40"/>
    <w:rsid w:val="003D75E1"/>
    <w:rsid w:val="003E53C5"/>
    <w:rsid w:val="004567DE"/>
    <w:rsid w:val="00483B52"/>
    <w:rsid w:val="00492CE2"/>
    <w:rsid w:val="004D7503"/>
    <w:rsid w:val="004D7988"/>
    <w:rsid w:val="004E1694"/>
    <w:rsid w:val="00587E4F"/>
    <w:rsid w:val="00646132"/>
    <w:rsid w:val="0067618B"/>
    <w:rsid w:val="00676CE8"/>
    <w:rsid w:val="00680FF2"/>
    <w:rsid w:val="006B196E"/>
    <w:rsid w:val="006C4FED"/>
    <w:rsid w:val="006E1E89"/>
    <w:rsid w:val="00744D23"/>
    <w:rsid w:val="007566B0"/>
    <w:rsid w:val="007945AF"/>
    <w:rsid w:val="00796239"/>
    <w:rsid w:val="007A351A"/>
    <w:rsid w:val="007B0F0F"/>
    <w:rsid w:val="007E7F5D"/>
    <w:rsid w:val="00820288"/>
    <w:rsid w:val="0087276C"/>
    <w:rsid w:val="008746B1"/>
    <w:rsid w:val="008C1830"/>
    <w:rsid w:val="008C3290"/>
    <w:rsid w:val="008F5675"/>
    <w:rsid w:val="00944DBC"/>
    <w:rsid w:val="009B4A32"/>
    <w:rsid w:val="009B7FA7"/>
    <w:rsid w:val="009F529F"/>
    <w:rsid w:val="00AA39B5"/>
    <w:rsid w:val="00AB7115"/>
    <w:rsid w:val="00AE3184"/>
    <w:rsid w:val="00AF5F91"/>
    <w:rsid w:val="00B73FB3"/>
    <w:rsid w:val="00B9154C"/>
    <w:rsid w:val="00B97DE7"/>
    <w:rsid w:val="00C26EC9"/>
    <w:rsid w:val="00D02EAE"/>
    <w:rsid w:val="00D262E5"/>
    <w:rsid w:val="00E71A81"/>
    <w:rsid w:val="00E76D2C"/>
    <w:rsid w:val="00F65CD2"/>
    <w:rsid w:val="00FA0092"/>
    <w:rsid w:val="00FC433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57FB3"/>
  <w15:chartTrackingRefBased/>
  <w15:docId w15:val="{72FA5C4D-734A-4FB4-94FA-31B494ED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i w:val="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E53C5"/>
    <w:rPr>
      <w:b/>
      <w:i/>
      <w:sz w:val="28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2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29F"/>
    <w:rPr>
      <w:b/>
      <w:i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9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9F"/>
    <w:rPr>
      <w:b/>
      <w:bCs/>
      <w:i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CNEAA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Sorin Alecsa</dc:creator>
  <cp:keywords/>
  <cp:lastModifiedBy>DRAGOS ALEXANDRU APOSTOL (99906)</cp:lastModifiedBy>
  <cp:revision>5</cp:revision>
  <cp:lastPrinted>2013-04-29T08:12:00Z</cp:lastPrinted>
  <dcterms:created xsi:type="dcterms:W3CDTF">2024-01-11T12:28:00Z</dcterms:created>
  <dcterms:modified xsi:type="dcterms:W3CDTF">2025-06-15T11:05:00Z</dcterms:modified>
</cp:coreProperties>
</file>