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F8B6" w14:textId="67991D70" w:rsidR="00C27D92" w:rsidRPr="00C91F76" w:rsidRDefault="00025C3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Lista de lucrari publicate/in curs de publicare</w:t>
      </w:r>
    </w:p>
    <w:p w14:paraId="78E5A635" w14:textId="4AA1C97F" w:rsidR="00C91F76" w:rsidRDefault="00C91F76" w:rsidP="00C91F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hyperlink r:id="rId5" w:history="1">
        <w:r w:rsidRPr="00C91F76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Constantin Gheorghe, OPRAN</w:t>
        </w:r>
      </w:hyperlink>
      <w:r w:rsidRPr="00C91F76">
        <w:rPr>
          <w:rFonts w:ascii="Times New Roman" w:hAnsi="Times New Roman" w:cs="Times New Roman"/>
          <w:color w:val="000000" w:themeColor="text1"/>
        </w:rPr>
        <w:t xml:space="preserve">; Andreea Loredana, ALBU – </w:t>
      </w:r>
      <w:r w:rsidRPr="00C91F76">
        <w:rPr>
          <w:rFonts w:ascii="Times New Roman" w:hAnsi="Times New Roman" w:cs="Times New Roman"/>
          <w:b/>
          <w:bCs/>
          <w:color w:val="000000" w:themeColor="text1"/>
        </w:rPr>
        <w:t>Research on Injection Molding of Corn-Based Agromaterials for Biodegradable Toy Production</w:t>
      </w:r>
      <w:r w:rsidRPr="00C91F76">
        <w:rPr>
          <w:rFonts w:ascii="Times New Roman" w:hAnsi="Times New Roman" w:cs="Times New Roman"/>
          <w:color w:val="000000" w:themeColor="text1"/>
        </w:rPr>
        <w:t>, Macromolecular Symposia, DOI: 10.1002/masy.70059, Published: 2025</w:t>
      </w:r>
    </w:p>
    <w:p w14:paraId="6BB5B63F" w14:textId="77777777" w:rsidR="00025C37" w:rsidRPr="00C91F76" w:rsidRDefault="00025C37" w:rsidP="00025C37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4204BBB4" w14:textId="1C4D0999" w:rsidR="00C91F76" w:rsidRPr="00025C37" w:rsidRDefault="00025C37" w:rsidP="00025C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hyperlink r:id="rId6" w:history="1">
        <w:r w:rsidRPr="00C91F76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Constantin Gheorghe, OPRAN</w:t>
        </w:r>
      </w:hyperlink>
      <w:r w:rsidRPr="00C91F76">
        <w:rPr>
          <w:rFonts w:ascii="Times New Roman" w:hAnsi="Times New Roman" w:cs="Times New Roman"/>
          <w:color w:val="000000" w:themeColor="text1"/>
        </w:rPr>
        <w:t>; Andreea Loredana, ALBU</w:t>
      </w:r>
      <w:r w:rsidRPr="00025C37">
        <w:rPr>
          <w:rFonts w:ascii="Times New Roman" w:hAnsi="Times New Roman" w:cs="Times New Roman"/>
          <w:color w:val="000000" w:themeColor="text1"/>
        </w:rPr>
        <w:t xml:space="preserve"> </w:t>
      </w:r>
      <w:r w:rsidRPr="00025C37">
        <w:rPr>
          <w:rFonts w:ascii="Times New Roman" w:hAnsi="Times New Roman" w:cs="Times New Roman"/>
          <w:color w:val="000000" w:themeColor="text1"/>
        </w:rPr>
        <w:t xml:space="preserve">– </w:t>
      </w:r>
      <w:r w:rsidRPr="00025C37">
        <w:rPr>
          <w:rFonts w:ascii="Times New Roman" w:hAnsi="Times New Roman" w:cs="Times New Roman"/>
          <w:b/>
          <w:bCs/>
          <w:color w:val="000000" w:themeColor="text1"/>
        </w:rPr>
        <w:t>Advanced research progress on injection molding of corn-based agromaterials for biodegradable toy production</w:t>
      </w:r>
      <w:r w:rsidRPr="00025C37">
        <w:rPr>
          <w:rFonts w:ascii="Times New Roman" w:hAnsi="Times New Roman" w:cs="Times New Roman"/>
          <w:color w:val="000000" w:themeColor="text1"/>
        </w:rPr>
        <w:t xml:space="preserve">, Macromolecular Symposia, </w:t>
      </w:r>
      <w:r>
        <w:rPr>
          <w:rFonts w:ascii="Times New Roman" w:hAnsi="Times New Roman" w:cs="Times New Roman"/>
          <w:color w:val="000000" w:themeColor="text1"/>
        </w:rPr>
        <w:t>2025</w:t>
      </w:r>
    </w:p>
    <w:p w14:paraId="0B452235" w14:textId="77777777" w:rsidR="00025C37" w:rsidRPr="00025C37" w:rsidRDefault="00025C37" w:rsidP="00025C37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</w:p>
    <w:p w14:paraId="11692F38" w14:textId="77777777" w:rsidR="00025C37" w:rsidRDefault="00025C37" w:rsidP="00025C3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25CBBEA" w14:textId="77777777" w:rsidR="00025C37" w:rsidRDefault="00025C37" w:rsidP="00025C3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824B114" w14:textId="77777777" w:rsidR="00025C37" w:rsidRDefault="00025C37" w:rsidP="00025C3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90277D3" w14:textId="77777777" w:rsidR="00025C37" w:rsidRDefault="00025C37" w:rsidP="00025C3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309CD21" w14:textId="77777777" w:rsidR="00025C37" w:rsidRDefault="00025C37" w:rsidP="00025C3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0A351D2" w14:textId="77777777" w:rsidR="00025C37" w:rsidRDefault="00025C37" w:rsidP="00025C3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E795C85" w14:textId="77777777" w:rsidR="00025C37" w:rsidRDefault="00025C37" w:rsidP="00025C3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8F2CCFB" w14:textId="77777777" w:rsidR="00025C37" w:rsidRDefault="00025C37" w:rsidP="00025C3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06302DE" w14:textId="77777777" w:rsidR="00025C37" w:rsidRDefault="00025C37" w:rsidP="00025C3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959D043" w14:textId="77777777" w:rsidR="00025C37" w:rsidRDefault="00025C37" w:rsidP="00025C3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C8D8EB0" w14:textId="77777777" w:rsidR="00025C37" w:rsidRDefault="00025C37" w:rsidP="00025C3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9062089" w14:textId="77777777" w:rsidR="00025C37" w:rsidRDefault="00025C37" w:rsidP="00025C3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5BD937C" w14:textId="77777777" w:rsidR="00025C37" w:rsidRDefault="00025C37" w:rsidP="00025C3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1001D28" w14:textId="77777777" w:rsidR="00025C37" w:rsidRDefault="00025C37" w:rsidP="00025C3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1CAA57F" w14:textId="77777777" w:rsidR="00025C37" w:rsidRDefault="00025C37" w:rsidP="00025C3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EF73F8D" w14:textId="77777777" w:rsidR="00025C37" w:rsidRDefault="00025C37" w:rsidP="00025C3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11E0601" w14:textId="5E57F98A" w:rsidR="00025C37" w:rsidRPr="00025C37" w:rsidRDefault="00025C37" w:rsidP="00025C37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ALBU Andreea Loredana</w:t>
      </w:r>
    </w:p>
    <w:sectPr w:rsidR="00025C37" w:rsidRPr="00025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B34EE"/>
    <w:multiLevelType w:val="hybridMultilevel"/>
    <w:tmpl w:val="CB2A8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3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92"/>
    <w:rsid w:val="00025C37"/>
    <w:rsid w:val="00392DD1"/>
    <w:rsid w:val="00555054"/>
    <w:rsid w:val="00C27D92"/>
    <w:rsid w:val="00C91F76"/>
    <w:rsid w:val="00FE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8EBB3"/>
  <w15:chartTrackingRefBased/>
  <w15:docId w15:val="{ADD26CAB-DCCB-49ED-AD0A-F61EA85D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D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D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D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D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D9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91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authored-by/Opran/Constantin+Gheorghe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onlinelibrary.wiley.com/authored-by/Opran/Constantin+Gheorghe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025DD538FCF4D8BA22D67F57A969D" ma:contentTypeVersion="4" ma:contentTypeDescription="Create a new document." ma:contentTypeScope="" ma:versionID="88f47a1043777c55a75f66780a48fddb">
  <xsd:schema xmlns:xsd="http://www.w3.org/2001/XMLSchema" xmlns:xs="http://www.w3.org/2001/XMLSchema" xmlns:p="http://schemas.microsoft.com/office/2006/metadata/properties" xmlns:ns2="a09587d4-cb54-4028-95d5-3400aefb2be9" targetNamespace="http://schemas.microsoft.com/office/2006/metadata/properties" ma:root="true" ma:fieldsID="bf1c40bb8d78f85304200080f4d6a222" ns2:_="">
    <xsd:import namespace="a09587d4-cb54-4028-95d5-3400aefb2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587d4-cb54-4028-95d5-3400aefb2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FB6D0D-77D9-4035-9491-DD4EA74F558C}"/>
</file>

<file path=customXml/itemProps2.xml><?xml version="1.0" encoding="utf-8"?>
<ds:datastoreItem xmlns:ds="http://schemas.openxmlformats.org/officeDocument/2006/customXml" ds:itemID="{1849EC5B-1CD6-4640-8034-5DD2F8A54DB9}"/>
</file>

<file path=customXml/itemProps3.xml><?xml version="1.0" encoding="utf-8"?>
<ds:datastoreItem xmlns:ds="http://schemas.openxmlformats.org/officeDocument/2006/customXml" ds:itemID="{8E4AF52F-4766-4FE2-8FCC-E8CA9CB52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Albu</dc:creator>
  <cp:keywords/>
  <dc:description/>
  <cp:lastModifiedBy>Loredana Albu</cp:lastModifiedBy>
  <cp:revision>3</cp:revision>
  <dcterms:created xsi:type="dcterms:W3CDTF">2026-04-21T13:06:00Z</dcterms:created>
  <dcterms:modified xsi:type="dcterms:W3CDTF">2026-04-21T16:17:00Z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0x0101008B8025DD538FCF4D8BA22D67F57A969D</vt:lpwstr>
  </property>
</Properties>
</file>